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43A1F80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400F10">
              <w:rPr>
                <w:rFonts w:ascii="Times New Roman" w:hAnsi="Times New Roman"/>
                <w:iCs/>
              </w:rPr>
              <w:t>6</w:t>
            </w:r>
            <w:r>
              <w:rPr>
                <w:rFonts w:ascii="Times New Roman" w:hAnsi="Times New Roman"/>
                <w:iCs/>
              </w:rPr>
              <w:t>-01/</w:t>
            </w:r>
            <w:r w:rsidR="00AE210B">
              <w:rPr>
                <w:rFonts w:ascii="Times New Roman" w:hAnsi="Times New Roman"/>
                <w:iCs/>
              </w:rPr>
              <w:t>2</w:t>
            </w:r>
          </w:p>
          <w:p w14:paraId="4B1E4465" w14:textId="20D37BB8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400F10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50E47120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7C04EB">
              <w:rPr>
                <w:rFonts w:ascii="Times New Roman" w:hAnsi="Times New Roman"/>
                <w:iCs/>
              </w:rPr>
              <w:t>05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7C04EB">
              <w:rPr>
                <w:rFonts w:ascii="Times New Roman" w:hAnsi="Times New Roman"/>
                <w:iCs/>
              </w:rPr>
              <w:t xml:space="preserve">veljače </w:t>
            </w:r>
            <w:r>
              <w:rPr>
                <w:rFonts w:ascii="Times New Roman" w:hAnsi="Times New Roman"/>
                <w:iCs/>
              </w:rPr>
              <w:t>202</w:t>
            </w:r>
            <w:r w:rsidR="008B0892">
              <w:rPr>
                <w:rFonts w:ascii="Times New Roman" w:hAnsi="Times New Roman"/>
                <w:iCs/>
              </w:rPr>
              <w:t>6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732D37EB" w:rsidR="00F83982" w:rsidRPr="0031495E" w:rsidRDefault="0027782A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1</w:t>
      </w:r>
      <w:r w:rsidR="00183915">
        <w:rPr>
          <w:rFonts w:ascii="Times New Roman" w:hAnsi="Times New Roman"/>
          <w:b/>
          <w:bCs/>
          <w:iCs/>
        </w:rPr>
        <w:t>1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3E9664EF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183915">
        <w:rPr>
          <w:rFonts w:ascii="Times New Roman" w:hAnsi="Times New Roman"/>
          <w:b/>
          <w:iCs/>
        </w:rPr>
        <w:t>10</w:t>
      </w:r>
      <w:r>
        <w:rPr>
          <w:rFonts w:ascii="Times New Roman" w:hAnsi="Times New Roman"/>
          <w:b/>
          <w:iCs/>
        </w:rPr>
        <w:t xml:space="preserve">. </w:t>
      </w:r>
      <w:r w:rsidR="00183915">
        <w:rPr>
          <w:rFonts w:ascii="Times New Roman" w:hAnsi="Times New Roman"/>
          <w:b/>
          <w:iCs/>
        </w:rPr>
        <w:t>veljače</w:t>
      </w:r>
      <w:r>
        <w:rPr>
          <w:rFonts w:ascii="Times New Roman" w:hAnsi="Times New Roman"/>
          <w:b/>
          <w:iCs/>
        </w:rPr>
        <w:t xml:space="preserve"> 202</w:t>
      </w:r>
      <w:r w:rsidR="00341BD9">
        <w:rPr>
          <w:rFonts w:ascii="Times New Roman" w:hAnsi="Times New Roman"/>
          <w:b/>
          <w:iCs/>
        </w:rPr>
        <w:t>6</w:t>
      </w:r>
      <w:r>
        <w:rPr>
          <w:rFonts w:ascii="Times New Roman" w:hAnsi="Times New Roman"/>
          <w:b/>
          <w:iCs/>
        </w:rPr>
        <w:t>. (</w:t>
      </w:r>
      <w:r w:rsidR="00183915">
        <w:rPr>
          <w:rFonts w:ascii="Times New Roman" w:hAnsi="Times New Roman"/>
          <w:b/>
          <w:iCs/>
        </w:rPr>
        <w:t>utorak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341BD9">
        <w:rPr>
          <w:rFonts w:ascii="Times New Roman" w:hAnsi="Times New Roman"/>
          <w:b/>
          <w:bCs/>
          <w:iCs/>
        </w:rPr>
        <w:t>15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22678BC" w14:textId="77777777" w:rsidR="00E70DF7" w:rsidRDefault="00E70DF7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260D7C47" w:rsidR="00F83982" w:rsidRDefault="00F83982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D476DC">
        <w:rPr>
          <w:rFonts w:ascii="Times New Roman" w:eastAsiaTheme="minorHAnsi" w:hAnsi="Times New Roman"/>
          <w:lang w:eastAsia="en-US"/>
        </w:rPr>
        <w:t>10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5D1F626E" w14:textId="1CCFA58A" w:rsidR="00F23980" w:rsidRPr="00DB4F8D" w:rsidRDefault="00E176A1" w:rsidP="00F2398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</w:t>
      </w:r>
      <w:r w:rsidR="00F9735C">
        <w:rPr>
          <w:rFonts w:ascii="Times New Roman" w:hAnsi="Times New Roman"/>
        </w:rPr>
        <w:t>o Izmjenama i dopunama Odluke o komunalnoj naknadi</w:t>
      </w:r>
    </w:p>
    <w:p w14:paraId="3DC1CA11" w14:textId="366D98EC" w:rsidR="00F23980" w:rsidRDefault="000763A8" w:rsidP="00F2398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o uključivanju Općine Ernestinovo </w:t>
      </w:r>
      <w:r w:rsidR="008F6B77">
        <w:rPr>
          <w:rFonts w:ascii="Times New Roman" w:hAnsi="Times New Roman"/>
        </w:rPr>
        <w:t>u Javni poziv Osječko-baranjske županije za dodjelu potpora mladim obiteljima za rješavanje stambenog pitanja</w:t>
      </w:r>
    </w:p>
    <w:p w14:paraId="520CF816" w14:textId="0D8C99AC" w:rsidR="00F23980" w:rsidRDefault="0036109D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Pravila za upravljanje </w:t>
      </w:r>
      <w:r w:rsidR="008D6F37">
        <w:rPr>
          <w:rFonts w:ascii="Times New Roman" w:eastAsiaTheme="minorHAnsi" w:hAnsi="Times New Roman"/>
          <w:lang w:eastAsia="en-US"/>
        </w:rPr>
        <w:t>dokumentarnim gradivom Općine Ernestinovo</w:t>
      </w:r>
    </w:p>
    <w:p w14:paraId="4A359B66" w14:textId="5026122F" w:rsidR="00B50B72" w:rsidRPr="00B50B72" w:rsidRDefault="00B50B72" w:rsidP="00B50B72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 w:rsidRPr="00B50B72">
        <w:rPr>
          <w:rFonts w:ascii="Times New Roman" w:eastAsiaTheme="minorHAnsi" w:hAnsi="Times New Roman"/>
          <w:lang w:eastAsia="en-US"/>
        </w:rPr>
        <w:t>Donošenje Provedbenog plana zaštite od požara za područje Općine Ernestinovo za 202</w:t>
      </w:r>
      <w:r>
        <w:rPr>
          <w:rFonts w:ascii="Times New Roman" w:eastAsiaTheme="minorHAnsi" w:hAnsi="Times New Roman"/>
          <w:lang w:eastAsia="en-US"/>
        </w:rPr>
        <w:t>6</w:t>
      </w:r>
      <w:r w:rsidRPr="00B50B72">
        <w:rPr>
          <w:rFonts w:ascii="Times New Roman" w:eastAsiaTheme="minorHAnsi" w:hAnsi="Times New Roman"/>
          <w:lang w:eastAsia="en-US"/>
        </w:rPr>
        <w:t>. godinu</w:t>
      </w:r>
    </w:p>
    <w:p w14:paraId="3184F7CC" w14:textId="71E08FCC" w:rsidR="00B50B72" w:rsidRDefault="00F6680B" w:rsidP="00F23980">
      <w:pPr>
        <w:pStyle w:val="Bezproreda"/>
        <w:numPr>
          <w:ilvl w:val="0"/>
          <w:numId w:val="1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Donošenje Odluke o suglasnosti na Izmjene i dopune Pravilnika </w:t>
      </w:r>
      <w:r w:rsidR="005F33C8">
        <w:rPr>
          <w:rFonts w:ascii="Times New Roman" w:eastAsiaTheme="minorHAnsi" w:hAnsi="Times New Roman"/>
          <w:lang w:eastAsia="en-US"/>
        </w:rPr>
        <w:t xml:space="preserve">o plaćama, naknadi plaće i drugim materijalnim pravima radnika zaposlenih </w:t>
      </w:r>
      <w:r w:rsidR="009D764A">
        <w:rPr>
          <w:rFonts w:ascii="Times New Roman" w:eastAsiaTheme="minorHAnsi" w:hAnsi="Times New Roman"/>
          <w:lang w:eastAsia="en-US"/>
        </w:rPr>
        <w:t>u Dječjem vrtiću Ogledalce Ernestinovo</w:t>
      </w:r>
    </w:p>
    <w:p w14:paraId="5821C10C" w14:textId="57955AF6" w:rsidR="00237964" w:rsidRDefault="00237964" w:rsidP="003049B6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7" w:name="_Hlk151539587"/>
      <w:bookmarkEnd w:id="4"/>
    </w:p>
    <w:p w14:paraId="0E19C584" w14:textId="77777777" w:rsidR="005B4EFA" w:rsidRDefault="005B4EFA" w:rsidP="003049B6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1E1DD680" w14:textId="77777777" w:rsidR="00E70DF7" w:rsidRPr="002C5C1F" w:rsidRDefault="00E70DF7" w:rsidP="0012223E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7"/>
    <w:p w14:paraId="1AB3B08F" w14:textId="6F5A53ED" w:rsidR="00E70DF7" w:rsidRDefault="00F83982" w:rsidP="00943B95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37610C42" w14:textId="6D52C099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33CDF020" w14:textId="77777777" w:rsidR="003E70DC" w:rsidRPr="0031495E" w:rsidRDefault="003E70DC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>PRILOZI:</w:t>
      </w:r>
    </w:p>
    <w:p w14:paraId="7B01AC6B" w14:textId="77777777" w:rsidR="00F83982" w:rsidRDefault="00F83982" w:rsidP="000637B8">
      <w:pPr>
        <w:jc w:val="both"/>
        <w:rPr>
          <w:rFonts w:ascii="Times New Roman" w:eastAsiaTheme="minorHAnsi" w:hAnsi="Times New Roman"/>
          <w:lang w:eastAsia="en-US"/>
        </w:rPr>
      </w:pPr>
    </w:p>
    <w:p w14:paraId="0A407CC3" w14:textId="70642C8A" w:rsidR="00F83982" w:rsidRDefault="00F83982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 w:rsidRPr="00F07E27">
        <w:rPr>
          <w:rFonts w:ascii="Times New Roman" w:eastAsiaTheme="minorHAnsi" w:hAnsi="Times New Roman"/>
          <w:lang w:eastAsia="en-US"/>
        </w:rPr>
        <w:t xml:space="preserve">Zapisnik sa </w:t>
      </w:r>
      <w:r w:rsidR="009D764A">
        <w:rPr>
          <w:rFonts w:ascii="Times New Roman" w:eastAsiaTheme="minorHAnsi" w:hAnsi="Times New Roman"/>
          <w:lang w:eastAsia="en-US"/>
        </w:rPr>
        <w:t>10</w:t>
      </w:r>
      <w:r w:rsidR="00187EBA" w:rsidRPr="00F07E27">
        <w:rPr>
          <w:rFonts w:ascii="Times New Roman" w:eastAsiaTheme="minorHAnsi" w:hAnsi="Times New Roman"/>
          <w:lang w:eastAsia="en-US"/>
        </w:rPr>
        <w:t>.</w:t>
      </w:r>
      <w:r w:rsidRPr="00F07E27">
        <w:rPr>
          <w:rFonts w:ascii="Times New Roman" w:eastAsiaTheme="minorHAnsi" w:hAnsi="Times New Roman"/>
          <w:lang w:eastAsia="en-US"/>
        </w:rPr>
        <w:t xml:space="preserve"> sjednice</w:t>
      </w:r>
      <w:r w:rsidR="00187EBA" w:rsidRPr="00F07E27">
        <w:rPr>
          <w:rFonts w:ascii="Times New Roman" w:eastAsiaTheme="minorHAnsi" w:hAnsi="Times New Roman"/>
          <w:lang w:eastAsia="en-US"/>
        </w:rPr>
        <w:t xml:space="preserve"> </w:t>
      </w:r>
      <w:r w:rsidRPr="00F07E27">
        <w:rPr>
          <w:rFonts w:ascii="Times New Roman" w:eastAsiaTheme="minorHAnsi" w:hAnsi="Times New Roman"/>
          <w:lang w:eastAsia="en-US"/>
        </w:rPr>
        <w:t xml:space="preserve">Vijeća, </w:t>
      </w:r>
    </w:p>
    <w:p w14:paraId="7B864B6B" w14:textId="1936378A" w:rsidR="009D764A" w:rsidRPr="009D764A" w:rsidRDefault="009D764A" w:rsidP="000637B8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 xml:space="preserve">Prijedlog </w:t>
      </w:r>
      <w:r>
        <w:rPr>
          <w:rFonts w:ascii="Times New Roman" w:hAnsi="Times New Roman"/>
        </w:rPr>
        <w:t>Odluke o Izmjenama i dopunama Odluke o komunalnoj naknadi</w:t>
      </w:r>
    </w:p>
    <w:p w14:paraId="12E402C5" w14:textId="77B58607" w:rsidR="009D764A" w:rsidRDefault="009D764A" w:rsidP="009D764A">
      <w:pPr>
        <w:pStyle w:val="Bezprored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Prijedlog</w:t>
      </w:r>
      <w:r>
        <w:rPr>
          <w:rFonts w:ascii="Times New Roman" w:hAnsi="Times New Roman"/>
        </w:rPr>
        <w:t xml:space="preserve"> Odluke o uključivanju Općine Ernestinovo u Javni poziv Osječko-baranjske županije za dodjelu potpora mladim obiteljima za rješavanje stambenog pitanja</w:t>
      </w:r>
    </w:p>
    <w:p w14:paraId="504B06AC" w14:textId="625F0194" w:rsidR="009D764A" w:rsidRDefault="009D764A" w:rsidP="009D764A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Pravila za upravljanje dokumentarnim gradivom Općine Ernestinovo</w:t>
      </w:r>
    </w:p>
    <w:p w14:paraId="694BDCC8" w14:textId="61E789AA" w:rsidR="009D764A" w:rsidRPr="00B50B72" w:rsidRDefault="009D764A" w:rsidP="009D764A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</w:t>
      </w:r>
      <w:r w:rsidRPr="00B50B72">
        <w:rPr>
          <w:rFonts w:ascii="Times New Roman" w:eastAsiaTheme="minorHAnsi" w:hAnsi="Times New Roman"/>
          <w:lang w:eastAsia="en-US"/>
        </w:rPr>
        <w:t>Provedbenog plana zaštite od požara za područje Općine Ernestinovo za 202</w:t>
      </w:r>
      <w:r>
        <w:rPr>
          <w:rFonts w:ascii="Times New Roman" w:eastAsiaTheme="minorHAnsi" w:hAnsi="Times New Roman"/>
          <w:lang w:eastAsia="en-US"/>
        </w:rPr>
        <w:t>6</w:t>
      </w:r>
      <w:r w:rsidRPr="00B50B72">
        <w:rPr>
          <w:rFonts w:ascii="Times New Roman" w:eastAsiaTheme="minorHAnsi" w:hAnsi="Times New Roman"/>
          <w:lang w:eastAsia="en-US"/>
        </w:rPr>
        <w:t>. godinu</w:t>
      </w:r>
    </w:p>
    <w:p w14:paraId="1E61DEDE" w14:textId="05E1EB96" w:rsidR="009D764A" w:rsidRDefault="009D764A" w:rsidP="009D764A">
      <w:pPr>
        <w:pStyle w:val="Bezproreda"/>
        <w:numPr>
          <w:ilvl w:val="0"/>
          <w:numId w:val="2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Prijedlog </w:t>
      </w:r>
      <w:r>
        <w:rPr>
          <w:rFonts w:ascii="Times New Roman" w:eastAsiaTheme="minorHAnsi" w:hAnsi="Times New Roman"/>
          <w:lang w:eastAsia="en-US"/>
        </w:rPr>
        <w:t>Odluke o suglasnosti na Izmjene i dopune Pravilnika o plaćama, naknadi plaće i drugim materijalnim pravima radnika zaposlenih u Dječjem vrtiću Ogledalce Ernestinovo</w:t>
      </w:r>
    </w:p>
    <w:p w14:paraId="45B14006" w14:textId="77777777" w:rsidR="009D764A" w:rsidRPr="00F07E27" w:rsidRDefault="009D764A" w:rsidP="009D764A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</w:p>
    <w:p w14:paraId="2CC04D16" w14:textId="5FD29586" w:rsidR="001E3208" w:rsidRDefault="001E3208" w:rsidP="00C001D1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1619E21B" w14:textId="1E79EDE5" w:rsidR="00004F81" w:rsidRDefault="00004F81" w:rsidP="00334C70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188F16C" w14:textId="59723EF2" w:rsidR="004A1B64" w:rsidRDefault="004A1B64" w:rsidP="004B617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591849C" w14:textId="77777777" w:rsidR="004A1B64" w:rsidRPr="00DC26C7" w:rsidRDefault="004A1B64" w:rsidP="004A1B64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440362A8" w14:textId="77777777" w:rsidR="00E24B24" w:rsidRPr="00DC26C7" w:rsidRDefault="00E24B24" w:rsidP="00443E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C6125ED" w14:textId="1DEAC0D1" w:rsidR="00F83982" w:rsidRDefault="00F83982" w:rsidP="001B00D8">
      <w:pPr>
        <w:pStyle w:val="Bezproreda"/>
        <w:ind w:left="720"/>
        <w:jc w:val="both"/>
        <w:rPr>
          <w:rFonts w:ascii="Times New Roman" w:hAnsi="Times New Roman"/>
        </w:rPr>
      </w:pPr>
    </w:p>
    <w:p w14:paraId="5139D9D1" w14:textId="77777777" w:rsidR="00F83982" w:rsidRPr="002C5C1F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365F9AF" w14:textId="77777777" w:rsidR="00F83982" w:rsidRPr="00421866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A288D22" w14:textId="77777777" w:rsidR="00F83982" w:rsidRDefault="00F83982" w:rsidP="00F83982"/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6F0"/>
    <w:multiLevelType w:val="hybridMultilevel"/>
    <w:tmpl w:val="BD10A8C6"/>
    <w:lvl w:ilvl="0" w:tplc="E5BAA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63DD"/>
    <w:multiLevelType w:val="hybridMultilevel"/>
    <w:tmpl w:val="C994D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3"/>
  </w:num>
  <w:num w:numId="2" w16cid:durableId="268586639">
    <w:abstractNumId w:val="0"/>
  </w:num>
  <w:num w:numId="3" w16cid:durableId="1825972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6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0BEC"/>
    <w:rsid w:val="00004F81"/>
    <w:rsid w:val="00013FCA"/>
    <w:rsid w:val="00020A5B"/>
    <w:rsid w:val="00037ECC"/>
    <w:rsid w:val="000526F8"/>
    <w:rsid w:val="000637B8"/>
    <w:rsid w:val="000763A8"/>
    <w:rsid w:val="000C015F"/>
    <w:rsid w:val="000C1F29"/>
    <w:rsid w:val="000C7B2D"/>
    <w:rsid w:val="000F4325"/>
    <w:rsid w:val="00113DF0"/>
    <w:rsid w:val="00117AF3"/>
    <w:rsid w:val="0012223E"/>
    <w:rsid w:val="0013461E"/>
    <w:rsid w:val="00150CA2"/>
    <w:rsid w:val="00183915"/>
    <w:rsid w:val="00187EBA"/>
    <w:rsid w:val="001B00D8"/>
    <w:rsid w:val="001B43FA"/>
    <w:rsid w:val="001B490D"/>
    <w:rsid w:val="001D48F8"/>
    <w:rsid w:val="001E3208"/>
    <w:rsid w:val="001F7A37"/>
    <w:rsid w:val="002000B8"/>
    <w:rsid w:val="00206D51"/>
    <w:rsid w:val="00210996"/>
    <w:rsid w:val="002168A0"/>
    <w:rsid w:val="00220672"/>
    <w:rsid w:val="00237964"/>
    <w:rsid w:val="00252E7B"/>
    <w:rsid w:val="0027782A"/>
    <w:rsid w:val="00285FF5"/>
    <w:rsid w:val="002A31A3"/>
    <w:rsid w:val="002B0517"/>
    <w:rsid w:val="002B5F50"/>
    <w:rsid w:val="002C61E9"/>
    <w:rsid w:val="002F7330"/>
    <w:rsid w:val="00300DD8"/>
    <w:rsid w:val="003049B6"/>
    <w:rsid w:val="00322E44"/>
    <w:rsid w:val="00334C70"/>
    <w:rsid w:val="00341BD9"/>
    <w:rsid w:val="003536E8"/>
    <w:rsid w:val="0036109D"/>
    <w:rsid w:val="00367BF0"/>
    <w:rsid w:val="003854DD"/>
    <w:rsid w:val="00396C3C"/>
    <w:rsid w:val="003A078D"/>
    <w:rsid w:val="003A73A5"/>
    <w:rsid w:val="003B012D"/>
    <w:rsid w:val="003B0732"/>
    <w:rsid w:val="003B3418"/>
    <w:rsid w:val="003C47C2"/>
    <w:rsid w:val="003C6E30"/>
    <w:rsid w:val="003D7943"/>
    <w:rsid w:val="003E70DC"/>
    <w:rsid w:val="00400F10"/>
    <w:rsid w:val="00425358"/>
    <w:rsid w:val="00437AC4"/>
    <w:rsid w:val="00443E13"/>
    <w:rsid w:val="004764C3"/>
    <w:rsid w:val="004A1B64"/>
    <w:rsid w:val="004A3D08"/>
    <w:rsid w:val="004B617A"/>
    <w:rsid w:val="004C14AD"/>
    <w:rsid w:val="004C28B6"/>
    <w:rsid w:val="004F4B97"/>
    <w:rsid w:val="00500676"/>
    <w:rsid w:val="00522B2F"/>
    <w:rsid w:val="00523B93"/>
    <w:rsid w:val="00530345"/>
    <w:rsid w:val="00554CA4"/>
    <w:rsid w:val="00557994"/>
    <w:rsid w:val="00582468"/>
    <w:rsid w:val="00586C21"/>
    <w:rsid w:val="005912D5"/>
    <w:rsid w:val="005972D4"/>
    <w:rsid w:val="005A7E66"/>
    <w:rsid w:val="005B4EFA"/>
    <w:rsid w:val="005D76D6"/>
    <w:rsid w:val="005E4D11"/>
    <w:rsid w:val="005F33C8"/>
    <w:rsid w:val="00603616"/>
    <w:rsid w:val="006066DB"/>
    <w:rsid w:val="0060785D"/>
    <w:rsid w:val="00630020"/>
    <w:rsid w:val="00641252"/>
    <w:rsid w:val="00665048"/>
    <w:rsid w:val="00675263"/>
    <w:rsid w:val="00687AFA"/>
    <w:rsid w:val="00697EB2"/>
    <w:rsid w:val="006A13AA"/>
    <w:rsid w:val="006B09B6"/>
    <w:rsid w:val="006B6EB3"/>
    <w:rsid w:val="006C6E4E"/>
    <w:rsid w:val="006E1BDC"/>
    <w:rsid w:val="006F1043"/>
    <w:rsid w:val="00722A23"/>
    <w:rsid w:val="00731FEE"/>
    <w:rsid w:val="00737C27"/>
    <w:rsid w:val="00753CBB"/>
    <w:rsid w:val="0076112D"/>
    <w:rsid w:val="00772916"/>
    <w:rsid w:val="00772DCF"/>
    <w:rsid w:val="00776B91"/>
    <w:rsid w:val="00777C37"/>
    <w:rsid w:val="00795E79"/>
    <w:rsid w:val="00797813"/>
    <w:rsid w:val="007A6630"/>
    <w:rsid w:val="007A7804"/>
    <w:rsid w:val="007C04EB"/>
    <w:rsid w:val="007C6809"/>
    <w:rsid w:val="007D0FD7"/>
    <w:rsid w:val="007F555C"/>
    <w:rsid w:val="00816321"/>
    <w:rsid w:val="00822B65"/>
    <w:rsid w:val="0082321E"/>
    <w:rsid w:val="00836311"/>
    <w:rsid w:val="00845DCA"/>
    <w:rsid w:val="00850BFD"/>
    <w:rsid w:val="00862E6C"/>
    <w:rsid w:val="00877E55"/>
    <w:rsid w:val="00887087"/>
    <w:rsid w:val="008B0892"/>
    <w:rsid w:val="008B2CAC"/>
    <w:rsid w:val="008D6F37"/>
    <w:rsid w:val="008E0F91"/>
    <w:rsid w:val="008F6B77"/>
    <w:rsid w:val="0093201D"/>
    <w:rsid w:val="00932328"/>
    <w:rsid w:val="009419B0"/>
    <w:rsid w:val="00942A50"/>
    <w:rsid w:val="00943B95"/>
    <w:rsid w:val="00974A3A"/>
    <w:rsid w:val="009A2DF3"/>
    <w:rsid w:val="009B05FA"/>
    <w:rsid w:val="009B3AE2"/>
    <w:rsid w:val="009C0695"/>
    <w:rsid w:val="009D764A"/>
    <w:rsid w:val="009F5C9B"/>
    <w:rsid w:val="00A033A3"/>
    <w:rsid w:val="00A32A84"/>
    <w:rsid w:val="00A76A54"/>
    <w:rsid w:val="00A938E2"/>
    <w:rsid w:val="00AC46E1"/>
    <w:rsid w:val="00AD1F6A"/>
    <w:rsid w:val="00AD7E6C"/>
    <w:rsid w:val="00AE210B"/>
    <w:rsid w:val="00AF007E"/>
    <w:rsid w:val="00AF7071"/>
    <w:rsid w:val="00B16CA3"/>
    <w:rsid w:val="00B45E9B"/>
    <w:rsid w:val="00B4603C"/>
    <w:rsid w:val="00B50B72"/>
    <w:rsid w:val="00B554CB"/>
    <w:rsid w:val="00B7612E"/>
    <w:rsid w:val="00B8373E"/>
    <w:rsid w:val="00B96AD5"/>
    <w:rsid w:val="00B97317"/>
    <w:rsid w:val="00BA1BB9"/>
    <w:rsid w:val="00BB003E"/>
    <w:rsid w:val="00BB1457"/>
    <w:rsid w:val="00BF4D25"/>
    <w:rsid w:val="00C001D1"/>
    <w:rsid w:val="00C1085E"/>
    <w:rsid w:val="00C1288C"/>
    <w:rsid w:val="00C25CF8"/>
    <w:rsid w:val="00C330D0"/>
    <w:rsid w:val="00C3769E"/>
    <w:rsid w:val="00C96B03"/>
    <w:rsid w:val="00CA21DD"/>
    <w:rsid w:val="00CA2B5D"/>
    <w:rsid w:val="00CB73A5"/>
    <w:rsid w:val="00D16568"/>
    <w:rsid w:val="00D2165B"/>
    <w:rsid w:val="00D244AF"/>
    <w:rsid w:val="00D35A5B"/>
    <w:rsid w:val="00D44B7B"/>
    <w:rsid w:val="00D46031"/>
    <w:rsid w:val="00D476DC"/>
    <w:rsid w:val="00D47C53"/>
    <w:rsid w:val="00D503FA"/>
    <w:rsid w:val="00D604DE"/>
    <w:rsid w:val="00D64602"/>
    <w:rsid w:val="00D80928"/>
    <w:rsid w:val="00DB29E1"/>
    <w:rsid w:val="00DD0534"/>
    <w:rsid w:val="00DE316D"/>
    <w:rsid w:val="00E051D1"/>
    <w:rsid w:val="00E176A1"/>
    <w:rsid w:val="00E24B24"/>
    <w:rsid w:val="00E36B0C"/>
    <w:rsid w:val="00E403F7"/>
    <w:rsid w:val="00E45548"/>
    <w:rsid w:val="00E46132"/>
    <w:rsid w:val="00E46A34"/>
    <w:rsid w:val="00E50DEA"/>
    <w:rsid w:val="00E62E26"/>
    <w:rsid w:val="00E70DF7"/>
    <w:rsid w:val="00EC7705"/>
    <w:rsid w:val="00EF518C"/>
    <w:rsid w:val="00F06C4B"/>
    <w:rsid w:val="00F07E27"/>
    <w:rsid w:val="00F13456"/>
    <w:rsid w:val="00F159F9"/>
    <w:rsid w:val="00F23980"/>
    <w:rsid w:val="00F33804"/>
    <w:rsid w:val="00F368A7"/>
    <w:rsid w:val="00F43C8B"/>
    <w:rsid w:val="00F5665B"/>
    <w:rsid w:val="00F60776"/>
    <w:rsid w:val="00F6680B"/>
    <w:rsid w:val="00F83982"/>
    <w:rsid w:val="00F96E72"/>
    <w:rsid w:val="00F9735C"/>
    <w:rsid w:val="00FB1690"/>
    <w:rsid w:val="00FC322E"/>
    <w:rsid w:val="00FC65E9"/>
    <w:rsid w:val="00FE2BB0"/>
    <w:rsid w:val="00FE36A9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200</cp:revision>
  <dcterms:created xsi:type="dcterms:W3CDTF">2025-07-14T08:43:00Z</dcterms:created>
  <dcterms:modified xsi:type="dcterms:W3CDTF">2026-02-04T12:45:00Z</dcterms:modified>
</cp:coreProperties>
</file>