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CFFD" w14:textId="77777777" w:rsidR="00FF0FA6" w:rsidRDefault="00FF0FA6" w:rsidP="00FF0FA6">
      <w:pPr>
        <w:pStyle w:val="Tijeloteksta"/>
        <w:jc w:val="center"/>
        <w:rPr>
          <w:b/>
          <w:bCs/>
        </w:rPr>
      </w:pPr>
    </w:p>
    <w:p w14:paraId="40D8F0AE" w14:textId="77777777" w:rsidR="00FF0FA6" w:rsidRDefault="00FF0FA6" w:rsidP="00FF0FA6">
      <w:pPr>
        <w:pStyle w:val="Tijeloteksta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F0FA6" w14:paraId="09B4144E" w14:textId="77777777" w:rsidTr="00FF0FA6">
        <w:tc>
          <w:tcPr>
            <w:tcW w:w="5148" w:type="dxa"/>
            <w:hideMark/>
          </w:tcPr>
          <w:p w14:paraId="5D961FE5" w14:textId="77777777" w:rsidR="00FF0FA6" w:rsidRDefault="00FF0FA6">
            <w:pPr>
              <w:snapToGrid w:val="0"/>
              <w:spacing w:line="252" w:lineRule="auto"/>
              <w:jc w:val="center"/>
              <w:rPr>
                <w:b/>
                <w:lang w:val="de-DE"/>
              </w:rPr>
            </w:pPr>
            <w:r>
              <w:rPr>
                <w:noProof/>
                <w:color w:val="000000"/>
                <w:lang w:eastAsia="hr-HR"/>
              </w:rPr>
              <w:drawing>
                <wp:inline distT="0" distB="0" distL="0" distR="0" wp14:anchorId="26232C42" wp14:editId="2E65AC08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2887A" w14:textId="77777777" w:rsidR="00FF0FA6" w:rsidRDefault="00FF0FA6">
            <w:pPr>
              <w:spacing w:line="252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REPUBLIKA HRVATSKA</w:t>
            </w:r>
          </w:p>
          <w:p w14:paraId="704AACEC" w14:textId="77777777" w:rsidR="00FF0FA6" w:rsidRDefault="00FF0FA6" w:rsidP="009C6548">
            <w:pPr>
              <w:pStyle w:val="Naslov1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OSJEČKO-BARANJSKA  ŽUPANIJA</w:t>
            </w:r>
          </w:p>
          <w:p w14:paraId="7BD8DC8E" w14:textId="77777777" w:rsidR="00FF0FA6" w:rsidRDefault="00FF0FA6">
            <w:pPr>
              <w:spacing w:line="252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Općina  Ernestinovo</w:t>
            </w:r>
          </w:p>
          <w:p w14:paraId="4992397C" w14:textId="77777777" w:rsidR="00FF0FA6" w:rsidRDefault="00FF0FA6">
            <w:pPr>
              <w:spacing w:line="252" w:lineRule="auto"/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b/>
                <w:lang w:val="de-DE"/>
              </w:rPr>
              <w:t>Općinsko  vijeće</w:t>
            </w:r>
          </w:p>
        </w:tc>
      </w:tr>
      <w:tr w:rsidR="00FF0FA6" w14:paraId="0EEA47DA" w14:textId="77777777" w:rsidTr="00FF0FA6">
        <w:tc>
          <w:tcPr>
            <w:tcW w:w="5148" w:type="dxa"/>
          </w:tcPr>
          <w:p w14:paraId="5C7BA809" w14:textId="77777777" w:rsidR="00FF0FA6" w:rsidRDefault="00FF0FA6">
            <w:pPr>
              <w:snapToGrid w:val="0"/>
              <w:spacing w:line="252" w:lineRule="auto"/>
              <w:rPr>
                <w:rFonts w:ascii="Verdana" w:hAnsi="Verdana"/>
                <w:b/>
                <w:color w:val="000000"/>
                <w:sz w:val="22"/>
                <w:lang w:val="de-DE"/>
              </w:rPr>
            </w:pPr>
          </w:p>
        </w:tc>
      </w:tr>
    </w:tbl>
    <w:p w14:paraId="4CD31CDC" w14:textId="46F60043" w:rsidR="00FF0FA6" w:rsidRDefault="00BF0C15" w:rsidP="00FF0FA6">
      <w:pPr>
        <w:rPr>
          <w:rFonts w:ascii="Verdana" w:hAnsi="Verdana"/>
          <w:sz w:val="20"/>
          <w:lang w:val="de-DE"/>
        </w:rPr>
      </w:pPr>
      <w:r>
        <w:t>K</w:t>
      </w:r>
      <w:r w:rsidR="00A45197">
        <w:t>LASA</w:t>
      </w:r>
      <w:r>
        <w:t>: 021-05</w:t>
      </w:r>
      <w:r w:rsidR="00FF0FA6">
        <w:t>/2</w:t>
      </w:r>
      <w:r w:rsidR="007C3E44">
        <w:t>5</w:t>
      </w:r>
      <w:r w:rsidR="00FF0FA6">
        <w:t>-01/5</w:t>
      </w:r>
    </w:p>
    <w:p w14:paraId="5A06F345" w14:textId="3E6FF04C" w:rsidR="00FF0FA6" w:rsidRDefault="0085553C" w:rsidP="00FF0FA6">
      <w:pPr>
        <w:pStyle w:val="Tijeloteksta"/>
      </w:pPr>
      <w:r>
        <w:t>U</w:t>
      </w:r>
      <w:r w:rsidR="00A45197">
        <w:t>RBROJ</w:t>
      </w:r>
      <w:r>
        <w:t>: 2158</w:t>
      </w:r>
      <w:r w:rsidR="001B245A">
        <w:t>-19</w:t>
      </w:r>
      <w:r>
        <w:t>-01-2</w:t>
      </w:r>
      <w:r w:rsidR="001B245A">
        <w:t>5</w:t>
      </w:r>
      <w:r>
        <w:t>-3</w:t>
      </w:r>
    </w:p>
    <w:p w14:paraId="57AF859E" w14:textId="0F030CC0" w:rsidR="00FF0FA6" w:rsidRDefault="00FF0FA6" w:rsidP="00FF0FA6">
      <w:pPr>
        <w:pStyle w:val="Tijeloteksta"/>
        <w:rPr>
          <w:b/>
          <w:bCs/>
        </w:rPr>
      </w:pPr>
      <w:r>
        <w:t xml:space="preserve">Ernestinovo,  </w:t>
      </w:r>
      <w:r w:rsidR="00AE359B">
        <w:t>10</w:t>
      </w:r>
      <w:r>
        <w:t>. lipnja  202</w:t>
      </w:r>
      <w:r w:rsidR="00AE359B">
        <w:t>5</w:t>
      </w:r>
      <w:r>
        <w:t>.</w:t>
      </w:r>
    </w:p>
    <w:p w14:paraId="03A5D94A" w14:textId="77777777" w:rsidR="00FF0FA6" w:rsidRDefault="00FF0FA6" w:rsidP="00FF0FA6">
      <w:pPr>
        <w:pStyle w:val="Tijeloteksta"/>
        <w:jc w:val="center"/>
        <w:rPr>
          <w:b/>
          <w:bCs/>
        </w:rPr>
      </w:pPr>
    </w:p>
    <w:p w14:paraId="0C8DAC06" w14:textId="77777777" w:rsidR="00FF0FA6" w:rsidRDefault="00FF0FA6" w:rsidP="00FF0FA6">
      <w:pPr>
        <w:pStyle w:val="Tijeloteksta"/>
        <w:jc w:val="center"/>
        <w:rPr>
          <w:b/>
          <w:bCs/>
        </w:rPr>
      </w:pPr>
      <w:r>
        <w:rPr>
          <w:b/>
          <w:bCs/>
        </w:rPr>
        <w:t>Z  A  P  I  S  N  I  K</w:t>
      </w:r>
    </w:p>
    <w:p w14:paraId="320D283D" w14:textId="77777777" w:rsidR="00FF0FA6" w:rsidRDefault="00FF0FA6" w:rsidP="00FF0FA6">
      <w:pPr>
        <w:jc w:val="center"/>
        <w:rPr>
          <w:b/>
          <w:bCs/>
        </w:rPr>
      </w:pPr>
    </w:p>
    <w:p w14:paraId="3DCD7FA1" w14:textId="77777777" w:rsidR="00FF0FA6" w:rsidRDefault="00FF0FA6" w:rsidP="00FF0FA6">
      <w:pPr>
        <w:jc w:val="center"/>
        <w:rPr>
          <w:b/>
          <w:bCs/>
        </w:rPr>
      </w:pPr>
      <w:r>
        <w:rPr>
          <w:b/>
          <w:bCs/>
        </w:rPr>
        <w:t>sa  1.</w:t>
      </w:r>
      <w:r w:rsidR="001352B1">
        <w:rPr>
          <w:b/>
          <w:bCs/>
        </w:rPr>
        <w:t xml:space="preserve">  konstituirajuće  sjednice  os</w:t>
      </w:r>
      <w:r>
        <w:rPr>
          <w:b/>
          <w:bCs/>
        </w:rPr>
        <w:t>mog saziva Općinskog  vijeća Općine Ernestinovo</w:t>
      </w:r>
    </w:p>
    <w:p w14:paraId="0FA62AAB" w14:textId="1E0B524D" w:rsidR="00FF0FA6" w:rsidRDefault="001352B1" w:rsidP="00FF0FA6">
      <w:pPr>
        <w:jc w:val="center"/>
        <w:rPr>
          <w:b/>
          <w:bCs/>
        </w:rPr>
      </w:pPr>
      <w:r>
        <w:rPr>
          <w:b/>
          <w:bCs/>
        </w:rPr>
        <w:t xml:space="preserve">održane  </w:t>
      </w:r>
      <w:r w:rsidR="004A504D">
        <w:rPr>
          <w:b/>
          <w:bCs/>
        </w:rPr>
        <w:t>10</w:t>
      </w:r>
      <w:r>
        <w:rPr>
          <w:b/>
          <w:bCs/>
        </w:rPr>
        <w:t>.  lipnja  202</w:t>
      </w:r>
      <w:r w:rsidR="004A504D">
        <w:rPr>
          <w:b/>
          <w:bCs/>
        </w:rPr>
        <w:t>5</w:t>
      </w:r>
      <w:r w:rsidR="00FC3B9E">
        <w:rPr>
          <w:b/>
          <w:bCs/>
        </w:rPr>
        <w:t>.  godine sa  početkom u  17:</w:t>
      </w:r>
      <w:r w:rsidR="004A504D">
        <w:rPr>
          <w:b/>
          <w:bCs/>
        </w:rPr>
        <w:t>30</w:t>
      </w:r>
      <w:r w:rsidR="00FF0FA6">
        <w:rPr>
          <w:b/>
          <w:bCs/>
        </w:rPr>
        <w:t xml:space="preserve">  sati</w:t>
      </w:r>
    </w:p>
    <w:p w14:paraId="74BF9A2A" w14:textId="77777777" w:rsidR="00FF0FA6" w:rsidRDefault="00FF0FA6" w:rsidP="00FF0FA6"/>
    <w:p w14:paraId="6024B470" w14:textId="7B2B295D" w:rsidR="00AE359B" w:rsidRDefault="00FF0FA6" w:rsidP="00AE359B">
      <w:pPr>
        <w:pStyle w:val="Tijeloteksta"/>
      </w:pPr>
      <w:r>
        <w:t>Sjednica  se  održava u vijećnici Općine  Ernestinovo, V.  Nazora  64, 31</w:t>
      </w:r>
      <w:r w:rsidR="00BF0C15">
        <w:t xml:space="preserve"> </w:t>
      </w:r>
      <w:r w:rsidR="00FC3B9E">
        <w:t>215 Ernestinovo.</w:t>
      </w:r>
    </w:p>
    <w:p w14:paraId="52A13268" w14:textId="4B0D8143" w:rsidR="00FF0FA6" w:rsidRDefault="001352B1" w:rsidP="00AE359B">
      <w:pPr>
        <w:pStyle w:val="Tijeloteksta"/>
      </w:pPr>
      <w:r>
        <w:t>Ivana Švast Mikolčević, pročelnica JUO Općine Ernestinovo, je pozdravila</w:t>
      </w:r>
      <w:r w:rsidR="00FF0FA6">
        <w:t xml:space="preserve"> nazočne</w:t>
      </w:r>
      <w:r w:rsidR="0085553C">
        <w:t>, čestitala na izbornim rezultatima te otvorila sjednicu vijeća. Potom je izvršila prozivku vijećnika.</w:t>
      </w:r>
    </w:p>
    <w:p w14:paraId="0D17ABE8" w14:textId="77777777" w:rsidR="00FF0FA6" w:rsidRDefault="00FF0FA6" w:rsidP="00FF0FA6">
      <w:pPr>
        <w:pStyle w:val="Tijeloteksta"/>
        <w:ind w:firstLine="708"/>
      </w:pPr>
    </w:p>
    <w:p w14:paraId="602A9AE0" w14:textId="77777777" w:rsidR="00FF0FA6" w:rsidRPr="00AE359B" w:rsidRDefault="00FF0FA6" w:rsidP="00FF0FA6">
      <w:pPr>
        <w:pStyle w:val="Tijeloteksta"/>
        <w:rPr>
          <w:sz w:val="22"/>
          <w:szCs w:val="22"/>
        </w:rPr>
      </w:pPr>
      <w:r>
        <w:t>Nazočn</w:t>
      </w:r>
      <w:r w:rsidRPr="00AE359B">
        <w:rPr>
          <w:sz w:val="22"/>
          <w:szCs w:val="22"/>
        </w:rPr>
        <w:t>i  vijećnici:</w:t>
      </w:r>
    </w:p>
    <w:p w14:paraId="5D847B09" w14:textId="77777777" w:rsidR="00FF0FA6" w:rsidRPr="00AE359B" w:rsidRDefault="00FF0FA6" w:rsidP="001352B1">
      <w:pPr>
        <w:pStyle w:val="Tijeloteksta"/>
        <w:ind w:left="720"/>
        <w:rPr>
          <w:sz w:val="22"/>
          <w:szCs w:val="22"/>
        </w:rPr>
      </w:pPr>
    </w:p>
    <w:tbl>
      <w:tblPr>
        <w:tblW w:w="9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8780"/>
      </w:tblGrid>
      <w:tr w:rsidR="004A504D" w:rsidRPr="004A504D" w14:paraId="6298BEBE" w14:textId="77777777" w:rsidTr="004A504D">
        <w:trPr>
          <w:trHeight w:hRule="exact"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318FBF" w14:textId="77777777" w:rsidR="004A504D" w:rsidRPr="00AE359B" w:rsidRDefault="004A504D" w:rsidP="004A504D">
            <w:pPr>
              <w:pStyle w:val="Odlomakpopisa"/>
              <w:numPr>
                <w:ilvl w:val="0"/>
                <w:numId w:val="15"/>
              </w:num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7646C39" w14:textId="77777777" w:rsidR="004A504D" w:rsidRPr="00AE359B" w:rsidRDefault="004A504D" w:rsidP="004A504D">
            <w:pPr>
              <w:pStyle w:val="Odlomakpopisa"/>
              <w:numPr>
                <w:ilvl w:val="0"/>
                <w:numId w:val="16"/>
              </w:numPr>
              <w:suppressAutoHyphens w:val="0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KRUNOSLAV DRAGIČEVIĆ</w:t>
            </w:r>
          </w:p>
        </w:tc>
      </w:tr>
      <w:tr w:rsidR="004A504D" w:rsidRPr="004A504D" w14:paraId="71A8D3D4" w14:textId="77777777" w:rsidTr="004A504D">
        <w:trPr>
          <w:trHeight w:hRule="exact"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DA5891" w14:textId="77777777" w:rsidR="004A504D" w:rsidRPr="00AE359B" w:rsidRDefault="004A504D" w:rsidP="004A504D">
            <w:pPr>
              <w:pStyle w:val="Odlomakpopisa"/>
              <w:numPr>
                <w:ilvl w:val="0"/>
                <w:numId w:val="15"/>
              </w:num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B84687A" w14:textId="77777777" w:rsidR="004A504D" w:rsidRPr="00AE359B" w:rsidRDefault="004A504D" w:rsidP="004A504D">
            <w:pPr>
              <w:pStyle w:val="Odlomakpopisa"/>
              <w:numPr>
                <w:ilvl w:val="0"/>
                <w:numId w:val="16"/>
              </w:numPr>
              <w:suppressAutoHyphens w:val="0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DAMIR MATKOVIĆ</w:t>
            </w:r>
          </w:p>
        </w:tc>
      </w:tr>
      <w:tr w:rsidR="004A504D" w:rsidRPr="004A504D" w14:paraId="024B4252" w14:textId="77777777" w:rsidTr="004A504D">
        <w:trPr>
          <w:trHeight w:hRule="exact"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DA2527" w14:textId="77777777" w:rsidR="004A504D" w:rsidRPr="00AE359B" w:rsidRDefault="004A504D" w:rsidP="004A504D">
            <w:pPr>
              <w:pStyle w:val="Odlomakpopisa"/>
              <w:numPr>
                <w:ilvl w:val="0"/>
                <w:numId w:val="15"/>
              </w:num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AD0409A" w14:textId="77777777" w:rsidR="004A504D" w:rsidRPr="00AE359B" w:rsidRDefault="004A504D" w:rsidP="004A504D">
            <w:pPr>
              <w:pStyle w:val="Odlomakpopisa"/>
              <w:numPr>
                <w:ilvl w:val="0"/>
                <w:numId w:val="16"/>
              </w:numPr>
              <w:suppressAutoHyphens w:val="0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IVAN TKALEC</w:t>
            </w:r>
          </w:p>
        </w:tc>
      </w:tr>
      <w:tr w:rsidR="004A504D" w:rsidRPr="004A504D" w14:paraId="4DC31716" w14:textId="77777777" w:rsidTr="004A504D">
        <w:trPr>
          <w:trHeight w:hRule="exact"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3BE642" w14:textId="77777777" w:rsidR="004A504D" w:rsidRPr="00AE359B" w:rsidRDefault="004A504D" w:rsidP="004A504D">
            <w:pPr>
              <w:pStyle w:val="Odlomakpopisa"/>
              <w:numPr>
                <w:ilvl w:val="0"/>
                <w:numId w:val="15"/>
              </w:num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0FD3ABC" w14:textId="790C32ED" w:rsidR="004A504D" w:rsidRPr="00AE359B" w:rsidRDefault="004A504D" w:rsidP="004A504D">
            <w:pPr>
              <w:pStyle w:val="Odlomakpopisa"/>
              <w:numPr>
                <w:ilvl w:val="0"/>
                <w:numId w:val="16"/>
              </w:numPr>
              <w:suppressAutoHyphens w:val="0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SILARD DE</w:t>
            </w:r>
            <w:r w:rsidR="002A2451">
              <w:rPr>
                <w:rFonts w:eastAsia="Arial"/>
                <w:color w:val="000000"/>
                <w:sz w:val="22"/>
                <w:szCs w:val="22"/>
                <w:lang w:eastAsia="hr-HR"/>
              </w:rPr>
              <w:t>ŽE</w:t>
            </w:r>
          </w:p>
        </w:tc>
      </w:tr>
      <w:tr w:rsidR="004A504D" w:rsidRPr="004A504D" w14:paraId="2084A972" w14:textId="77777777" w:rsidTr="004A504D">
        <w:trPr>
          <w:trHeight w:hRule="exact"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598A32" w14:textId="77777777" w:rsidR="004A504D" w:rsidRPr="00AE359B" w:rsidRDefault="004A504D" w:rsidP="004A504D">
            <w:pPr>
              <w:pStyle w:val="Odlomakpopisa"/>
              <w:numPr>
                <w:ilvl w:val="0"/>
                <w:numId w:val="15"/>
              </w:num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6178CE3" w14:textId="77777777" w:rsidR="004A504D" w:rsidRPr="00AE359B" w:rsidRDefault="004A504D" w:rsidP="004A504D">
            <w:pPr>
              <w:pStyle w:val="Odlomakpopisa"/>
              <w:numPr>
                <w:ilvl w:val="0"/>
                <w:numId w:val="16"/>
              </w:numPr>
              <w:suppressAutoHyphens w:val="0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MIRKO MILAS</w:t>
            </w:r>
          </w:p>
        </w:tc>
      </w:tr>
      <w:tr w:rsidR="004A504D" w:rsidRPr="004A504D" w14:paraId="7A89517F" w14:textId="77777777" w:rsidTr="004A504D">
        <w:trPr>
          <w:trHeight w:hRule="exact"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65511C" w14:textId="77777777" w:rsidR="004A504D" w:rsidRPr="00AE359B" w:rsidRDefault="004A504D" w:rsidP="004A504D">
            <w:pPr>
              <w:pStyle w:val="Odlomakpopisa"/>
              <w:numPr>
                <w:ilvl w:val="0"/>
                <w:numId w:val="15"/>
              </w:num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5E558B7" w14:textId="77777777" w:rsidR="004A504D" w:rsidRPr="00AE359B" w:rsidRDefault="004A504D" w:rsidP="004A504D">
            <w:pPr>
              <w:pStyle w:val="Odlomakpopisa"/>
              <w:numPr>
                <w:ilvl w:val="0"/>
                <w:numId w:val="16"/>
              </w:numPr>
              <w:suppressAutoHyphens w:val="0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IVICA PAVIĆ</w:t>
            </w:r>
          </w:p>
        </w:tc>
      </w:tr>
      <w:tr w:rsidR="004A504D" w:rsidRPr="004A504D" w14:paraId="63BB00DF" w14:textId="77777777" w:rsidTr="004A504D">
        <w:trPr>
          <w:trHeight w:hRule="exact"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08806F" w14:textId="77777777" w:rsidR="004A504D" w:rsidRPr="00AE359B" w:rsidRDefault="004A504D" w:rsidP="004A504D">
            <w:pPr>
              <w:pStyle w:val="Odlomakpopisa"/>
              <w:numPr>
                <w:ilvl w:val="0"/>
                <w:numId w:val="15"/>
              </w:num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E33C936" w14:textId="77777777" w:rsidR="004A504D" w:rsidRPr="00AE359B" w:rsidRDefault="004A504D" w:rsidP="004A504D">
            <w:pPr>
              <w:pStyle w:val="Odlomakpopisa"/>
              <w:numPr>
                <w:ilvl w:val="0"/>
                <w:numId w:val="16"/>
              </w:numPr>
              <w:suppressAutoHyphens w:val="0"/>
              <w:rPr>
                <w:sz w:val="22"/>
                <w:szCs w:val="22"/>
                <w:lang w:eastAsia="hr-HR"/>
              </w:rPr>
            </w:pPr>
            <w:r w:rsidRPr="00AE359B">
              <w:rPr>
                <w:rFonts w:eastAsia="Arial"/>
                <w:color w:val="000000"/>
                <w:sz w:val="22"/>
                <w:szCs w:val="22"/>
                <w:lang w:eastAsia="hr-HR"/>
              </w:rPr>
              <w:t>ZORAN TOTH</w:t>
            </w:r>
          </w:p>
        </w:tc>
      </w:tr>
    </w:tbl>
    <w:p w14:paraId="2048E7DF" w14:textId="77777777" w:rsidR="001352B1" w:rsidRDefault="001352B1" w:rsidP="00FF0FA6">
      <w:pPr>
        <w:pStyle w:val="Tijeloteksta"/>
      </w:pPr>
    </w:p>
    <w:p w14:paraId="27F41A59" w14:textId="77777777" w:rsidR="00FF0FA6" w:rsidRDefault="00FF0FA6" w:rsidP="00FF0FA6">
      <w:pPr>
        <w:pStyle w:val="Tijeloteksta"/>
      </w:pPr>
      <w:r>
        <w:t xml:space="preserve">Ostali  nazočni: </w:t>
      </w:r>
    </w:p>
    <w:p w14:paraId="5AA394FB" w14:textId="77777777" w:rsidR="00FF0FA6" w:rsidRDefault="00FF0FA6" w:rsidP="001352B1">
      <w:pPr>
        <w:pStyle w:val="Tijeloteksta"/>
        <w:numPr>
          <w:ilvl w:val="0"/>
          <w:numId w:val="4"/>
        </w:numPr>
      </w:pPr>
      <w:r>
        <w:t>Marijana  Junušić, općinska  načelnica</w:t>
      </w:r>
    </w:p>
    <w:p w14:paraId="50975A6B" w14:textId="02E3D26C" w:rsidR="00FF0FA6" w:rsidRDefault="00FF0FA6" w:rsidP="00FF0FA6">
      <w:pPr>
        <w:pStyle w:val="Tijeloteksta"/>
        <w:numPr>
          <w:ilvl w:val="0"/>
          <w:numId w:val="4"/>
        </w:numPr>
      </w:pPr>
      <w:r>
        <w:t>Deže</w:t>
      </w:r>
      <w:r w:rsidR="0085553C">
        <w:t xml:space="preserve">  Kelemen, zamjenik načelni</w:t>
      </w:r>
      <w:r w:rsidR="002A2451">
        <w:t>ce</w:t>
      </w:r>
    </w:p>
    <w:p w14:paraId="597490AA" w14:textId="77777777" w:rsidR="00FF0FA6" w:rsidRDefault="0085553C" w:rsidP="00FF0FA6">
      <w:pPr>
        <w:pStyle w:val="Tijeloteksta"/>
        <w:numPr>
          <w:ilvl w:val="0"/>
          <w:numId w:val="4"/>
        </w:numPr>
      </w:pPr>
      <w:r>
        <w:t>Ivana Švast Mikolčević</w:t>
      </w:r>
      <w:r w:rsidR="00FF0FA6">
        <w:t xml:space="preserve">, </w:t>
      </w:r>
      <w:r>
        <w:t xml:space="preserve">mag. iur. </w:t>
      </w:r>
      <w:r w:rsidR="00FF0FA6">
        <w:t>pročelnica Jedinstvenog  upravnog  odjela</w:t>
      </w:r>
    </w:p>
    <w:p w14:paraId="67DEA2C5" w14:textId="7CC15F9B" w:rsidR="00FF0FA6" w:rsidRDefault="004A504D" w:rsidP="00FF0FA6">
      <w:pPr>
        <w:pStyle w:val="Tijeloteksta"/>
        <w:numPr>
          <w:ilvl w:val="0"/>
          <w:numId w:val="4"/>
        </w:numPr>
      </w:pPr>
      <w:r>
        <w:t>Ljubica Kukučka, viši referent za opće poslove</w:t>
      </w:r>
    </w:p>
    <w:p w14:paraId="631757AD" w14:textId="77777777" w:rsidR="00FF0FA6" w:rsidRDefault="00FF0FA6" w:rsidP="00FF0FA6">
      <w:pPr>
        <w:pStyle w:val="Tijeloteksta"/>
      </w:pPr>
    </w:p>
    <w:p w14:paraId="118B6835" w14:textId="33734F3B" w:rsidR="00FF0FA6" w:rsidRDefault="0085553C" w:rsidP="004A504D">
      <w:pPr>
        <w:pStyle w:val="Tijeloteksta"/>
      </w:pPr>
      <w:r>
        <w:t xml:space="preserve">Nakon prozivke predsjedavajuća konstatira da je na sjednici nazočno </w:t>
      </w:r>
      <w:r w:rsidR="002A2451">
        <w:t>7</w:t>
      </w:r>
      <w:r>
        <w:t xml:space="preserve"> vijećnika te da su sve donesene </w:t>
      </w:r>
      <w:r w:rsidR="00CA423C">
        <w:t xml:space="preserve">odluke </w:t>
      </w:r>
      <w:r>
        <w:t>pravovaljane.</w:t>
      </w:r>
    </w:p>
    <w:p w14:paraId="2C29835C" w14:textId="0A51BBB4" w:rsidR="00FF0FA6" w:rsidRDefault="00FF0FA6" w:rsidP="004A504D">
      <w:pPr>
        <w:pStyle w:val="Tijeloteksta"/>
      </w:pPr>
      <w:r>
        <w:t>Predsjedavajuća  za  zapisničara predlaže</w:t>
      </w:r>
      <w:r w:rsidR="00AE359B">
        <w:t xml:space="preserve"> LJUBICU KUKUČKU</w:t>
      </w:r>
      <w:r>
        <w:t xml:space="preserve">  i  poziva  vijećnike da  predlože ovjerovitelje  zapisnika. </w:t>
      </w:r>
      <w:r w:rsidR="000F42FD">
        <w:t xml:space="preserve">Za ovjerovitelje zapisnika predloženi su </w:t>
      </w:r>
      <w:r w:rsidR="002A2451">
        <w:t>DAMIR MATKOVIĆ I IVAN TKALEC</w:t>
      </w:r>
    </w:p>
    <w:p w14:paraId="4FA12C8C" w14:textId="77777777" w:rsidR="00FF0FA6" w:rsidRDefault="00FF0FA6" w:rsidP="00FF0FA6">
      <w:pPr>
        <w:pStyle w:val="Tijeloteksta"/>
        <w:ind w:firstLine="708"/>
      </w:pPr>
    </w:p>
    <w:p w14:paraId="7536E5AD" w14:textId="77777777" w:rsidR="00FF0FA6" w:rsidRDefault="00FF0FA6" w:rsidP="00FF0FA6">
      <w:pPr>
        <w:pStyle w:val="Tijeloteksta"/>
        <w:ind w:firstLine="708"/>
      </w:pPr>
    </w:p>
    <w:p w14:paraId="5616107D" w14:textId="77777777" w:rsidR="00FF0FA6" w:rsidRDefault="00FF0FA6" w:rsidP="00FF0FA6">
      <w:pPr>
        <w:pStyle w:val="Tijeloteksta"/>
        <w:ind w:firstLine="708"/>
        <w:rPr>
          <w:b/>
        </w:rPr>
      </w:pPr>
      <w:r>
        <w:rPr>
          <w:b/>
        </w:rPr>
        <w:t>ZAKLJUČAK</w:t>
      </w:r>
    </w:p>
    <w:p w14:paraId="278361F4" w14:textId="77777777" w:rsidR="00CA423C" w:rsidRDefault="00CA423C" w:rsidP="00FF0FA6">
      <w:pPr>
        <w:pStyle w:val="Tijeloteksta"/>
        <w:ind w:firstLine="708"/>
      </w:pPr>
    </w:p>
    <w:p w14:paraId="76519F9C" w14:textId="394E956D" w:rsidR="00FF0FA6" w:rsidRPr="000F42FD" w:rsidRDefault="00FF0FA6" w:rsidP="002F2C13">
      <w:pPr>
        <w:pStyle w:val="Tijeloteksta"/>
        <w:rPr>
          <w:b/>
          <w:bCs/>
        </w:rPr>
      </w:pPr>
      <w:r>
        <w:rPr>
          <w:b/>
          <w:bCs/>
        </w:rPr>
        <w:t xml:space="preserve">Prijedlozi  su  </w:t>
      </w:r>
      <w:r w:rsidR="000F42FD">
        <w:rPr>
          <w:b/>
          <w:bCs/>
        </w:rPr>
        <w:t xml:space="preserve">jednoglasno  prihvaćeni  sa </w:t>
      </w:r>
      <w:r w:rsidR="002A2451">
        <w:rPr>
          <w:b/>
          <w:bCs/>
        </w:rPr>
        <w:t xml:space="preserve">7 </w:t>
      </w:r>
      <w:r>
        <w:rPr>
          <w:b/>
          <w:bCs/>
        </w:rPr>
        <w:t xml:space="preserve">glasova  za. Za  zapisničara  se  određuje  </w:t>
      </w:r>
      <w:r w:rsidR="002F2C13">
        <w:rPr>
          <w:b/>
          <w:bCs/>
        </w:rPr>
        <w:t>Ljubica Kukučka</w:t>
      </w:r>
      <w:r>
        <w:rPr>
          <w:b/>
          <w:bCs/>
        </w:rPr>
        <w:t xml:space="preserve">, a </w:t>
      </w:r>
      <w:r w:rsidR="000F42FD">
        <w:rPr>
          <w:b/>
          <w:bCs/>
        </w:rPr>
        <w:t xml:space="preserve"> za  ovjerovitelje  zapisnika </w:t>
      </w:r>
      <w:r w:rsidR="002A2451">
        <w:rPr>
          <w:b/>
          <w:bCs/>
        </w:rPr>
        <w:t xml:space="preserve">Damir Matković i Ivan Tkalec. </w:t>
      </w:r>
    </w:p>
    <w:p w14:paraId="346518F0" w14:textId="77777777" w:rsidR="00FF0FA6" w:rsidRDefault="00FF0FA6" w:rsidP="00FF0FA6">
      <w:pPr>
        <w:pStyle w:val="Tijeloteksta"/>
        <w:rPr>
          <w:b/>
          <w:bCs/>
        </w:rPr>
      </w:pPr>
    </w:p>
    <w:p w14:paraId="257A6D01" w14:textId="77777777" w:rsidR="00FF0FA6" w:rsidRDefault="00FF0FA6" w:rsidP="00FF0FA6">
      <w:pPr>
        <w:pStyle w:val="Tijeloteksta"/>
      </w:pPr>
      <w:r>
        <w:t xml:space="preserve">Predsjedavajuća  ujedno  predlaže  </w:t>
      </w:r>
    </w:p>
    <w:p w14:paraId="64B49395" w14:textId="77777777" w:rsidR="00FF0FA6" w:rsidRDefault="00FF0FA6" w:rsidP="00FF0FA6">
      <w:pPr>
        <w:pStyle w:val="Tijeloteksta"/>
      </w:pPr>
    </w:p>
    <w:p w14:paraId="7E8E9B42" w14:textId="77777777" w:rsidR="00FF0FA6" w:rsidRDefault="00FF0FA6" w:rsidP="00FF0FA6">
      <w:pPr>
        <w:pStyle w:val="Tijeloteksta"/>
        <w:jc w:val="center"/>
        <w:rPr>
          <w:b/>
          <w:bCs/>
        </w:rPr>
      </w:pPr>
      <w:r>
        <w:rPr>
          <w:b/>
          <w:bCs/>
        </w:rPr>
        <w:t>D n e v n i     r e d</w:t>
      </w:r>
    </w:p>
    <w:p w14:paraId="3FE734E7" w14:textId="77777777" w:rsidR="00FF0FA6" w:rsidRDefault="00FF0FA6" w:rsidP="00FF0FA6">
      <w:pPr>
        <w:pStyle w:val="Tijeloteksta"/>
        <w:jc w:val="left"/>
        <w:rPr>
          <w:b/>
          <w:bCs/>
        </w:rPr>
      </w:pPr>
    </w:p>
    <w:p w14:paraId="23E55A8F" w14:textId="77777777" w:rsidR="00FF0FA6" w:rsidRDefault="00FF0FA6" w:rsidP="00FF0FA6">
      <w:pPr>
        <w:pStyle w:val="Tijeloteksta"/>
        <w:jc w:val="left"/>
        <w:rPr>
          <w:b/>
          <w:bCs/>
        </w:rPr>
      </w:pPr>
    </w:p>
    <w:p w14:paraId="70915BCA" w14:textId="77777777" w:rsidR="002A2451" w:rsidRPr="002A2451" w:rsidRDefault="002A2451" w:rsidP="002A2451">
      <w:pPr>
        <w:ind w:firstLine="720"/>
        <w:jc w:val="center"/>
        <w:rPr>
          <w:b/>
          <w:bCs/>
          <w:iCs/>
        </w:rPr>
      </w:pPr>
    </w:p>
    <w:p w14:paraId="137B357E" w14:textId="77777777" w:rsidR="002A2451" w:rsidRPr="002A2451" w:rsidRDefault="002A2451" w:rsidP="002A2451">
      <w:pPr>
        <w:numPr>
          <w:ilvl w:val="0"/>
          <w:numId w:val="17"/>
        </w:numPr>
        <w:suppressAutoHyphens w:val="0"/>
        <w:spacing w:after="160" w:line="254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Izbor predsjednika i članova Mandatnog povjerenstva</w:t>
      </w:r>
    </w:p>
    <w:p w14:paraId="78BFE5D5" w14:textId="77777777" w:rsidR="002A2451" w:rsidRPr="002A2451" w:rsidRDefault="002A2451" w:rsidP="002A2451">
      <w:pPr>
        <w:numPr>
          <w:ilvl w:val="0"/>
          <w:numId w:val="17"/>
        </w:numPr>
        <w:suppressAutoHyphens w:val="0"/>
        <w:spacing w:after="160" w:line="254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Izvješće Mandatnog povjerenstva</w:t>
      </w:r>
    </w:p>
    <w:p w14:paraId="74E10C05" w14:textId="77777777" w:rsidR="002A2451" w:rsidRPr="002A2451" w:rsidRDefault="002A2451" w:rsidP="002A2451">
      <w:pPr>
        <w:suppressAutoHyphens w:val="0"/>
        <w:spacing w:after="160" w:line="254" w:lineRule="auto"/>
        <w:ind w:left="720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– svečana prisega članova Općinskog vijeća</w:t>
      </w:r>
    </w:p>
    <w:p w14:paraId="78970E87" w14:textId="77777777" w:rsidR="002A2451" w:rsidRPr="002A2451" w:rsidRDefault="002A2451" w:rsidP="002A2451">
      <w:pPr>
        <w:numPr>
          <w:ilvl w:val="0"/>
          <w:numId w:val="17"/>
        </w:numPr>
        <w:suppressAutoHyphens w:val="0"/>
        <w:spacing w:after="160" w:line="254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Izbor predsjednika i potpredsjednika Općinskog vijeća</w:t>
      </w:r>
    </w:p>
    <w:p w14:paraId="561554D7" w14:textId="77777777" w:rsidR="002A2451" w:rsidRPr="002A2451" w:rsidRDefault="002A2451" w:rsidP="002A2451">
      <w:pPr>
        <w:numPr>
          <w:ilvl w:val="0"/>
          <w:numId w:val="17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Imenovanje predstavnika u skupštine trgovačkih društava u suvlasništvu Općine Ernestinovo:</w:t>
      </w:r>
    </w:p>
    <w:p w14:paraId="0B64A96E" w14:textId="77777777" w:rsidR="002A2451" w:rsidRPr="002A2451" w:rsidRDefault="002A2451" w:rsidP="002A2451">
      <w:pPr>
        <w:numPr>
          <w:ilvl w:val="0"/>
          <w:numId w:val="18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Vodovod-Osijek d.o.o.</w:t>
      </w:r>
    </w:p>
    <w:p w14:paraId="2FC494F6" w14:textId="77777777" w:rsidR="002A2451" w:rsidRPr="002A2451" w:rsidRDefault="002A2451" w:rsidP="002A2451">
      <w:pPr>
        <w:numPr>
          <w:ilvl w:val="0"/>
          <w:numId w:val="18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Unikom d.o.o.</w:t>
      </w:r>
    </w:p>
    <w:p w14:paraId="23937D75" w14:textId="77777777" w:rsidR="002A2451" w:rsidRPr="002A2451" w:rsidRDefault="002A2451" w:rsidP="002A2451">
      <w:pPr>
        <w:numPr>
          <w:ilvl w:val="0"/>
          <w:numId w:val="18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Gradski prijevoz putnika – GPP d.o.o.</w:t>
      </w:r>
    </w:p>
    <w:p w14:paraId="6C40AE0B" w14:textId="77777777" w:rsidR="002A2451" w:rsidRPr="002A2451" w:rsidRDefault="002A2451" w:rsidP="002A2451">
      <w:pPr>
        <w:numPr>
          <w:ilvl w:val="0"/>
          <w:numId w:val="18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Ukop d.o.o.</w:t>
      </w:r>
    </w:p>
    <w:p w14:paraId="0861D336" w14:textId="77777777" w:rsidR="002A2451" w:rsidRPr="002A2451" w:rsidRDefault="002A2451" w:rsidP="002A2451">
      <w:pPr>
        <w:numPr>
          <w:ilvl w:val="0"/>
          <w:numId w:val="18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Tržnice d.o.o.</w:t>
      </w:r>
    </w:p>
    <w:p w14:paraId="2BF071CB" w14:textId="77777777" w:rsidR="002A2451" w:rsidRPr="002A2451" w:rsidRDefault="002A2451" w:rsidP="002A2451">
      <w:pPr>
        <w:numPr>
          <w:ilvl w:val="0"/>
          <w:numId w:val="18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Športski objekti d.o.o.</w:t>
      </w:r>
    </w:p>
    <w:p w14:paraId="424A54E8" w14:textId="77777777" w:rsidR="002A2451" w:rsidRPr="002A2451" w:rsidRDefault="002A2451" w:rsidP="002A2451">
      <w:pPr>
        <w:numPr>
          <w:ilvl w:val="0"/>
          <w:numId w:val="17"/>
        </w:numPr>
        <w:suppressAutoHyphens w:val="0"/>
        <w:spacing w:after="160" w:line="252" w:lineRule="auto"/>
        <w:contextualSpacing/>
        <w:rPr>
          <w:rFonts w:eastAsiaTheme="minorHAnsi"/>
          <w:lang w:eastAsia="en-US"/>
        </w:rPr>
      </w:pPr>
      <w:r w:rsidRPr="002A2451">
        <w:rPr>
          <w:rFonts w:eastAsiaTheme="minorHAnsi"/>
          <w:lang w:eastAsia="en-US"/>
        </w:rPr>
        <w:t>Imenovanje predstavnika u Nadzorni odbor trgovačkog društva Unikom d.o.o.</w:t>
      </w:r>
    </w:p>
    <w:p w14:paraId="218C311B" w14:textId="77777777" w:rsidR="00FF0FA6" w:rsidRDefault="00FF0FA6" w:rsidP="00FF0FA6">
      <w:pPr>
        <w:pStyle w:val="Tijeloteksta"/>
        <w:ind w:left="720"/>
        <w:jc w:val="left"/>
      </w:pPr>
    </w:p>
    <w:p w14:paraId="1A449BB9" w14:textId="77777777" w:rsidR="00FF0FA6" w:rsidRDefault="00FF0FA6" w:rsidP="00FF0FA6">
      <w:pPr>
        <w:pStyle w:val="Tijeloteksta"/>
        <w:jc w:val="left"/>
        <w:rPr>
          <w:b/>
        </w:rPr>
      </w:pPr>
      <w:r>
        <w:rPr>
          <w:b/>
        </w:rPr>
        <w:t>ZAKLJUČAK</w:t>
      </w:r>
    </w:p>
    <w:p w14:paraId="5516C38D" w14:textId="77777777" w:rsidR="00CA423C" w:rsidRDefault="00CA423C" w:rsidP="00FF0FA6">
      <w:pPr>
        <w:pStyle w:val="Tijeloteksta"/>
        <w:jc w:val="left"/>
        <w:rPr>
          <w:b/>
        </w:rPr>
      </w:pPr>
    </w:p>
    <w:p w14:paraId="6558CCAA" w14:textId="5C47DA96" w:rsidR="00FF0FA6" w:rsidRDefault="00FF0FA6" w:rsidP="00FF0FA6">
      <w:pPr>
        <w:pStyle w:val="Tijeloteksta"/>
        <w:jc w:val="left"/>
        <w:rPr>
          <w:b/>
        </w:rPr>
      </w:pPr>
      <w:r>
        <w:rPr>
          <w:b/>
        </w:rPr>
        <w:t>Dnevni  red  je  usvojen  jednoglasno</w:t>
      </w:r>
      <w:r w:rsidR="000F42FD">
        <w:rPr>
          <w:b/>
        </w:rPr>
        <w:t xml:space="preserve">,  sa </w:t>
      </w:r>
      <w:r w:rsidR="002A2451">
        <w:rPr>
          <w:b/>
        </w:rPr>
        <w:t>7</w:t>
      </w:r>
      <w:r w:rsidR="000F42FD">
        <w:rPr>
          <w:b/>
        </w:rPr>
        <w:t xml:space="preserve"> </w:t>
      </w:r>
      <w:r>
        <w:rPr>
          <w:b/>
        </w:rPr>
        <w:t>glasova  za.</w:t>
      </w:r>
    </w:p>
    <w:p w14:paraId="1AB08ACC" w14:textId="77777777" w:rsidR="00FF0FA6" w:rsidRDefault="00FF0FA6" w:rsidP="00FF0FA6">
      <w:pPr>
        <w:pStyle w:val="Tijeloteksta"/>
        <w:jc w:val="left"/>
      </w:pPr>
    </w:p>
    <w:p w14:paraId="01C98350" w14:textId="77777777" w:rsidR="00FF0FA6" w:rsidRDefault="00FF0FA6" w:rsidP="00FF0FA6">
      <w:pPr>
        <w:pStyle w:val="Tijeloteksta"/>
        <w:jc w:val="left"/>
      </w:pPr>
    </w:p>
    <w:p w14:paraId="775FB024" w14:textId="77777777" w:rsidR="001E2951" w:rsidRDefault="00FF0FA6" w:rsidP="001E2951">
      <w:pPr>
        <w:pStyle w:val="Bezproreda"/>
        <w:rPr>
          <w:b/>
          <w:bCs/>
        </w:rPr>
      </w:pPr>
      <w:r w:rsidRPr="001E2951">
        <w:rPr>
          <w:b/>
          <w:bCs/>
        </w:rPr>
        <w:t>TOČKA  1.</w:t>
      </w:r>
      <w:r w:rsidRPr="001E2951">
        <w:rPr>
          <w:b/>
          <w:bCs/>
        </w:rPr>
        <w:tab/>
        <w:t>IZBOR   PREDSJEDN</w:t>
      </w:r>
      <w:r w:rsidR="000F42FD" w:rsidRPr="001E2951">
        <w:rPr>
          <w:b/>
          <w:bCs/>
        </w:rPr>
        <w:t>IKA I ČLANOVA MANDATNOG</w:t>
      </w:r>
      <w:r w:rsidR="001E2951">
        <w:rPr>
          <w:b/>
          <w:bCs/>
        </w:rPr>
        <w:t xml:space="preserve">  </w:t>
      </w:r>
    </w:p>
    <w:p w14:paraId="2ABF4751" w14:textId="6BD28D2B" w:rsidR="00FF0FA6" w:rsidRPr="001E2951" w:rsidRDefault="001E2951" w:rsidP="001E2951">
      <w:pPr>
        <w:pStyle w:val="Bezproreda"/>
        <w:rPr>
          <w:b/>
          <w:bCs/>
        </w:rPr>
      </w:pPr>
      <w:r>
        <w:rPr>
          <w:b/>
          <w:bCs/>
        </w:rPr>
        <w:t xml:space="preserve">                        </w:t>
      </w:r>
      <w:r w:rsidR="000F42FD" w:rsidRPr="001E2951">
        <w:rPr>
          <w:b/>
          <w:bCs/>
        </w:rPr>
        <w:t>POVJERENSTVA</w:t>
      </w:r>
    </w:p>
    <w:p w14:paraId="071FAB33" w14:textId="77777777" w:rsidR="00FF0FA6" w:rsidRDefault="00FF0FA6" w:rsidP="00FF0FA6">
      <w:pPr>
        <w:pStyle w:val="Tijeloteksta"/>
        <w:rPr>
          <w:b/>
          <w:bCs/>
        </w:rPr>
      </w:pPr>
    </w:p>
    <w:p w14:paraId="64F7738E" w14:textId="77777777" w:rsidR="00FF0FA6" w:rsidRDefault="00FF0FA6" w:rsidP="00FF0FA6">
      <w:pPr>
        <w:pStyle w:val="Tijeloteksta"/>
        <w:rPr>
          <w:b/>
          <w:bCs/>
        </w:rPr>
      </w:pPr>
    </w:p>
    <w:p w14:paraId="0418F8FD" w14:textId="77777777" w:rsidR="00FF0FA6" w:rsidRDefault="00FF0FA6" w:rsidP="00FF0FA6">
      <w:pPr>
        <w:pStyle w:val="Tijeloteksta"/>
      </w:pPr>
      <w:r>
        <w:t xml:space="preserve">Predsjedavajuća poziva  vijećnike  da  predlože  predsjednika </w:t>
      </w:r>
      <w:r w:rsidR="003365E9">
        <w:t xml:space="preserve"> i  članove  Mandatnog povjerenstva.</w:t>
      </w:r>
      <w:r>
        <w:t xml:space="preserve"> </w:t>
      </w:r>
    </w:p>
    <w:p w14:paraId="4D14B2B0" w14:textId="77777777" w:rsidR="00FF0FA6" w:rsidRDefault="00FF0FA6" w:rsidP="00FF0FA6">
      <w:pPr>
        <w:pStyle w:val="Tijeloteksta"/>
      </w:pPr>
    </w:p>
    <w:p w14:paraId="2E17ED4B" w14:textId="77777777" w:rsidR="00FF0FA6" w:rsidRDefault="003365E9" w:rsidP="00FF0FA6">
      <w:pPr>
        <w:pStyle w:val="Tijeloteksta"/>
      </w:pPr>
      <w:r>
        <w:t>U  Mandatno povjerenstvo</w:t>
      </w:r>
      <w:r w:rsidR="00FF0FA6">
        <w:t xml:space="preserve"> su predloženi  sljedeći  vijećnici</w:t>
      </w:r>
    </w:p>
    <w:p w14:paraId="66F72A8A" w14:textId="77777777" w:rsidR="00FF0FA6" w:rsidRDefault="00FF0FA6" w:rsidP="003365E9">
      <w:pPr>
        <w:pStyle w:val="Tijeloteksta"/>
      </w:pPr>
    </w:p>
    <w:p w14:paraId="3327D73C" w14:textId="77777777" w:rsidR="00FF0FA6" w:rsidRDefault="003365E9" w:rsidP="00FF0FA6">
      <w:pPr>
        <w:pStyle w:val="Tijeloteksta"/>
        <w:numPr>
          <w:ilvl w:val="0"/>
          <w:numId w:val="7"/>
        </w:numPr>
      </w:pPr>
      <w:r>
        <w:t>Damir  Matković–  za predsjednika</w:t>
      </w:r>
    </w:p>
    <w:p w14:paraId="1A78F03E" w14:textId="46D440EE" w:rsidR="003365E9" w:rsidRDefault="002A2451" w:rsidP="00FF0FA6">
      <w:pPr>
        <w:pStyle w:val="Tijeloteksta"/>
        <w:numPr>
          <w:ilvl w:val="0"/>
          <w:numId w:val="7"/>
        </w:numPr>
      </w:pPr>
      <w:r>
        <w:t xml:space="preserve">Ivan Tkalec </w:t>
      </w:r>
      <w:r w:rsidR="003365E9">
        <w:t>– za člana</w:t>
      </w:r>
    </w:p>
    <w:p w14:paraId="2CA52D07" w14:textId="77777777" w:rsidR="00FF0FA6" w:rsidRDefault="003365E9" w:rsidP="00FF0FA6">
      <w:pPr>
        <w:pStyle w:val="Tijeloteksta"/>
        <w:numPr>
          <w:ilvl w:val="0"/>
          <w:numId w:val="7"/>
        </w:numPr>
      </w:pPr>
      <w:r>
        <w:t>Mirko Milas</w:t>
      </w:r>
      <w:r w:rsidR="00FF0FA6">
        <w:t xml:space="preserve"> – za člana   </w:t>
      </w:r>
    </w:p>
    <w:p w14:paraId="57BD295A" w14:textId="77777777" w:rsidR="00FF0FA6" w:rsidRDefault="00FF0FA6" w:rsidP="00FF0FA6">
      <w:pPr>
        <w:pStyle w:val="Tijeloteksta"/>
        <w:ind w:left="360"/>
      </w:pPr>
    </w:p>
    <w:p w14:paraId="0EE84A4C" w14:textId="77777777" w:rsidR="00FF0FA6" w:rsidRDefault="00CA423C" w:rsidP="00FF0FA6">
      <w:pPr>
        <w:pStyle w:val="Tijeloteksta"/>
      </w:pPr>
      <w:r>
        <w:t>Budući da drugih prijedloga nije bilo, p</w:t>
      </w:r>
      <w:r w:rsidR="00FF0FA6">
        <w:t xml:space="preserve">rijedlog  je dan  na  usvajanje. Nakon  provedenog  glasovanja donesen  je  </w:t>
      </w:r>
    </w:p>
    <w:p w14:paraId="00770EF8" w14:textId="77777777" w:rsidR="00FF0FA6" w:rsidRDefault="00FF0FA6" w:rsidP="00FF0FA6">
      <w:pPr>
        <w:pStyle w:val="Tijeloteksta"/>
        <w:rPr>
          <w:b/>
        </w:rPr>
      </w:pPr>
    </w:p>
    <w:p w14:paraId="7285ECE6" w14:textId="77777777" w:rsidR="00FF0FA6" w:rsidRDefault="00FF0FA6" w:rsidP="00FF0FA6">
      <w:pPr>
        <w:pStyle w:val="Tijeloteksta"/>
        <w:rPr>
          <w:b/>
        </w:rPr>
      </w:pPr>
      <w:r>
        <w:rPr>
          <w:b/>
        </w:rPr>
        <w:t>ZAKLJUČAK</w:t>
      </w:r>
    </w:p>
    <w:p w14:paraId="16DE253A" w14:textId="77777777" w:rsidR="00FF0FA6" w:rsidRDefault="00FF0FA6" w:rsidP="00FF0FA6">
      <w:pPr>
        <w:pStyle w:val="Tijeloteksta"/>
        <w:rPr>
          <w:b/>
        </w:rPr>
      </w:pPr>
    </w:p>
    <w:p w14:paraId="6346CFDA" w14:textId="77777777" w:rsidR="00FF0FA6" w:rsidRDefault="003365E9" w:rsidP="00FF0FA6">
      <w:pPr>
        <w:pStyle w:val="Tijeloteksta"/>
        <w:rPr>
          <w:b/>
        </w:rPr>
      </w:pPr>
      <w:r>
        <w:rPr>
          <w:b/>
        </w:rPr>
        <w:t>U  Mandatno povjerenstvo</w:t>
      </w:r>
      <w:r w:rsidR="00FF0FA6">
        <w:rPr>
          <w:b/>
        </w:rPr>
        <w:t xml:space="preserve">  su  izabrani:</w:t>
      </w:r>
    </w:p>
    <w:p w14:paraId="2EA0B75D" w14:textId="77777777" w:rsidR="003365E9" w:rsidRPr="003365E9" w:rsidRDefault="003365E9" w:rsidP="003365E9">
      <w:pPr>
        <w:pStyle w:val="Tijeloteksta"/>
        <w:numPr>
          <w:ilvl w:val="0"/>
          <w:numId w:val="12"/>
        </w:numPr>
        <w:rPr>
          <w:b/>
        </w:rPr>
      </w:pPr>
      <w:r w:rsidRPr="003365E9">
        <w:rPr>
          <w:b/>
        </w:rPr>
        <w:t>Damir  Matković–  za predsjednika</w:t>
      </w:r>
    </w:p>
    <w:p w14:paraId="66A7241A" w14:textId="4A4589F8" w:rsidR="003365E9" w:rsidRPr="003365E9" w:rsidRDefault="002A2451" w:rsidP="003365E9">
      <w:pPr>
        <w:pStyle w:val="Tijeloteksta"/>
        <w:numPr>
          <w:ilvl w:val="0"/>
          <w:numId w:val="12"/>
        </w:numPr>
        <w:rPr>
          <w:b/>
        </w:rPr>
      </w:pPr>
      <w:r>
        <w:rPr>
          <w:b/>
        </w:rPr>
        <w:t xml:space="preserve">Ivan Tkalec </w:t>
      </w:r>
      <w:r w:rsidR="003365E9" w:rsidRPr="003365E9">
        <w:rPr>
          <w:b/>
        </w:rPr>
        <w:t>– za člana</w:t>
      </w:r>
    </w:p>
    <w:p w14:paraId="3520F7ED" w14:textId="77777777" w:rsidR="003365E9" w:rsidRDefault="003365E9" w:rsidP="003365E9">
      <w:pPr>
        <w:pStyle w:val="Tijeloteksta"/>
        <w:numPr>
          <w:ilvl w:val="0"/>
          <w:numId w:val="12"/>
        </w:numPr>
        <w:rPr>
          <w:b/>
        </w:rPr>
      </w:pPr>
      <w:r w:rsidRPr="003365E9">
        <w:rPr>
          <w:b/>
        </w:rPr>
        <w:t xml:space="preserve">Mirko Milas – za člana   </w:t>
      </w:r>
    </w:p>
    <w:p w14:paraId="4CD409F3" w14:textId="77777777" w:rsidR="00CA423C" w:rsidRPr="003365E9" w:rsidRDefault="00CA423C" w:rsidP="001454FD">
      <w:pPr>
        <w:pStyle w:val="Tijeloteksta"/>
        <w:ind w:left="360"/>
        <w:rPr>
          <w:b/>
        </w:rPr>
      </w:pPr>
    </w:p>
    <w:p w14:paraId="7D8E9AB9" w14:textId="0EF0BBC9" w:rsidR="00FF0FA6" w:rsidRDefault="00FF0FA6" w:rsidP="00FF0FA6">
      <w:pPr>
        <w:pStyle w:val="Tijeloteksta"/>
        <w:rPr>
          <w:b/>
          <w:bCs/>
        </w:rPr>
      </w:pPr>
      <w:r>
        <w:rPr>
          <w:b/>
          <w:bCs/>
        </w:rPr>
        <w:lastRenderedPageBreak/>
        <w:t xml:space="preserve">Zaključak </w:t>
      </w:r>
      <w:r w:rsidR="003365E9">
        <w:rPr>
          <w:b/>
          <w:bCs/>
        </w:rPr>
        <w:t xml:space="preserve"> je  donesen  jednoglasno  </w:t>
      </w:r>
      <w:r w:rsidR="002A2451">
        <w:rPr>
          <w:b/>
          <w:bCs/>
        </w:rPr>
        <w:t>7</w:t>
      </w:r>
      <w:r>
        <w:rPr>
          <w:b/>
          <w:bCs/>
        </w:rPr>
        <w:t xml:space="preserve"> glasova  za.</w:t>
      </w:r>
    </w:p>
    <w:p w14:paraId="17DFD8B6" w14:textId="77777777" w:rsidR="00FF0FA6" w:rsidRPr="003552E2" w:rsidRDefault="00FF0FA6" w:rsidP="00FF0FA6">
      <w:pPr>
        <w:pStyle w:val="Tijeloteksta"/>
        <w:rPr>
          <w:b/>
          <w:bCs/>
        </w:rPr>
      </w:pPr>
      <w:r w:rsidRPr="003552E2">
        <w:rPr>
          <w:b/>
          <w:bCs/>
        </w:rPr>
        <w:t>TOČKA  2.</w:t>
      </w:r>
      <w:r w:rsidRPr="003552E2">
        <w:rPr>
          <w:b/>
          <w:bCs/>
        </w:rPr>
        <w:tab/>
        <w:t>IZVJEŠĆE  MANDATNE  KOMISIJE</w:t>
      </w:r>
    </w:p>
    <w:p w14:paraId="01896FCC" w14:textId="77777777" w:rsidR="00FF0FA6" w:rsidRDefault="00FF0FA6" w:rsidP="00FF0FA6">
      <w:pPr>
        <w:pStyle w:val="Tijeloteksta"/>
      </w:pPr>
    </w:p>
    <w:p w14:paraId="1092A8FF" w14:textId="77777777" w:rsidR="00FF0FA6" w:rsidRDefault="003365E9" w:rsidP="00FF0FA6">
      <w:pPr>
        <w:pStyle w:val="Tijeloteksta"/>
      </w:pPr>
      <w:r>
        <w:t xml:space="preserve">Predsjedavajuća poziva predsjednika Mandatnog povjerenstva da podnese Izvješće. </w:t>
      </w:r>
    </w:p>
    <w:p w14:paraId="656A07D7" w14:textId="77777777" w:rsidR="00FF0FA6" w:rsidRDefault="003365E9" w:rsidP="00FF0FA6">
      <w:pPr>
        <w:pStyle w:val="Tijeloteksta"/>
      </w:pPr>
      <w:r>
        <w:t>Predsjednik   Mandatnog povjerenstva, Damir Matković, je  podnio  Izvješće  Mandatnog povjerenstva</w:t>
      </w:r>
      <w:r w:rsidR="00FF0FA6">
        <w:t>.  O  izvješću  se  ne  glasuje.</w:t>
      </w:r>
    </w:p>
    <w:p w14:paraId="2FBBBA35" w14:textId="77777777" w:rsidR="00FF0FA6" w:rsidRDefault="00FF0FA6" w:rsidP="00FF0FA6">
      <w:pPr>
        <w:pStyle w:val="Tijeloteksta"/>
        <w:rPr>
          <w:b/>
          <w:bCs/>
        </w:rPr>
      </w:pPr>
    </w:p>
    <w:p w14:paraId="4FE33F0C" w14:textId="196CC4B9" w:rsidR="00FF0FA6" w:rsidRDefault="003365E9" w:rsidP="00FF0FA6">
      <w:pPr>
        <w:pStyle w:val="Tijeloteksta"/>
        <w:rPr>
          <w:bCs/>
        </w:rPr>
      </w:pPr>
      <w:r>
        <w:rPr>
          <w:bCs/>
        </w:rPr>
        <w:t xml:space="preserve">Predsjedavajuća </w:t>
      </w:r>
      <w:r w:rsidR="00FF0FA6">
        <w:rPr>
          <w:bCs/>
        </w:rPr>
        <w:t xml:space="preserve">na temelju članka </w:t>
      </w:r>
      <w:r w:rsidR="001454FD">
        <w:rPr>
          <w:bCs/>
        </w:rPr>
        <w:t>3</w:t>
      </w:r>
      <w:r w:rsidR="00FF0FA6">
        <w:rPr>
          <w:bCs/>
        </w:rPr>
        <w:t>. Poslovnika</w:t>
      </w:r>
      <w:r>
        <w:rPr>
          <w:bCs/>
        </w:rPr>
        <w:t xml:space="preserve"> </w:t>
      </w:r>
      <w:r w:rsidR="00FF0FA6">
        <w:rPr>
          <w:bCs/>
        </w:rPr>
        <w:t>Općins</w:t>
      </w:r>
      <w:r>
        <w:rPr>
          <w:bCs/>
        </w:rPr>
        <w:t>kog vijeća</w:t>
      </w:r>
      <w:r w:rsidR="001454FD">
        <w:rPr>
          <w:bCs/>
        </w:rPr>
        <w:t xml:space="preserve"> Općine Ernestinovo (Službeni glasnik, broj 2/21)</w:t>
      </w:r>
      <w:r>
        <w:rPr>
          <w:bCs/>
        </w:rPr>
        <w:t xml:space="preserve"> poziva Krunoslava Dragičevića</w:t>
      </w:r>
      <w:r w:rsidR="002A2451">
        <w:rPr>
          <w:bCs/>
        </w:rPr>
        <w:t xml:space="preserve"> da kao prvi sljedeći član s kandidacijske liste koja je dobila najviše glasova</w:t>
      </w:r>
      <w:r>
        <w:rPr>
          <w:bCs/>
        </w:rPr>
        <w:t xml:space="preserve"> </w:t>
      </w:r>
      <w:r w:rsidR="00FF0FA6">
        <w:rPr>
          <w:bCs/>
        </w:rPr>
        <w:t>da sjednicu dalje vodi kao predsjedavajući.</w:t>
      </w:r>
    </w:p>
    <w:p w14:paraId="5BF68740" w14:textId="77777777" w:rsidR="00FF0FA6" w:rsidRDefault="00FF0FA6" w:rsidP="00FF0FA6">
      <w:pPr>
        <w:pStyle w:val="Tijeloteksta"/>
        <w:rPr>
          <w:bCs/>
        </w:rPr>
      </w:pPr>
    </w:p>
    <w:p w14:paraId="1BAF7E90" w14:textId="03455C43" w:rsidR="00FF0FA6" w:rsidRDefault="003365E9" w:rsidP="00FF0FA6">
      <w:pPr>
        <w:pStyle w:val="Tijeloteksta"/>
        <w:rPr>
          <w:bCs/>
        </w:rPr>
      </w:pPr>
      <w:r>
        <w:rPr>
          <w:bCs/>
        </w:rPr>
        <w:t>Nakon što je p</w:t>
      </w:r>
      <w:r w:rsidR="00FF0FA6">
        <w:rPr>
          <w:bCs/>
        </w:rPr>
        <w:t>redsj</w:t>
      </w:r>
      <w:r>
        <w:rPr>
          <w:bCs/>
        </w:rPr>
        <w:t>edavajući Krunoslav Dragičević pozdravio vijećnike i zažel</w:t>
      </w:r>
      <w:r w:rsidR="008C0655">
        <w:rPr>
          <w:bCs/>
        </w:rPr>
        <w:t xml:space="preserve">io uspjeh u radu pročitao </w:t>
      </w:r>
      <w:r w:rsidR="00CA423C">
        <w:rPr>
          <w:bCs/>
        </w:rPr>
        <w:t>je tekst prisege, a p</w:t>
      </w:r>
      <w:r w:rsidR="00FF0FA6">
        <w:rPr>
          <w:bCs/>
        </w:rPr>
        <w:t xml:space="preserve">otom </w:t>
      </w:r>
      <w:r w:rsidR="008C0655">
        <w:rPr>
          <w:bCs/>
        </w:rPr>
        <w:t>je</w:t>
      </w:r>
      <w:r w:rsidR="00FF0FA6">
        <w:rPr>
          <w:bCs/>
        </w:rPr>
        <w:t xml:space="preserve"> pojedinačno  p</w:t>
      </w:r>
      <w:r w:rsidR="008C0655">
        <w:rPr>
          <w:bCs/>
        </w:rPr>
        <w:t>rozvao</w:t>
      </w:r>
      <w:r w:rsidR="00FF0FA6">
        <w:rPr>
          <w:bCs/>
        </w:rPr>
        <w:t xml:space="preserve"> vijećnike koji </w:t>
      </w:r>
      <w:r w:rsidR="00FC3B9E">
        <w:rPr>
          <w:bCs/>
        </w:rPr>
        <w:t xml:space="preserve">su izgovorili  riječ „PRISEŽEM“, nakon čega su </w:t>
      </w:r>
      <w:r w:rsidR="00FF0FA6">
        <w:rPr>
          <w:bCs/>
        </w:rPr>
        <w:t xml:space="preserve"> </w:t>
      </w:r>
      <w:r w:rsidR="00FC3B9E">
        <w:rPr>
          <w:bCs/>
        </w:rPr>
        <w:t>potpisali</w:t>
      </w:r>
      <w:r w:rsidR="00FF0FA6">
        <w:rPr>
          <w:bCs/>
        </w:rPr>
        <w:t xml:space="preserve">  tekst  prisege </w:t>
      </w:r>
      <w:r w:rsidR="00FC3B9E">
        <w:rPr>
          <w:bCs/>
        </w:rPr>
        <w:t>.</w:t>
      </w:r>
    </w:p>
    <w:p w14:paraId="36972BC3" w14:textId="77777777" w:rsidR="00FF0FA6" w:rsidRDefault="00FF0FA6" w:rsidP="00FF0FA6">
      <w:pPr>
        <w:pStyle w:val="Tijeloteksta"/>
      </w:pPr>
    </w:p>
    <w:p w14:paraId="60769C53" w14:textId="77777777" w:rsidR="00FF0FA6" w:rsidRDefault="00FF0FA6" w:rsidP="00FF0FA6">
      <w:pPr>
        <w:pStyle w:val="Tijeloteksta"/>
      </w:pPr>
    </w:p>
    <w:p w14:paraId="16380710" w14:textId="77777777" w:rsidR="003552E2" w:rsidRDefault="008C0655" w:rsidP="00FF0FA6">
      <w:pPr>
        <w:pStyle w:val="Tijeloteksta"/>
        <w:rPr>
          <w:b/>
          <w:bCs/>
        </w:rPr>
      </w:pPr>
      <w:r w:rsidRPr="003552E2">
        <w:rPr>
          <w:b/>
          <w:bCs/>
        </w:rPr>
        <w:t>TOČKA  3</w:t>
      </w:r>
      <w:r w:rsidR="00FF0FA6" w:rsidRPr="003552E2">
        <w:rPr>
          <w:b/>
          <w:bCs/>
        </w:rPr>
        <w:t>.</w:t>
      </w:r>
      <w:r w:rsidR="00FF0FA6" w:rsidRPr="003552E2">
        <w:rPr>
          <w:b/>
          <w:bCs/>
        </w:rPr>
        <w:tab/>
        <w:t>IZBOR  PREDSJEDNIKA  I  POTPREDSJEDNIKA OPĆINSKOG</w:t>
      </w:r>
      <w:r w:rsidR="002A2451" w:rsidRPr="003552E2">
        <w:rPr>
          <w:b/>
          <w:bCs/>
        </w:rPr>
        <w:t xml:space="preserve"> </w:t>
      </w:r>
      <w:r w:rsidR="003552E2">
        <w:rPr>
          <w:b/>
          <w:bCs/>
        </w:rPr>
        <w:t xml:space="preserve"> </w:t>
      </w:r>
    </w:p>
    <w:p w14:paraId="66A1A1A6" w14:textId="0AF9F42D" w:rsidR="00FF0FA6" w:rsidRPr="003552E2" w:rsidRDefault="003552E2" w:rsidP="00FF0FA6">
      <w:pPr>
        <w:pStyle w:val="Tijeloteksta"/>
        <w:rPr>
          <w:b/>
          <w:bCs/>
        </w:rPr>
      </w:pPr>
      <w:r>
        <w:rPr>
          <w:b/>
          <w:bCs/>
        </w:rPr>
        <w:t xml:space="preserve">                       </w:t>
      </w:r>
      <w:r w:rsidR="00FF0FA6" w:rsidRPr="003552E2">
        <w:rPr>
          <w:b/>
          <w:bCs/>
        </w:rPr>
        <w:t>VIJEĆA</w:t>
      </w:r>
    </w:p>
    <w:p w14:paraId="61C35A35" w14:textId="77777777" w:rsidR="00FF0FA6" w:rsidRDefault="00FF0FA6" w:rsidP="00FF0FA6">
      <w:pPr>
        <w:pStyle w:val="Tijeloteksta"/>
      </w:pPr>
    </w:p>
    <w:p w14:paraId="1E689B97" w14:textId="3E3F98B1" w:rsidR="00FF0FA6" w:rsidRDefault="00FF0FA6" w:rsidP="008C0655">
      <w:pPr>
        <w:pStyle w:val="Tijeloteksta"/>
        <w:rPr>
          <w:bCs/>
        </w:rPr>
      </w:pPr>
      <w:r>
        <w:t xml:space="preserve">Potom </w:t>
      </w:r>
      <w:r w:rsidR="008C0655">
        <w:rPr>
          <w:bCs/>
        </w:rPr>
        <w:t>predsjedavajući Krunoslav Dragičević poziva vijećnike da predlože kandidate za predsjednika te zamjenike predsjednika Općinskog vijeća.</w:t>
      </w:r>
    </w:p>
    <w:p w14:paraId="2E25BEC2" w14:textId="77777777" w:rsidR="0039091E" w:rsidRDefault="0039091E" w:rsidP="008C0655">
      <w:pPr>
        <w:pStyle w:val="Tijeloteksta"/>
        <w:rPr>
          <w:b/>
        </w:rPr>
      </w:pPr>
    </w:p>
    <w:p w14:paraId="7913D637" w14:textId="0DEE55EC" w:rsidR="00FF0FA6" w:rsidRDefault="0039091E" w:rsidP="00FF0FA6">
      <w:pPr>
        <w:pStyle w:val="Tijeloteksta"/>
      </w:pPr>
      <w:r>
        <w:t xml:space="preserve">Za predsjednika Općinskog vijeća predložen je Krunoslav </w:t>
      </w:r>
      <w:r w:rsidR="001454FD">
        <w:t>Dragičević</w:t>
      </w:r>
      <w:r>
        <w:t>.  Budući da  nije bilo drugih prijedloga,  prijedlog je dan na usvajanje.</w:t>
      </w:r>
    </w:p>
    <w:p w14:paraId="090DEF99" w14:textId="77777777" w:rsidR="0039091E" w:rsidRDefault="0039091E" w:rsidP="00FF0FA6">
      <w:pPr>
        <w:pStyle w:val="Tijeloteksta"/>
      </w:pPr>
    </w:p>
    <w:p w14:paraId="76AD7E8B" w14:textId="77777777" w:rsidR="0039091E" w:rsidRDefault="0039091E" w:rsidP="0039091E">
      <w:pPr>
        <w:pStyle w:val="Tijeloteksta"/>
        <w:rPr>
          <w:b/>
        </w:rPr>
      </w:pPr>
      <w:r>
        <w:rPr>
          <w:b/>
        </w:rPr>
        <w:t>ZAKLJUČAK</w:t>
      </w:r>
    </w:p>
    <w:p w14:paraId="78DCA303" w14:textId="77777777" w:rsidR="00FC3B9E" w:rsidRDefault="00FC3B9E" w:rsidP="0039091E">
      <w:pPr>
        <w:pStyle w:val="Tijeloteksta"/>
        <w:rPr>
          <w:b/>
        </w:rPr>
      </w:pPr>
    </w:p>
    <w:p w14:paraId="4366A87E" w14:textId="1F9989A1" w:rsidR="0039091E" w:rsidRDefault="0039091E" w:rsidP="0039091E">
      <w:pPr>
        <w:pStyle w:val="Tijeloteksta"/>
        <w:rPr>
          <w:b/>
        </w:rPr>
      </w:pPr>
      <w:r>
        <w:rPr>
          <w:b/>
        </w:rPr>
        <w:t xml:space="preserve">Za Predsjednika Općinskog  vijeća </w:t>
      </w:r>
      <w:r w:rsidR="00FC3B9E">
        <w:rPr>
          <w:b/>
        </w:rPr>
        <w:t xml:space="preserve">Općine Ernestinovo </w:t>
      </w:r>
      <w:r>
        <w:rPr>
          <w:b/>
        </w:rPr>
        <w:t xml:space="preserve"> izabran </w:t>
      </w:r>
      <w:r w:rsidR="00FC3B9E">
        <w:rPr>
          <w:b/>
        </w:rPr>
        <w:t xml:space="preserve">je </w:t>
      </w:r>
      <w:r>
        <w:rPr>
          <w:b/>
        </w:rPr>
        <w:t>Krunoslav Dragičević</w:t>
      </w:r>
      <w:r w:rsidR="00FC3B9E">
        <w:rPr>
          <w:b/>
        </w:rPr>
        <w:t>. Zaključak je donesen jednoglasno,</w:t>
      </w:r>
      <w:r>
        <w:rPr>
          <w:b/>
        </w:rPr>
        <w:t xml:space="preserve">  s</w:t>
      </w:r>
      <w:r w:rsidR="00FC3B9E">
        <w:rPr>
          <w:b/>
        </w:rPr>
        <w:t>a</w:t>
      </w:r>
      <w:r>
        <w:rPr>
          <w:b/>
        </w:rPr>
        <w:t xml:space="preserve">  </w:t>
      </w:r>
      <w:r w:rsidR="00027A1D">
        <w:rPr>
          <w:b/>
        </w:rPr>
        <w:t>7</w:t>
      </w:r>
      <w:r>
        <w:rPr>
          <w:b/>
        </w:rPr>
        <w:t xml:space="preserve">  glasova  za.</w:t>
      </w:r>
    </w:p>
    <w:p w14:paraId="545AD419" w14:textId="77777777" w:rsidR="00FF0FA6" w:rsidRDefault="00FF0FA6" w:rsidP="00FF0FA6">
      <w:pPr>
        <w:pStyle w:val="Tijeloteksta"/>
      </w:pPr>
    </w:p>
    <w:p w14:paraId="3B879342" w14:textId="7E2F2149" w:rsidR="00FC3B9E" w:rsidRDefault="00FF0FA6" w:rsidP="00FF0FA6">
      <w:pPr>
        <w:pStyle w:val="Tijeloteksta"/>
      </w:pPr>
      <w:r>
        <w:t xml:space="preserve">Novoizabrani predsjednik Vijeća  se  zahvalio  na ukazanom  povjerenju s  nekoliko  prigodnih riječi, izrazio nadu u uspješno djelovanje Općinskog vijeća na dobrobit građana Općine  Ernestinovo te preuzeo vođenje  sjednice. </w:t>
      </w:r>
    </w:p>
    <w:p w14:paraId="5B290C17" w14:textId="77777777" w:rsidR="00FF0FA6" w:rsidRDefault="00FF0FA6" w:rsidP="00FF0FA6">
      <w:pPr>
        <w:pStyle w:val="Tijeloteksta"/>
      </w:pPr>
      <w:r>
        <w:t xml:space="preserve">Potom  se  prišlo  izboru  zamjenika  predsjednika  Vijeća. </w:t>
      </w:r>
    </w:p>
    <w:p w14:paraId="50C1A246" w14:textId="77777777" w:rsidR="00FF0FA6" w:rsidRDefault="00FF0FA6" w:rsidP="00FF0FA6">
      <w:pPr>
        <w:pStyle w:val="Tijeloteksta"/>
      </w:pPr>
    </w:p>
    <w:p w14:paraId="2F7B420E" w14:textId="711CDFA2" w:rsidR="00FF0FA6" w:rsidRDefault="00FF0FA6" w:rsidP="00FF0FA6">
      <w:pPr>
        <w:pStyle w:val="Tijeloteksta"/>
      </w:pPr>
      <w:r>
        <w:t xml:space="preserve">Za </w:t>
      </w:r>
      <w:r w:rsidR="00575AAE">
        <w:t>1.</w:t>
      </w:r>
      <w:r>
        <w:t xml:space="preserve"> potpredsjednike</w:t>
      </w:r>
      <w:r w:rsidR="00575AAE">
        <w:t xml:space="preserve">  Općinskog vijeća  predloženi su</w:t>
      </w:r>
    </w:p>
    <w:p w14:paraId="26A1D8C5" w14:textId="77777777" w:rsidR="00575AAE" w:rsidRDefault="00575AAE" w:rsidP="00FF0FA6">
      <w:pPr>
        <w:pStyle w:val="Tijeloteksta"/>
      </w:pPr>
      <w:r>
        <w:tab/>
        <w:t>1. Damir Matković</w:t>
      </w:r>
    </w:p>
    <w:p w14:paraId="2A05D48F" w14:textId="0BF8D80E" w:rsidR="00575AAE" w:rsidRDefault="00575AAE" w:rsidP="00575AAE">
      <w:pPr>
        <w:pStyle w:val="Tijeloteksta"/>
        <w:ind w:firstLine="708"/>
      </w:pPr>
      <w:r>
        <w:t xml:space="preserve">2. </w:t>
      </w:r>
      <w:r w:rsidR="00027A1D">
        <w:t>Tea Balić</w:t>
      </w:r>
    </w:p>
    <w:p w14:paraId="3CB8475E" w14:textId="77777777" w:rsidR="00FF0FA6" w:rsidRDefault="00FF0FA6" w:rsidP="00FF0FA6">
      <w:pPr>
        <w:pStyle w:val="Tijeloteksta"/>
      </w:pPr>
    </w:p>
    <w:p w14:paraId="0496BDB0" w14:textId="77777777" w:rsidR="00FF0FA6" w:rsidRDefault="00FF0FA6" w:rsidP="00FF0FA6">
      <w:pPr>
        <w:pStyle w:val="Tijeloteksta"/>
      </w:pPr>
      <w:r>
        <w:t>Predsjednik  vijeća  daje  prijedlog  na  glasovanje</w:t>
      </w:r>
      <w:r w:rsidR="00575AAE">
        <w:t xml:space="preserve">. Nakon provedenog glasovanja donesen je </w:t>
      </w:r>
      <w:r>
        <w:t xml:space="preserve"> </w:t>
      </w:r>
    </w:p>
    <w:p w14:paraId="25F7C8EE" w14:textId="77777777" w:rsidR="00FF0FA6" w:rsidRDefault="00FF0FA6" w:rsidP="00FF0FA6">
      <w:pPr>
        <w:pStyle w:val="Tijeloteksta"/>
        <w:rPr>
          <w:b/>
        </w:rPr>
      </w:pPr>
    </w:p>
    <w:p w14:paraId="2DE40A95" w14:textId="77777777" w:rsidR="00FF0FA6" w:rsidRDefault="00FF0FA6" w:rsidP="00FF0FA6">
      <w:pPr>
        <w:pStyle w:val="Tijeloteksta"/>
        <w:rPr>
          <w:b/>
        </w:rPr>
      </w:pPr>
      <w:r>
        <w:rPr>
          <w:b/>
        </w:rPr>
        <w:t>ZAKLJUČAK</w:t>
      </w:r>
    </w:p>
    <w:p w14:paraId="2076D1D8" w14:textId="77777777" w:rsidR="00575AAE" w:rsidRDefault="00575AAE" w:rsidP="00FF0FA6">
      <w:pPr>
        <w:pStyle w:val="Tijeloteksta"/>
        <w:rPr>
          <w:b/>
        </w:rPr>
      </w:pPr>
    </w:p>
    <w:p w14:paraId="095D0B89" w14:textId="77777777" w:rsidR="00FC3B9E" w:rsidRDefault="00575AAE" w:rsidP="00FF0FA6">
      <w:pPr>
        <w:pStyle w:val="Tijeloteksta"/>
        <w:rPr>
          <w:b/>
        </w:rPr>
      </w:pPr>
      <w:r>
        <w:rPr>
          <w:b/>
        </w:rPr>
        <w:t>Z</w:t>
      </w:r>
      <w:r w:rsidR="00FF0FA6">
        <w:rPr>
          <w:b/>
        </w:rPr>
        <w:t>a 1.  potpredsjednika Općinskog  v</w:t>
      </w:r>
      <w:r w:rsidR="00FC3B9E">
        <w:rPr>
          <w:b/>
        </w:rPr>
        <w:t xml:space="preserve">ijeća </w:t>
      </w:r>
      <w:r>
        <w:rPr>
          <w:b/>
        </w:rPr>
        <w:t xml:space="preserve">izabran </w:t>
      </w:r>
      <w:r w:rsidR="00FC3B9E">
        <w:rPr>
          <w:b/>
        </w:rPr>
        <w:t>je</w:t>
      </w:r>
      <w:r>
        <w:rPr>
          <w:b/>
        </w:rPr>
        <w:t xml:space="preserve"> Damir Matković</w:t>
      </w:r>
      <w:r w:rsidR="00FC3B9E">
        <w:rPr>
          <w:b/>
        </w:rPr>
        <w:t>.</w:t>
      </w:r>
    </w:p>
    <w:p w14:paraId="519045DC" w14:textId="27F9E200" w:rsidR="00FF0FA6" w:rsidRDefault="00FC3B9E" w:rsidP="00FF0FA6">
      <w:pPr>
        <w:pStyle w:val="Tijeloteksta"/>
        <w:rPr>
          <w:b/>
        </w:rPr>
      </w:pPr>
      <w:r>
        <w:rPr>
          <w:b/>
        </w:rPr>
        <w:t xml:space="preserve">Zaključak je donesen </w:t>
      </w:r>
      <w:r w:rsidR="00027A1D">
        <w:rPr>
          <w:b/>
        </w:rPr>
        <w:t>jednoglasno sa 7 glasova ZA</w:t>
      </w:r>
    </w:p>
    <w:p w14:paraId="4FB5E864" w14:textId="77777777" w:rsidR="00417F81" w:rsidRDefault="00417F81" w:rsidP="00FF0FA6">
      <w:pPr>
        <w:pStyle w:val="Tijeloteksta"/>
        <w:rPr>
          <w:b/>
        </w:rPr>
      </w:pPr>
    </w:p>
    <w:p w14:paraId="10A12643" w14:textId="37E46B38" w:rsidR="00417F81" w:rsidRDefault="00417F81" w:rsidP="00417F81">
      <w:pPr>
        <w:pStyle w:val="Tijeloteksta"/>
      </w:pPr>
      <w:r>
        <w:t>Za 2. potpredsjednik</w:t>
      </w:r>
      <w:r w:rsidR="001454FD">
        <w:t>a</w:t>
      </w:r>
      <w:r>
        <w:t xml:space="preserve">  Općinskog  vijeća  predložena je</w:t>
      </w:r>
      <w:r w:rsidR="00027A1D">
        <w:t xml:space="preserve"> Tea Balić</w:t>
      </w:r>
      <w:r>
        <w:t>. Budući da nije bilo drugog prijedloga, prijedlog je dan na usvajanje</w:t>
      </w:r>
    </w:p>
    <w:p w14:paraId="11459B54" w14:textId="77777777" w:rsidR="00417F81" w:rsidRDefault="00417F81" w:rsidP="00417F81">
      <w:pPr>
        <w:pStyle w:val="Tijeloteksta"/>
        <w:rPr>
          <w:b/>
        </w:rPr>
      </w:pPr>
    </w:p>
    <w:p w14:paraId="3664A7D4" w14:textId="77777777" w:rsidR="00417F81" w:rsidRDefault="00417F81" w:rsidP="00417F81">
      <w:pPr>
        <w:pStyle w:val="Tijeloteksta"/>
        <w:rPr>
          <w:b/>
        </w:rPr>
      </w:pPr>
      <w:r>
        <w:rPr>
          <w:b/>
        </w:rPr>
        <w:t>ZAKLJUČAK</w:t>
      </w:r>
    </w:p>
    <w:p w14:paraId="4E874057" w14:textId="77777777" w:rsidR="00575AAE" w:rsidRDefault="00575AAE" w:rsidP="00FF0FA6">
      <w:pPr>
        <w:pStyle w:val="Tijeloteksta"/>
        <w:rPr>
          <w:b/>
        </w:rPr>
      </w:pPr>
    </w:p>
    <w:p w14:paraId="35BC18A8" w14:textId="241112FD" w:rsidR="00FC3B9E" w:rsidRDefault="00575AAE" w:rsidP="00FF0FA6">
      <w:pPr>
        <w:pStyle w:val="Tijeloteksta"/>
        <w:rPr>
          <w:b/>
        </w:rPr>
      </w:pPr>
      <w:r>
        <w:rPr>
          <w:b/>
        </w:rPr>
        <w:t>Z</w:t>
      </w:r>
      <w:r w:rsidR="00FF0FA6">
        <w:rPr>
          <w:b/>
        </w:rPr>
        <w:t>a 2. potpredsjednika Općinskog  vijeća</w:t>
      </w:r>
      <w:r w:rsidR="00FC3B9E">
        <w:rPr>
          <w:b/>
        </w:rPr>
        <w:t xml:space="preserve"> </w:t>
      </w:r>
      <w:r w:rsidR="00FF0FA6">
        <w:rPr>
          <w:b/>
        </w:rPr>
        <w:t>izabran</w:t>
      </w:r>
      <w:r w:rsidR="00FC3B9E">
        <w:rPr>
          <w:b/>
        </w:rPr>
        <w:t>a je</w:t>
      </w:r>
      <w:r w:rsidR="00027A1D">
        <w:rPr>
          <w:b/>
        </w:rPr>
        <w:t xml:space="preserve"> Tea Balić</w:t>
      </w:r>
      <w:r w:rsidR="00FC3B9E">
        <w:rPr>
          <w:b/>
        </w:rPr>
        <w:t>.</w:t>
      </w:r>
    </w:p>
    <w:p w14:paraId="0C0AB0B6" w14:textId="32B41D75" w:rsidR="00FF0FA6" w:rsidRDefault="00FC3B9E" w:rsidP="00FF0FA6">
      <w:pPr>
        <w:pStyle w:val="Tijeloteksta"/>
        <w:rPr>
          <w:b/>
        </w:rPr>
      </w:pPr>
      <w:r>
        <w:rPr>
          <w:b/>
        </w:rPr>
        <w:t xml:space="preserve">Zaključak je donesen jednoglasno, </w:t>
      </w:r>
      <w:r w:rsidR="00575AAE">
        <w:rPr>
          <w:b/>
        </w:rPr>
        <w:t xml:space="preserve">sa </w:t>
      </w:r>
      <w:r w:rsidR="00027A1D">
        <w:rPr>
          <w:b/>
        </w:rPr>
        <w:t xml:space="preserve">7 </w:t>
      </w:r>
      <w:r w:rsidR="00FF0FA6">
        <w:rPr>
          <w:b/>
        </w:rPr>
        <w:t>gla</w:t>
      </w:r>
      <w:r w:rsidR="00575AAE">
        <w:rPr>
          <w:b/>
        </w:rPr>
        <w:t>sova  za.</w:t>
      </w:r>
    </w:p>
    <w:p w14:paraId="4DF6F7A2" w14:textId="77777777" w:rsidR="00FF0FA6" w:rsidRDefault="00FF0FA6" w:rsidP="00027A1D">
      <w:pPr>
        <w:pStyle w:val="Tijeloteksta"/>
        <w:rPr>
          <w:b/>
        </w:rPr>
      </w:pPr>
    </w:p>
    <w:p w14:paraId="69438BC0" w14:textId="1752B1FE" w:rsidR="00027A1D" w:rsidRPr="00027A1D" w:rsidRDefault="00027A1D" w:rsidP="00027A1D">
      <w:pPr>
        <w:pStyle w:val="Tijeloteksta"/>
        <w:rPr>
          <w:b/>
        </w:rPr>
      </w:pPr>
      <w:r>
        <w:rPr>
          <w:b/>
        </w:rPr>
        <w:t xml:space="preserve">TOČKA 4.  </w:t>
      </w:r>
      <w:r w:rsidRPr="00027A1D">
        <w:rPr>
          <w:b/>
        </w:rPr>
        <w:t>IMENOVANJE PREDSTAVNIKA U SKUPŠTINE TRGOVAČKIH DRUŠTAVA U SUVLASNIŠTVU OPĆINE ERNESTINOVO</w:t>
      </w:r>
    </w:p>
    <w:p w14:paraId="5F552EC6" w14:textId="77777777" w:rsidR="00027A1D" w:rsidRPr="00027A1D" w:rsidRDefault="00027A1D" w:rsidP="00027A1D">
      <w:pPr>
        <w:pStyle w:val="Tijeloteksta"/>
        <w:rPr>
          <w:b/>
        </w:rPr>
      </w:pPr>
    </w:p>
    <w:p w14:paraId="61F03C97" w14:textId="0379FD01" w:rsidR="00027A1D" w:rsidRPr="00027A1D" w:rsidRDefault="00027A1D" w:rsidP="00027A1D">
      <w:pPr>
        <w:pStyle w:val="Tijeloteksta"/>
        <w:rPr>
          <w:bCs/>
        </w:rPr>
      </w:pPr>
      <w:r w:rsidRPr="00027A1D">
        <w:rPr>
          <w:bCs/>
        </w:rPr>
        <w:t>Pročelnica Ivana Švast Mikolčević je dala kratko obrazloženje ove točke i odmah predložila predstavnike u skupštine trgovačkih društava kako slijedi:</w:t>
      </w:r>
    </w:p>
    <w:p w14:paraId="585164D1" w14:textId="77777777" w:rsidR="00027A1D" w:rsidRPr="00027A1D" w:rsidRDefault="00027A1D" w:rsidP="00027A1D">
      <w:pPr>
        <w:pStyle w:val="Tijeloteksta"/>
        <w:rPr>
          <w:bCs/>
        </w:rPr>
      </w:pPr>
    </w:p>
    <w:p w14:paraId="45957859" w14:textId="45AA180F" w:rsidR="00027A1D" w:rsidRPr="00027A1D" w:rsidRDefault="00027A1D" w:rsidP="00027A1D">
      <w:pPr>
        <w:pStyle w:val="Tijeloteksta"/>
        <w:rPr>
          <w:bCs/>
        </w:rPr>
      </w:pPr>
      <w:r w:rsidRPr="00027A1D">
        <w:rPr>
          <w:bCs/>
        </w:rPr>
        <w:t xml:space="preserve">Za predstavnika u skupštini Vodovoda d.o.o. i Unikoma  d.o.o. predlaže </w:t>
      </w:r>
      <w:r>
        <w:rPr>
          <w:bCs/>
        </w:rPr>
        <w:t>se Marijana Junušić</w:t>
      </w:r>
    </w:p>
    <w:p w14:paraId="1236C0AE" w14:textId="4E1BF0BA" w:rsidR="00027A1D" w:rsidRPr="00027A1D" w:rsidRDefault="00027A1D" w:rsidP="00027A1D">
      <w:pPr>
        <w:pStyle w:val="Tijeloteksta"/>
        <w:rPr>
          <w:bCs/>
        </w:rPr>
      </w:pPr>
      <w:r w:rsidRPr="00027A1D">
        <w:rPr>
          <w:bCs/>
        </w:rPr>
        <w:t>Za predstavnika u skupštini GPP-a predlaž</w:t>
      </w:r>
      <w:r>
        <w:rPr>
          <w:bCs/>
        </w:rPr>
        <w:t>e se</w:t>
      </w:r>
      <w:r w:rsidRPr="00027A1D">
        <w:rPr>
          <w:bCs/>
        </w:rPr>
        <w:t xml:space="preserve"> Željk</w:t>
      </w:r>
      <w:r>
        <w:rPr>
          <w:bCs/>
        </w:rPr>
        <w:t xml:space="preserve">o </w:t>
      </w:r>
      <w:r w:rsidRPr="00027A1D">
        <w:rPr>
          <w:bCs/>
        </w:rPr>
        <w:t>Katić.</w:t>
      </w:r>
    </w:p>
    <w:p w14:paraId="598A9E96" w14:textId="77777777" w:rsidR="00027A1D" w:rsidRPr="00027A1D" w:rsidRDefault="00027A1D" w:rsidP="00027A1D">
      <w:pPr>
        <w:pStyle w:val="Tijeloteksta"/>
        <w:rPr>
          <w:bCs/>
        </w:rPr>
      </w:pPr>
      <w:r w:rsidRPr="00027A1D">
        <w:rPr>
          <w:bCs/>
        </w:rPr>
        <w:t xml:space="preserve">Za predstavnika u skupštini Ukop d.o.o. predlaže Mirka Milasa. </w:t>
      </w:r>
    </w:p>
    <w:p w14:paraId="35F2D65B" w14:textId="2C2231FC" w:rsidR="00027A1D" w:rsidRPr="00027A1D" w:rsidRDefault="00027A1D" w:rsidP="00027A1D">
      <w:pPr>
        <w:pStyle w:val="Tijeloteksta"/>
        <w:rPr>
          <w:bCs/>
        </w:rPr>
      </w:pPr>
      <w:r w:rsidRPr="00027A1D">
        <w:rPr>
          <w:bCs/>
        </w:rPr>
        <w:t>Za predstavnika u skupštini Tržnice d.o.o. predlaže</w:t>
      </w:r>
      <w:r>
        <w:rPr>
          <w:bCs/>
        </w:rPr>
        <w:t xml:space="preserve"> se Tea Balić</w:t>
      </w:r>
      <w:r w:rsidRPr="00027A1D">
        <w:rPr>
          <w:bCs/>
        </w:rPr>
        <w:t xml:space="preserve">. </w:t>
      </w:r>
    </w:p>
    <w:p w14:paraId="4016302F" w14:textId="149CEFD3" w:rsidR="00027A1D" w:rsidRPr="00027A1D" w:rsidRDefault="00027A1D" w:rsidP="00027A1D">
      <w:pPr>
        <w:pStyle w:val="Tijeloteksta"/>
        <w:rPr>
          <w:bCs/>
        </w:rPr>
      </w:pPr>
      <w:r w:rsidRPr="00027A1D">
        <w:rPr>
          <w:bCs/>
        </w:rPr>
        <w:t xml:space="preserve">Za predstavnika u skupštini Športski objekti d.o.o. predlaže </w:t>
      </w:r>
      <w:r>
        <w:rPr>
          <w:bCs/>
        </w:rPr>
        <w:t>se Ivan Tkalec</w:t>
      </w:r>
      <w:r w:rsidRPr="00027A1D">
        <w:rPr>
          <w:bCs/>
        </w:rPr>
        <w:t>.</w:t>
      </w:r>
    </w:p>
    <w:p w14:paraId="2E434DB9" w14:textId="77777777" w:rsidR="00027A1D" w:rsidRPr="00027A1D" w:rsidRDefault="00027A1D" w:rsidP="00027A1D">
      <w:pPr>
        <w:pStyle w:val="Tijeloteksta"/>
        <w:rPr>
          <w:bCs/>
        </w:rPr>
      </w:pPr>
    </w:p>
    <w:p w14:paraId="67097318" w14:textId="77777777" w:rsidR="00027A1D" w:rsidRPr="00027A1D" w:rsidRDefault="00027A1D" w:rsidP="00027A1D">
      <w:pPr>
        <w:pStyle w:val="Tijeloteksta"/>
        <w:rPr>
          <w:bCs/>
        </w:rPr>
      </w:pPr>
      <w:r w:rsidRPr="00027A1D">
        <w:rPr>
          <w:bCs/>
        </w:rPr>
        <w:t>Budući da drugih prijedloga nije bilo predsjednik daje prijedlog na usvajanje.</w:t>
      </w:r>
    </w:p>
    <w:p w14:paraId="70914518" w14:textId="77777777" w:rsidR="00027A1D" w:rsidRPr="00027A1D" w:rsidRDefault="00027A1D" w:rsidP="00027A1D">
      <w:pPr>
        <w:pStyle w:val="Tijeloteksta"/>
        <w:rPr>
          <w:b/>
        </w:rPr>
      </w:pPr>
    </w:p>
    <w:p w14:paraId="1014A0B5" w14:textId="77777777" w:rsidR="00027A1D" w:rsidRPr="00027A1D" w:rsidRDefault="00027A1D" w:rsidP="00027A1D">
      <w:pPr>
        <w:pStyle w:val="Tijeloteksta"/>
        <w:rPr>
          <w:b/>
        </w:rPr>
      </w:pPr>
    </w:p>
    <w:p w14:paraId="02660451" w14:textId="77777777" w:rsidR="00027A1D" w:rsidRPr="00027A1D" w:rsidRDefault="00027A1D" w:rsidP="00027A1D">
      <w:pPr>
        <w:pStyle w:val="Tijeloteksta"/>
        <w:rPr>
          <w:b/>
        </w:rPr>
      </w:pPr>
      <w:r w:rsidRPr="00027A1D">
        <w:rPr>
          <w:b/>
        </w:rPr>
        <w:t>ZAKLJUČAK</w:t>
      </w:r>
    </w:p>
    <w:p w14:paraId="1EC0529F" w14:textId="77777777" w:rsidR="00027A1D" w:rsidRPr="00027A1D" w:rsidRDefault="00027A1D" w:rsidP="00027A1D">
      <w:pPr>
        <w:pStyle w:val="Tijeloteksta"/>
        <w:rPr>
          <w:b/>
        </w:rPr>
      </w:pPr>
    </w:p>
    <w:p w14:paraId="532E6445" w14:textId="77777777" w:rsidR="00027A1D" w:rsidRPr="00A45197" w:rsidRDefault="00027A1D" w:rsidP="00027A1D">
      <w:pPr>
        <w:pStyle w:val="Tijeloteksta"/>
        <w:rPr>
          <w:bCs/>
        </w:rPr>
      </w:pPr>
      <w:r w:rsidRPr="00A45197">
        <w:rPr>
          <w:bCs/>
        </w:rPr>
        <w:t>Za predstavnika u skupštinama trgovačkih društava: Vodovod-Osijek d.o.o. i Unikom d.o.o. Osijek imenovana je općinska načelnica Marijana Junušić, univ. spec.oec.</w:t>
      </w:r>
    </w:p>
    <w:p w14:paraId="35C998FD" w14:textId="77777777" w:rsidR="00027A1D" w:rsidRPr="00A45197" w:rsidRDefault="00027A1D" w:rsidP="00027A1D">
      <w:pPr>
        <w:pStyle w:val="Tijeloteksta"/>
        <w:rPr>
          <w:bCs/>
        </w:rPr>
      </w:pPr>
    </w:p>
    <w:p w14:paraId="11FEE74C" w14:textId="0F215F49" w:rsidR="00027A1D" w:rsidRPr="00027A1D" w:rsidRDefault="00027A1D" w:rsidP="00027A1D">
      <w:pPr>
        <w:pStyle w:val="Tijeloteksta"/>
        <w:rPr>
          <w:b/>
        </w:rPr>
      </w:pPr>
      <w:r w:rsidRPr="00027A1D">
        <w:rPr>
          <w:b/>
        </w:rPr>
        <w:t>Zaključak je donesen</w:t>
      </w:r>
      <w:r>
        <w:rPr>
          <w:b/>
        </w:rPr>
        <w:t xml:space="preserve"> jednoglasno</w:t>
      </w:r>
      <w:r w:rsidRPr="00027A1D">
        <w:rPr>
          <w:b/>
        </w:rPr>
        <w:t>,</w:t>
      </w:r>
      <w:r>
        <w:rPr>
          <w:b/>
        </w:rPr>
        <w:t xml:space="preserve"> sa</w:t>
      </w:r>
      <w:r w:rsidRPr="00027A1D">
        <w:rPr>
          <w:b/>
        </w:rPr>
        <w:t xml:space="preserve"> 7 glasova za</w:t>
      </w:r>
      <w:r>
        <w:rPr>
          <w:b/>
        </w:rPr>
        <w:t>.</w:t>
      </w:r>
    </w:p>
    <w:p w14:paraId="7AFC09B9" w14:textId="77777777" w:rsidR="00027A1D" w:rsidRPr="00027A1D" w:rsidRDefault="00027A1D" w:rsidP="00027A1D">
      <w:pPr>
        <w:pStyle w:val="Tijeloteksta"/>
        <w:rPr>
          <w:b/>
        </w:rPr>
      </w:pPr>
    </w:p>
    <w:p w14:paraId="320E0A79" w14:textId="77777777" w:rsidR="00027A1D" w:rsidRPr="00A45197" w:rsidRDefault="00027A1D" w:rsidP="00027A1D">
      <w:pPr>
        <w:pStyle w:val="Tijeloteksta"/>
        <w:rPr>
          <w:bCs/>
        </w:rPr>
      </w:pPr>
      <w:r w:rsidRPr="00A45197">
        <w:rPr>
          <w:bCs/>
        </w:rPr>
        <w:t>Za predstavnika u skupštini GPP-a imenovan je Željko Katić.</w:t>
      </w:r>
    </w:p>
    <w:p w14:paraId="5FB49EFE" w14:textId="77777777" w:rsidR="00027A1D" w:rsidRPr="00A45197" w:rsidRDefault="00027A1D" w:rsidP="00027A1D">
      <w:pPr>
        <w:pStyle w:val="Tijeloteksta"/>
        <w:rPr>
          <w:bCs/>
        </w:rPr>
      </w:pPr>
      <w:r w:rsidRPr="00A45197">
        <w:rPr>
          <w:bCs/>
        </w:rPr>
        <w:t>Za predstavnika u skupštini trgovačkog društava Ukop d.o.o. imenovan je Mirko Milas.</w:t>
      </w:r>
    </w:p>
    <w:p w14:paraId="2F446AB7" w14:textId="0517AD52" w:rsidR="00027A1D" w:rsidRPr="00A45197" w:rsidRDefault="00027A1D" w:rsidP="00027A1D">
      <w:pPr>
        <w:pStyle w:val="Tijeloteksta"/>
        <w:rPr>
          <w:bCs/>
        </w:rPr>
      </w:pPr>
      <w:r w:rsidRPr="00A45197">
        <w:rPr>
          <w:bCs/>
        </w:rPr>
        <w:t>Za predstavnika u skupštini trgovačkog društva Tržnice d.o.o. imenovana je Tea Balić.</w:t>
      </w:r>
    </w:p>
    <w:p w14:paraId="2E80095E" w14:textId="4E7126E5" w:rsidR="00027A1D" w:rsidRPr="00A45197" w:rsidRDefault="00027A1D" w:rsidP="00027A1D">
      <w:pPr>
        <w:pStyle w:val="Tijeloteksta"/>
        <w:rPr>
          <w:bCs/>
        </w:rPr>
      </w:pPr>
      <w:r w:rsidRPr="00A45197">
        <w:rPr>
          <w:bCs/>
        </w:rPr>
        <w:t>Za predstavnika u skupštini trgovačkog društva Športski objekti d.o.o. imenovan</w:t>
      </w:r>
      <w:r w:rsidR="00A45197" w:rsidRPr="00A45197">
        <w:rPr>
          <w:bCs/>
        </w:rPr>
        <w:t xml:space="preserve"> je Ivan Tkalec. </w:t>
      </w:r>
    </w:p>
    <w:p w14:paraId="00F433A5" w14:textId="77777777" w:rsidR="00027A1D" w:rsidRPr="00027A1D" w:rsidRDefault="00027A1D" w:rsidP="00027A1D">
      <w:pPr>
        <w:pStyle w:val="Tijeloteksta"/>
        <w:rPr>
          <w:b/>
        </w:rPr>
      </w:pPr>
      <w:r w:rsidRPr="00027A1D">
        <w:rPr>
          <w:b/>
        </w:rPr>
        <w:t xml:space="preserve"> </w:t>
      </w:r>
    </w:p>
    <w:p w14:paraId="1146D34A" w14:textId="77777777" w:rsidR="00A45197" w:rsidRPr="00027A1D" w:rsidRDefault="00A45197" w:rsidP="00A45197">
      <w:pPr>
        <w:pStyle w:val="Tijeloteksta"/>
        <w:rPr>
          <w:b/>
        </w:rPr>
      </w:pPr>
      <w:r w:rsidRPr="00027A1D">
        <w:rPr>
          <w:b/>
        </w:rPr>
        <w:t>Zaključak je donesen</w:t>
      </w:r>
      <w:r>
        <w:rPr>
          <w:b/>
        </w:rPr>
        <w:t xml:space="preserve"> jednoglasno</w:t>
      </w:r>
      <w:r w:rsidRPr="00027A1D">
        <w:rPr>
          <w:b/>
        </w:rPr>
        <w:t>,</w:t>
      </w:r>
      <w:r>
        <w:rPr>
          <w:b/>
        </w:rPr>
        <w:t xml:space="preserve"> sa</w:t>
      </w:r>
      <w:r w:rsidRPr="00027A1D">
        <w:rPr>
          <w:b/>
        </w:rPr>
        <w:t xml:space="preserve"> 7 glasova za</w:t>
      </w:r>
      <w:r>
        <w:rPr>
          <w:b/>
        </w:rPr>
        <w:t>.</w:t>
      </w:r>
    </w:p>
    <w:p w14:paraId="336DE1E9" w14:textId="0AFC6F4F" w:rsidR="00027A1D" w:rsidRPr="00027A1D" w:rsidRDefault="00027A1D" w:rsidP="00027A1D">
      <w:pPr>
        <w:pStyle w:val="Tijeloteksta"/>
        <w:rPr>
          <w:b/>
        </w:rPr>
      </w:pPr>
    </w:p>
    <w:p w14:paraId="098F73C2" w14:textId="77777777" w:rsidR="00027A1D" w:rsidRPr="00027A1D" w:rsidRDefault="00027A1D" w:rsidP="00027A1D">
      <w:pPr>
        <w:pStyle w:val="Tijeloteksta"/>
        <w:rPr>
          <w:b/>
        </w:rPr>
      </w:pPr>
    </w:p>
    <w:p w14:paraId="64FBA91A" w14:textId="49A798CE" w:rsidR="00027A1D" w:rsidRPr="00027A1D" w:rsidRDefault="00027A1D" w:rsidP="00027A1D">
      <w:pPr>
        <w:pStyle w:val="Tijeloteksta"/>
        <w:rPr>
          <w:b/>
        </w:rPr>
      </w:pPr>
      <w:r w:rsidRPr="00027A1D">
        <w:rPr>
          <w:b/>
        </w:rPr>
        <w:t xml:space="preserve">TOČKA </w:t>
      </w:r>
      <w:r w:rsidR="00A45197">
        <w:rPr>
          <w:b/>
        </w:rPr>
        <w:t>5</w:t>
      </w:r>
      <w:r w:rsidRPr="00027A1D">
        <w:rPr>
          <w:b/>
        </w:rPr>
        <w:t>.</w:t>
      </w:r>
      <w:r w:rsidRPr="00027A1D">
        <w:rPr>
          <w:b/>
        </w:rPr>
        <w:tab/>
        <w:t>IMENOVANJE PREDSTAVNIKA U NADZORNI ODBOR</w:t>
      </w:r>
      <w:r>
        <w:rPr>
          <w:b/>
        </w:rPr>
        <w:t xml:space="preserve"> </w:t>
      </w:r>
      <w:r w:rsidRPr="00027A1D">
        <w:rPr>
          <w:b/>
        </w:rPr>
        <w:t>TRGOVAČKOG DRUŠTVA UNIKOM D.O.O.</w:t>
      </w:r>
    </w:p>
    <w:p w14:paraId="25933286" w14:textId="77777777" w:rsidR="00027A1D" w:rsidRPr="00027A1D" w:rsidRDefault="00027A1D" w:rsidP="00027A1D">
      <w:pPr>
        <w:pStyle w:val="Tijeloteksta"/>
        <w:rPr>
          <w:b/>
        </w:rPr>
      </w:pPr>
    </w:p>
    <w:p w14:paraId="1B05FD9F" w14:textId="0D79B87A" w:rsidR="00027A1D" w:rsidRPr="00A45197" w:rsidRDefault="00A45197" w:rsidP="00027A1D">
      <w:pPr>
        <w:pStyle w:val="Tijeloteksta"/>
        <w:rPr>
          <w:bCs/>
        </w:rPr>
      </w:pPr>
      <w:r w:rsidRPr="00A45197">
        <w:rPr>
          <w:bCs/>
        </w:rPr>
        <w:t>Pročelnica Ivana Švast Mikolčević</w:t>
      </w:r>
      <w:r w:rsidR="00027A1D" w:rsidRPr="00A45197">
        <w:rPr>
          <w:bCs/>
        </w:rPr>
        <w:t xml:space="preserve"> je dala kratko obrazloženje ove točke te odmah predložila za predstavnika u Nadzorni odbor Unikoma d.o.o. g</w:t>
      </w:r>
      <w:r w:rsidRPr="00A45197">
        <w:rPr>
          <w:bCs/>
        </w:rPr>
        <w:t xml:space="preserve">dina. </w:t>
      </w:r>
      <w:r w:rsidR="00027A1D" w:rsidRPr="00A45197">
        <w:rPr>
          <w:bCs/>
        </w:rPr>
        <w:t xml:space="preserve"> Ivicu Pavi</w:t>
      </w:r>
      <w:r w:rsidRPr="00A45197">
        <w:rPr>
          <w:bCs/>
        </w:rPr>
        <w:t>ća</w:t>
      </w:r>
      <w:r w:rsidR="00027A1D" w:rsidRPr="00A45197">
        <w:rPr>
          <w:bCs/>
        </w:rPr>
        <w:t xml:space="preserve">. </w:t>
      </w:r>
    </w:p>
    <w:p w14:paraId="4FDF866A" w14:textId="77777777" w:rsidR="00027A1D" w:rsidRPr="00A45197" w:rsidRDefault="00027A1D" w:rsidP="00027A1D">
      <w:pPr>
        <w:pStyle w:val="Tijeloteksta"/>
        <w:rPr>
          <w:bCs/>
        </w:rPr>
      </w:pPr>
      <w:r w:rsidRPr="00A45197">
        <w:rPr>
          <w:bCs/>
        </w:rPr>
        <w:t>Budući da drugih prijedloga nije bilo prijedlog je dan na usvajanje.</w:t>
      </w:r>
    </w:p>
    <w:p w14:paraId="4D347F8D" w14:textId="77777777" w:rsidR="00027A1D" w:rsidRPr="00027A1D" w:rsidRDefault="00027A1D" w:rsidP="00027A1D">
      <w:pPr>
        <w:pStyle w:val="Tijeloteksta"/>
        <w:rPr>
          <w:b/>
        </w:rPr>
      </w:pPr>
    </w:p>
    <w:p w14:paraId="720E2567" w14:textId="77777777" w:rsidR="00027A1D" w:rsidRPr="00027A1D" w:rsidRDefault="00027A1D" w:rsidP="00027A1D">
      <w:pPr>
        <w:pStyle w:val="Tijeloteksta"/>
        <w:rPr>
          <w:b/>
        </w:rPr>
      </w:pPr>
      <w:r w:rsidRPr="00027A1D">
        <w:rPr>
          <w:b/>
        </w:rPr>
        <w:t>ZAKLJUČAK</w:t>
      </w:r>
    </w:p>
    <w:p w14:paraId="23BDD0D0" w14:textId="77777777" w:rsidR="00027A1D" w:rsidRPr="00027A1D" w:rsidRDefault="00027A1D" w:rsidP="00027A1D">
      <w:pPr>
        <w:pStyle w:val="Tijeloteksta"/>
        <w:rPr>
          <w:b/>
        </w:rPr>
      </w:pPr>
    </w:p>
    <w:p w14:paraId="440080B9" w14:textId="77777777" w:rsidR="00027A1D" w:rsidRPr="00027A1D" w:rsidRDefault="00027A1D" w:rsidP="00027A1D">
      <w:pPr>
        <w:pStyle w:val="Tijeloteksta"/>
        <w:rPr>
          <w:b/>
        </w:rPr>
      </w:pPr>
      <w:r w:rsidRPr="00027A1D">
        <w:rPr>
          <w:b/>
        </w:rPr>
        <w:t>Utvrđuje se prijedlog za imenovanje člana nadzornog odbora trgovačkog društva UNIKOM d.o.o. Osijek te se predlaže skupštini trgovačkog društva da u nadzorni odbor imenuje Ivicu Pavić.</w:t>
      </w:r>
    </w:p>
    <w:p w14:paraId="625705C8" w14:textId="77777777" w:rsidR="00027A1D" w:rsidRPr="00027A1D" w:rsidRDefault="00027A1D" w:rsidP="00027A1D">
      <w:pPr>
        <w:pStyle w:val="Tijeloteksta"/>
        <w:rPr>
          <w:b/>
        </w:rPr>
      </w:pPr>
    </w:p>
    <w:p w14:paraId="3F85BBEC" w14:textId="5D01313C" w:rsidR="00027A1D" w:rsidRPr="00027A1D" w:rsidRDefault="00027A1D" w:rsidP="00027A1D">
      <w:pPr>
        <w:pStyle w:val="Tijeloteksta"/>
        <w:rPr>
          <w:b/>
        </w:rPr>
      </w:pPr>
      <w:r w:rsidRPr="00027A1D">
        <w:rPr>
          <w:b/>
        </w:rPr>
        <w:t xml:space="preserve">Zaključak je donesen </w:t>
      </w:r>
      <w:r>
        <w:rPr>
          <w:b/>
        </w:rPr>
        <w:t xml:space="preserve">jednoglasno, sa 7 glasova za. </w:t>
      </w:r>
    </w:p>
    <w:p w14:paraId="61A3563C" w14:textId="088726A7" w:rsidR="00027A1D" w:rsidRDefault="00027A1D" w:rsidP="00027A1D">
      <w:pPr>
        <w:pStyle w:val="Tijeloteksta"/>
        <w:rPr>
          <w:b/>
          <w:bCs/>
        </w:rPr>
      </w:pPr>
    </w:p>
    <w:p w14:paraId="1686DB05" w14:textId="77777777" w:rsidR="00FF0FA6" w:rsidRDefault="00FF0FA6" w:rsidP="00FF0FA6">
      <w:pPr>
        <w:pStyle w:val="Tijeloteksta"/>
      </w:pPr>
      <w:r>
        <w:lastRenderedPageBreak/>
        <w:t>Nakon  toga  se  predsjednik  Vijeća  zahvalio nazočnima za  sudjelovanje u  radu sjednice,  i  zaželio dobru  suradnju  i uspješan  rad  u  budućnosti.</w:t>
      </w:r>
    </w:p>
    <w:p w14:paraId="4E8D0823" w14:textId="77777777" w:rsidR="00FF0FA6" w:rsidRDefault="00FF0FA6" w:rsidP="00FF0FA6">
      <w:pPr>
        <w:pStyle w:val="Tijeloteksta"/>
      </w:pPr>
    </w:p>
    <w:p w14:paraId="63A5FC3B" w14:textId="77777777" w:rsidR="00FF0FA6" w:rsidRDefault="00FF0FA6" w:rsidP="00FF0FA6">
      <w:pPr>
        <w:pStyle w:val="Tijeloteksta"/>
      </w:pPr>
      <w:r>
        <w:t>Budući je dnevni  red  iscrpljen, sjednica  je  završila  sa  radom.</w:t>
      </w:r>
    </w:p>
    <w:p w14:paraId="71CA4EE1" w14:textId="77777777" w:rsidR="00FF0FA6" w:rsidRDefault="00FF0FA6" w:rsidP="00FF0FA6">
      <w:pPr>
        <w:pStyle w:val="Tijeloteksta"/>
      </w:pPr>
    </w:p>
    <w:p w14:paraId="7940F9B5" w14:textId="1244BCDB" w:rsidR="00FF0FA6" w:rsidRDefault="00FF0FA6" w:rsidP="00FF0FA6">
      <w:pPr>
        <w:pStyle w:val="Tijeloteksta"/>
      </w:pPr>
      <w:r>
        <w:t>Predsjednik zaključuje  sjed</w:t>
      </w:r>
      <w:r w:rsidR="008C0655">
        <w:t xml:space="preserve">nicu  u </w:t>
      </w:r>
      <w:r w:rsidR="00027A1D">
        <w:t>17:</w:t>
      </w:r>
      <w:r w:rsidR="00BB24A6">
        <w:t>42</w:t>
      </w:r>
      <w:r w:rsidR="00027A1D">
        <w:t xml:space="preserve">  </w:t>
      </w:r>
      <w:r>
        <w:t xml:space="preserve">sati. </w:t>
      </w:r>
    </w:p>
    <w:p w14:paraId="4CB88B37" w14:textId="77777777" w:rsidR="00FF0FA6" w:rsidRDefault="00FF0FA6" w:rsidP="00FF0FA6">
      <w:pPr>
        <w:pStyle w:val="Tijeloteksta"/>
      </w:pPr>
    </w:p>
    <w:p w14:paraId="5EC19D90" w14:textId="77777777" w:rsidR="00FF0FA6" w:rsidRDefault="00FF0FA6" w:rsidP="00FF0FA6">
      <w:pPr>
        <w:pStyle w:val="Tijeloteksta"/>
      </w:pPr>
    </w:p>
    <w:p w14:paraId="44C67C52" w14:textId="77777777" w:rsidR="00FF0FA6" w:rsidRDefault="00FF0FA6" w:rsidP="00FF0FA6">
      <w:pPr>
        <w:pStyle w:val="Tijeloteksta"/>
      </w:pPr>
      <w:r>
        <w:t>Zapisničar:</w:t>
      </w:r>
      <w:r>
        <w:tab/>
      </w:r>
      <w:r>
        <w:tab/>
      </w:r>
      <w:r>
        <w:tab/>
        <w:t>Ovjerovitelji  zapisnika:</w:t>
      </w:r>
      <w:r>
        <w:tab/>
      </w:r>
      <w:r>
        <w:tab/>
        <w:t>Predsjedavajući:</w:t>
      </w:r>
    </w:p>
    <w:p w14:paraId="0D9C3BEB" w14:textId="77777777" w:rsidR="00FF0FA6" w:rsidRDefault="00FF0FA6" w:rsidP="00FF0FA6">
      <w:pPr>
        <w:pStyle w:val="Tijeloteksta"/>
      </w:pPr>
    </w:p>
    <w:p w14:paraId="579EB584" w14:textId="77777777" w:rsidR="00027A1D" w:rsidRDefault="00027A1D" w:rsidP="001454FD">
      <w:r>
        <w:t>Ljubica Kukučka</w:t>
      </w:r>
    </w:p>
    <w:p w14:paraId="115A0CA0" w14:textId="6CF73983" w:rsidR="001454FD" w:rsidRPr="001454FD" w:rsidRDefault="008C0655" w:rsidP="001454FD">
      <w:r>
        <w:tab/>
      </w:r>
      <w:r>
        <w:tab/>
      </w:r>
      <w:r>
        <w:tab/>
      </w:r>
      <w:r w:rsidR="00027A1D">
        <w:t xml:space="preserve">           Damir Matković</w:t>
      </w:r>
      <w:r>
        <w:tab/>
      </w:r>
      <w:r w:rsidR="00FF0FA6">
        <w:tab/>
      </w:r>
      <w:r w:rsidR="00FF0FA6">
        <w:tab/>
      </w:r>
      <w:r w:rsidR="001454FD">
        <w:t>Krunoslav Dragičević</w:t>
      </w:r>
    </w:p>
    <w:p w14:paraId="3DB36FF3" w14:textId="46A31417" w:rsidR="00FF0FA6" w:rsidRDefault="00FF0FA6" w:rsidP="00FF0FA6">
      <w:pPr>
        <w:pStyle w:val="Tijeloteksta"/>
      </w:pPr>
    </w:p>
    <w:p w14:paraId="27DAA55B" w14:textId="77777777" w:rsidR="00FF0FA6" w:rsidRDefault="00FF0FA6" w:rsidP="00FF0FA6">
      <w:pPr>
        <w:pStyle w:val="Tijeloteksta"/>
      </w:pPr>
    </w:p>
    <w:p w14:paraId="0A065301" w14:textId="77777777" w:rsidR="00FF0FA6" w:rsidRDefault="00FF0FA6" w:rsidP="00FF0FA6">
      <w:pPr>
        <w:pStyle w:val="Tijeloteksta"/>
      </w:pPr>
    </w:p>
    <w:p w14:paraId="2FAAF0A8" w14:textId="4EA0C2B6" w:rsidR="00FF0FA6" w:rsidRDefault="00FF0FA6" w:rsidP="00FF0FA6">
      <w:pPr>
        <w:pStyle w:val="Tijeloteksta"/>
      </w:pPr>
      <w:r>
        <w:tab/>
      </w:r>
      <w:r>
        <w:tab/>
      </w:r>
      <w:r>
        <w:tab/>
      </w:r>
      <w:r>
        <w:tab/>
      </w:r>
      <w:r w:rsidR="001454FD">
        <w:t>Ivan Tkalec</w:t>
      </w:r>
      <w:r>
        <w:tab/>
      </w:r>
      <w:r>
        <w:tab/>
      </w:r>
      <w:r>
        <w:tab/>
      </w:r>
      <w:r w:rsidR="008C0655">
        <w:tab/>
      </w:r>
      <w:r>
        <w:t>Predsjednik Vijeća</w:t>
      </w:r>
    </w:p>
    <w:p w14:paraId="4BDF25B6" w14:textId="77777777" w:rsidR="00FF0FA6" w:rsidRDefault="00FF0FA6" w:rsidP="00FF0FA6">
      <w:pPr>
        <w:pStyle w:val="Tijeloteksta"/>
      </w:pPr>
    </w:p>
    <w:p w14:paraId="4AB6984D" w14:textId="30D4CAAA" w:rsidR="00FF0FA6" w:rsidRDefault="00FF0FA6" w:rsidP="00FF0FA6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FD8C00" w14:textId="77777777" w:rsidR="00FF0FA6" w:rsidRDefault="00FF0FA6" w:rsidP="00FF0FA6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Krunoslav  Dragičević</w:t>
      </w:r>
    </w:p>
    <w:p w14:paraId="6EF0C785" w14:textId="77777777" w:rsidR="003128B4" w:rsidRDefault="003128B4"/>
    <w:sectPr w:rsidR="0031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BookmanLight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(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B4350"/>
    <w:multiLevelType w:val="hybridMultilevel"/>
    <w:tmpl w:val="2C285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42B4"/>
    <w:multiLevelType w:val="hybridMultilevel"/>
    <w:tmpl w:val="6BECA844"/>
    <w:lvl w:ilvl="0" w:tplc="38882D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D5C7F"/>
    <w:multiLevelType w:val="hybridMultilevel"/>
    <w:tmpl w:val="0A3CF062"/>
    <w:lvl w:ilvl="0" w:tplc="5F301F96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65AF7"/>
    <w:multiLevelType w:val="hybridMultilevel"/>
    <w:tmpl w:val="DD606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3766C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(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F7E5A"/>
    <w:multiLevelType w:val="hybridMultilevel"/>
    <w:tmpl w:val="25C07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1684E"/>
    <w:multiLevelType w:val="hybridMultilevel"/>
    <w:tmpl w:val="37E235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57B16"/>
    <w:multiLevelType w:val="multilevel"/>
    <w:tmpl w:val="B7C48F7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E347527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(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20075859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78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5683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706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05277">
    <w:abstractNumId w:val="2"/>
    <w:lvlOverride w:ilvl="0">
      <w:startOverride w:val="1"/>
    </w:lvlOverride>
  </w:num>
  <w:num w:numId="6" w16cid:durableId="1859804769">
    <w:abstractNumId w:val="6"/>
  </w:num>
  <w:num w:numId="7" w16cid:durableId="140269105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770682">
    <w:abstractNumId w:val="1"/>
    <w:lvlOverride w:ilvl="0">
      <w:startOverride w:val="1"/>
    </w:lvlOverride>
  </w:num>
  <w:num w:numId="9" w16cid:durableId="1856571913">
    <w:abstractNumId w:val="5"/>
  </w:num>
  <w:num w:numId="10" w16cid:durableId="1322082465">
    <w:abstractNumId w:val="12"/>
  </w:num>
  <w:num w:numId="11" w16cid:durableId="1532106502">
    <w:abstractNumId w:val="16"/>
  </w:num>
  <w:num w:numId="12" w16cid:durableId="140197864">
    <w:abstractNumId w:val="8"/>
  </w:num>
  <w:num w:numId="13" w16cid:durableId="1345748753">
    <w:abstractNumId w:val="4"/>
  </w:num>
  <w:num w:numId="14" w16cid:durableId="1601252705">
    <w:abstractNumId w:val="7"/>
  </w:num>
  <w:num w:numId="15" w16cid:durableId="588540419">
    <w:abstractNumId w:val="11"/>
  </w:num>
  <w:num w:numId="16" w16cid:durableId="1232345366">
    <w:abstractNumId w:val="13"/>
  </w:num>
  <w:num w:numId="17" w16cid:durableId="874655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6735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A6"/>
    <w:rsid w:val="00027A1D"/>
    <w:rsid w:val="000F42FD"/>
    <w:rsid w:val="001352B1"/>
    <w:rsid w:val="001454FD"/>
    <w:rsid w:val="001B245A"/>
    <w:rsid w:val="001E2951"/>
    <w:rsid w:val="002A2451"/>
    <w:rsid w:val="002F2C13"/>
    <w:rsid w:val="003128B4"/>
    <w:rsid w:val="003365E9"/>
    <w:rsid w:val="003552E2"/>
    <w:rsid w:val="0039091E"/>
    <w:rsid w:val="003B0552"/>
    <w:rsid w:val="00417F81"/>
    <w:rsid w:val="004A504D"/>
    <w:rsid w:val="00575AAE"/>
    <w:rsid w:val="005C20F4"/>
    <w:rsid w:val="007C3E44"/>
    <w:rsid w:val="0085553C"/>
    <w:rsid w:val="008C0655"/>
    <w:rsid w:val="00A45197"/>
    <w:rsid w:val="00AE359B"/>
    <w:rsid w:val="00B6435A"/>
    <w:rsid w:val="00BB24A6"/>
    <w:rsid w:val="00BF0C15"/>
    <w:rsid w:val="00CA423C"/>
    <w:rsid w:val="00D22E63"/>
    <w:rsid w:val="00E03C51"/>
    <w:rsid w:val="00EA78A3"/>
    <w:rsid w:val="00EF660E"/>
    <w:rsid w:val="00FC3B9E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A317"/>
  <w15:chartTrackingRefBased/>
  <w15:docId w15:val="{B1F64B6D-ACC5-4CE9-B0C6-0AA7A28D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FF0FA6"/>
    <w:pPr>
      <w:keepNext/>
      <w:numPr>
        <w:numId w:val="1"/>
      </w:numPr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F0FA6"/>
    <w:pPr>
      <w:keepNext/>
      <w:numPr>
        <w:ilvl w:val="1"/>
        <w:numId w:val="1"/>
      </w:numPr>
      <w:outlineLvl w:val="1"/>
    </w:pPr>
    <w:rPr>
      <w:rFonts w:ascii="HRBookmanLight" w:hAnsi="HRBookmanLight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F0FA6"/>
    <w:rPr>
      <w:rFonts w:ascii="HRBookmanLight" w:eastAsia="Times New Roman" w:hAnsi="HRBookmanLight" w:cs="Times New Roman"/>
      <w:sz w:val="28"/>
      <w:szCs w:val="28"/>
      <w:lang w:val="de-DE" w:eastAsia="ar-SA"/>
    </w:rPr>
  </w:style>
  <w:style w:type="character" w:customStyle="1" w:styleId="Naslov2Char">
    <w:name w:val="Naslov 2 Char"/>
    <w:basedOn w:val="Zadanifontodlomka"/>
    <w:link w:val="Naslov2"/>
    <w:semiHidden/>
    <w:rsid w:val="00FF0FA6"/>
    <w:rPr>
      <w:rFonts w:ascii="HRBookmanLight" w:eastAsia="Times New Roman" w:hAnsi="HRBookmanLight" w:cs="Times New Roman"/>
      <w:sz w:val="24"/>
      <w:szCs w:val="24"/>
      <w:lang w:val="de-DE" w:eastAsia="ar-SA"/>
    </w:rPr>
  </w:style>
  <w:style w:type="paragraph" w:styleId="Tijeloteksta">
    <w:name w:val="Body Text"/>
    <w:basedOn w:val="Normal"/>
    <w:link w:val="TijelotekstaChar"/>
    <w:unhideWhenUsed/>
    <w:rsid w:val="00FF0FA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FF0F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4A504D"/>
    <w:pPr>
      <w:ind w:left="720"/>
      <w:contextualSpacing/>
    </w:pPr>
  </w:style>
  <w:style w:type="paragraph" w:styleId="Bezproreda">
    <w:name w:val="No Spacing"/>
    <w:uiPriority w:val="1"/>
    <w:qFormat/>
    <w:rsid w:val="001E29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tajnica Općina Ernestinovo</cp:lastModifiedBy>
  <cp:revision>7</cp:revision>
  <dcterms:created xsi:type="dcterms:W3CDTF">2025-06-11T08:47:00Z</dcterms:created>
  <dcterms:modified xsi:type="dcterms:W3CDTF">2025-06-11T12:24:00Z</dcterms:modified>
</cp:coreProperties>
</file>