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CA65" w14:textId="04101D11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C60AE">
        <w:rPr>
          <w:rFonts w:ascii="Times New Roman" w:eastAsia="Times New Roman" w:hAnsi="Times New Roman" w:cs="Times New Roman"/>
          <w:lang w:eastAsia="hr-HR"/>
        </w:rPr>
        <w:t xml:space="preserve">Temeljem članka 72. stavka 1. Zakona o komunalnom gospodarstvu </w:t>
      </w:r>
      <w:r w:rsidRPr="001C60AE">
        <w:rPr>
          <w:rFonts w:ascii="Times New Roman" w:eastAsia="Calibri" w:hAnsi="Times New Roman" w:cs="Times New Roman"/>
        </w:rPr>
        <w:t xml:space="preserve">(Narodne novine 68/18, 110/18 i 32/20), </w:t>
      </w:r>
      <w:r w:rsidRPr="001C60AE">
        <w:rPr>
          <w:rFonts w:ascii="Times New Roman" w:eastAsia="Times New Roman" w:hAnsi="Times New Roman" w:cs="Times New Roman"/>
          <w:lang w:eastAsia="hr-HR"/>
        </w:rPr>
        <w:t xml:space="preserve"> članka 30. Statuta Općine Ernestinovo (</w:t>
      </w:r>
      <w:r w:rsidRPr="001C60AE">
        <w:rPr>
          <w:rFonts w:ascii="Times New Roman" w:eastAsia="Calibri" w:hAnsi="Times New Roman" w:cs="Times New Roman"/>
          <w:color w:val="000000"/>
        </w:rPr>
        <w:t xml:space="preserve">Službeni glasnik Općine Ernestinovo 2/21 i 3/21), </w:t>
      </w:r>
      <w:r w:rsidRPr="001C60AE">
        <w:rPr>
          <w:rFonts w:ascii="Times New Roman" w:eastAsia="Times New Roman" w:hAnsi="Times New Roman" w:cs="Times New Roman"/>
          <w:lang w:eastAsia="hr-HR"/>
        </w:rPr>
        <w:t>Općinsko vijeće Općine Ernestinovo na svojoj</w:t>
      </w:r>
      <w:r w:rsidR="001C2C16">
        <w:rPr>
          <w:rFonts w:ascii="Times New Roman" w:eastAsia="Times New Roman" w:hAnsi="Times New Roman" w:cs="Times New Roman"/>
          <w:lang w:eastAsia="hr-HR"/>
        </w:rPr>
        <w:t xml:space="preserve"> 30. </w:t>
      </w:r>
      <w:r w:rsidRPr="001C60AE">
        <w:rPr>
          <w:rFonts w:ascii="Times New Roman" w:eastAsia="Times New Roman" w:hAnsi="Times New Roman" w:cs="Times New Roman"/>
          <w:lang w:eastAsia="hr-HR"/>
        </w:rPr>
        <w:t>sjednici održanoj</w:t>
      </w:r>
      <w:r w:rsidR="001C2C16">
        <w:rPr>
          <w:rFonts w:ascii="Times New Roman" w:eastAsia="Times New Roman" w:hAnsi="Times New Roman" w:cs="Times New Roman"/>
          <w:lang w:eastAsia="hr-HR"/>
        </w:rPr>
        <w:t xml:space="preserve"> 27. </w:t>
      </w:r>
      <w:r w:rsidR="002C591A" w:rsidRPr="001C60AE">
        <w:rPr>
          <w:rFonts w:ascii="Times New Roman" w:eastAsia="Times New Roman" w:hAnsi="Times New Roman" w:cs="Times New Roman"/>
          <w:lang w:eastAsia="hr-HR"/>
        </w:rPr>
        <w:t>studenog</w:t>
      </w:r>
      <w:r w:rsidR="001C2C16">
        <w:rPr>
          <w:rFonts w:ascii="Times New Roman" w:eastAsia="Times New Roman" w:hAnsi="Times New Roman" w:cs="Times New Roman"/>
          <w:lang w:eastAsia="hr-HR"/>
        </w:rPr>
        <w:t>a</w:t>
      </w:r>
      <w:r w:rsidRPr="001C60AE">
        <w:rPr>
          <w:rFonts w:ascii="Times New Roman" w:eastAsia="Times New Roman" w:hAnsi="Times New Roman" w:cs="Times New Roman"/>
          <w:lang w:eastAsia="hr-HR"/>
        </w:rPr>
        <w:t xml:space="preserve"> 2023. godine donosi</w:t>
      </w:r>
    </w:p>
    <w:p w14:paraId="66554128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FB18BC5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PROGRAM</w:t>
      </w:r>
    </w:p>
    <w:p w14:paraId="094C0885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bookmarkStart w:id="0" w:name="_Hlk57035561"/>
      <w:r w:rsidRPr="008574FF">
        <w:rPr>
          <w:rFonts w:ascii="Times New Roman" w:eastAsia="Times New Roman" w:hAnsi="Times New Roman" w:cs="Times New Roman"/>
          <w:b/>
          <w:lang w:eastAsia="hr-HR"/>
        </w:rPr>
        <w:t>održavanja komunalne infrastrukture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44EF84D9" w14:textId="5F5573B6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Općine Ernestinovo za </w:t>
      </w:r>
      <w:r>
        <w:rPr>
          <w:rFonts w:ascii="Times New Roman" w:eastAsia="Times New Roman" w:hAnsi="Times New Roman" w:cs="Times New Roman"/>
          <w:b/>
          <w:lang w:eastAsia="hr-HR"/>
        </w:rPr>
        <w:t>2024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>. godinu</w:t>
      </w:r>
    </w:p>
    <w:bookmarkEnd w:id="0"/>
    <w:p w14:paraId="33C84AF4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0F25D730" w14:textId="7A28CDAB" w:rsidR="006D367F" w:rsidRPr="008B709D" w:rsidRDefault="006D367F" w:rsidP="001C2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Članak 1. </w:t>
      </w:r>
    </w:p>
    <w:p w14:paraId="39BCF413" w14:textId="77777777" w:rsidR="006D367F" w:rsidRPr="008B709D" w:rsidRDefault="006D367F" w:rsidP="006D3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UVOD</w:t>
      </w:r>
    </w:p>
    <w:p w14:paraId="20EC5A1E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649E2E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Programom održavanja komunalne infrastrukture utvrđuje se opis i opseg poslova održavanja komunalne infrastrukture s procjenom pojedinih troškova po djelatnostima, iskaz financijskih sredstava potrebnih za ostvarivanje programa i izvor financiranja.</w:t>
      </w:r>
    </w:p>
    <w:p w14:paraId="7B918B2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937670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iznosi su u hrvatskim kunama.</w:t>
      </w:r>
    </w:p>
    <w:p w14:paraId="49336D7F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FC6D90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2.</w:t>
      </w:r>
    </w:p>
    <w:p w14:paraId="730411A4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25A2BB" w14:textId="77777777" w:rsidR="006D367F" w:rsidRPr="008B709D" w:rsidRDefault="006D367F" w:rsidP="006D3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I OPSEG POSLOVA ODRŽAVANJA I PROCJENA TROŠKOVA</w:t>
      </w:r>
    </w:p>
    <w:p w14:paraId="04E0DE57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E739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Program održavanja komunalne infrastrukture obuhvaća  ove komunalne djelatnosti:</w:t>
      </w:r>
    </w:p>
    <w:p w14:paraId="426451D9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nerazvrstanih cesta</w:t>
      </w:r>
    </w:p>
    <w:p w14:paraId="1DA4D94F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javnih površina na kojima nije dopušten promet motornim vozilima</w:t>
      </w:r>
    </w:p>
    <w:p w14:paraId="58317F9E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građevina javne odvodnje oborinskih voda</w:t>
      </w:r>
    </w:p>
    <w:p w14:paraId="7DF9BB05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javnih zelenih površina</w:t>
      </w:r>
    </w:p>
    <w:p w14:paraId="70889ADC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građevina, uređaja i predmeta javne namjene</w:t>
      </w:r>
    </w:p>
    <w:p w14:paraId="43A9E76D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groblja i krematorija unutar groblja</w:t>
      </w:r>
    </w:p>
    <w:p w14:paraId="68202406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čistoće javnih površina</w:t>
      </w:r>
    </w:p>
    <w:p w14:paraId="3412FBCF" w14:textId="77777777" w:rsidR="006D367F" w:rsidRPr="008B709D" w:rsidRDefault="006D367F" w:rsidP="006D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javne rasvjete.</w:t>
      </w:r>
    </w:p>
    <w:p w14:paraId="5752F0D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ED59BE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nerazvrstanih cesta</w:t>
      </w:r>
    </w:p>
    <w:p w14:paraId="6398A35D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1C022B7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7300B0F3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C915ED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poslova: zimsko održavanje nerazvrstanih cesta, odnosno čišćenje od snijega i leda, te posipanje prometnica solju u sljedećim ulicama:</w:t>
      </w:r>
    </w:p>
    <w:p w14:paraId="6FEFAAED" w14:textId="77777777" w:rsidR="006D367F" w:rsidRPr="008B709D" w:rsidRDefault="006D367F" w:rsidP="006D3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Ernestinovo: Stadionska, A. Stepinca, P. Smajića, N. Š. Zrinskog, Frankopanska,  Sunčana, Bana Jelačića, Ivana Gorana Kovačića, Braće Radića i Rokin put</w:t>
      </w:r>
    </w:p>
    <w:p w14:paraId="587D440D" w14:textId="77777777" w:rsidR="006D367F" w:rsidRPr="008B709D" w:rsidRDefault="006D367F" w:rsidP="006D3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Laslovo: Školska, Mirna, Dr. Franje Tuđmana, J. Kozarca, R. Frančića, Vinogradska, Zadružna, Laslovački prokop, Pobjede, Vladimira Nazora i Petefi Šandora</w:t>
      </w:r>
    </w:p>
    <w:p w14:paraId="58A88D99" w14:textId="77777777" w:rsidR="006D367F" w:rsidRPr="008B709D" w:rsidRDefault="006D367F" w:rsidP="006D3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Divoš: Koče Popovića</w:t>
      </w:r>
    </w:p>
    <w:p w14:paraId="554D0F7B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Također se planira popravak udarnih rupa na nerazvrstanim cestama, zamjena dotrajalih prometnih znakova i postavljanje novih.</w:t>
      </w:r>
    </w:p>
    <w:p w14:paraId="0857C6EA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76C1B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28F19678" w14:textId="4C358C00" w:rsidR="006D367F" w:rsidRPr="008574FF" w:rsidRDefault="006D367F" w:rsidP="006D3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materijal za održavanje, sol za zimsku službu i drugo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4B1DAB">
        <w:rPr>
          <w:rFonts w:ascii="Times New Roman" w:eastAsia="Times New Roman" w:hAnsi="Times New Roman" w:cs="Times New Roman"/>
          <w:lang w:eastAsia="hr-HR"/>
        </w:rPr>
        <w:t xml:space="preserve">    500,00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</w:p>
    <w:p w14:paraId="57263409" w14:textId="3D48ADF9" w:rsidR="006D367F" w:rsidRPr="006D6A8E" w:rsidRDefault="006D367F" w:rsidP="006D3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gorivo za traktor/ralicu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  <w:t xml:space="preserve">    </w:t>
      </w:r>
      <w:r w:rsidR="00535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500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6FA7312E" w14:textId="19E24BC4" w:rsidR="006D367F" w:rsidRPr="006D6A8E" w:rsidRDefault="006D367F" w:rsidP="006D3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plaće namještenika komunalnog pogona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 w:rsidR="007623DC" w:rsidRPr="006D6A8E">
        <w:rPr>
          <w:rFonts w:ascii="Times New Roman" w:eastAsia="Times New Roman" w:hAnsi="Times New Roman" w:cs="Times New Roman"/>
          <w:lang w:eastAsia="hr-HR"/>
        </w:rPr>
        <w:t>5.000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7623DC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7C16B1D6" w14:textId="1F5274C9" w:rsidR="006D367F" w:rsidRPr="008574FF" w:rsidRDefault="006D367F" w:rsidP="006D3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popravak nerazvrstanih cesta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="007B70E7">
        <w:rPr>
          <w:rFonts w:ascii="Times New Roman" w:eastAsia="Times New Roman" w:hAnsi="Times New Roman" w:cs="Times New Roman"/>
          <w:lang w:eastAsia="hr-HR"/>
        </w:rPr>
        <w:t xml:space="preserve">   </w:t>
      </w:r>
      <w:r w:rsidRPr="008574FF">
        <w:rPr>
          <w:rFonts w:ascii="Times New Roman" w:eastAsia="Times New Roman" w:hAnsi="Times New Roman" w:cs="Times New Roman"/>
          <w:lang w:eastAsia="hr-HR"/>
        </w:rPr>
        <w:t xml:space="preserve"> </w:t>
      </w:r>
      <w:r w:rsidR="004B1DAB">
        <w:rPr>
          <w:rFonts w:ascii="Times New Roman" w:eastAsia="Times New Roman" w:hAnsi="Times New Roman" w:cs="Times New Roman"/>
          <w:lang w:eastAsia="hr-HR"/>
        </w:rPr>
        <w:t>800,00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</w:p>
    <w:p w14:paraId="0DB14FF6" w14:textId="77777777" w:rsidR="006D367F" w:rsidRPr="008574FF" w:rsidRDefault="006D367F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66555586" w14:textId="39BF320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74FF">
        <w:rPr>
          <w:rFonts w:ascii="Times New Roman" w:eastAsia="Times New Roman" w:hAnsi="Times New Roman" w:cs="Times New Roman"/>
          <w:b/>
          <w:lang w:eastAsia="hr-HR"/>
        </w:rPr>
        <w:t xml:space="preserve">UKUPNO 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    </w:t>
      </w:r>
      <w:r w:rsidR="007B70E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 w:rsidR="00535F1C">
        <w:rPr>
          <w:rFonts w:ascii="Times New Roman" w:eastAsia="Times New Roman" w:hAnsi="Times New Roman" w:cs="Times New Roman"/>
          <w:b/>
          <w:lang w:eastAsia="hr-HR"/>
        </w:rPr>
        <w:t>6.800,00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</w:p>
    <w:p w14:paraId="72BEE89E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20EEE7AB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javnih površina na kojima nije dopušten promet motornim vozilima</w:t>
      </w:r>
    </w:p>
    <w:p w14:paraId="083A3EC0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D8604FF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p w14:paraId="597A7BC8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EB9CFE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poslova: održavanje i popravak nogostupa u svim naseljima.</w:t>
      </w:r>
    </w:p>
    <w:p w14:paraId="4BF2A758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3E50DA" w14:textId="77777777" w:rsidR="007623DC" w:rsidRDefault="006D367F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E3744D" w14:textId="77777777" w:rsidR="007623DC" w:rsidRDefault="007623DC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0ACA77" w14:textId="2CB75847" w:rsidR="006D367F" w:rsidRPr="008574FF" w:rsidRDefault="007623DC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854F7">
        <w:rPr>
          <w:rFonts w:ascii="Times New Roman" w:eastAsia="Times New Roman" w:hAnsi="Times New Roman" w:cs="Times New Roman"/>
          <w:lang w:eastAsia="hr-HR"/>
        </w:rPr>
        <w:t xml:space="preserve">Plaća namještenika komunalnog </w:t>
      </w:r>
      <w:r w:rsidRPr="006D6A8E">
        <w:rPr>
          <w:rFonts w:ascii="Times New Roman" w:eastAsia="Times New Roman" w:hAnsi="Times New Roman" w:cs="Times New Roman"/>
          <w:lang w:eastAsia="hr-HR"/>
        </w:rPr>
        <w:t>pogona</w:t>
      </w:r>
      <w:r w:rsidR="006D367F" w:rsidRPr="006D6A8E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</w:t>
      </w:r>
      <w:r w:rsidRPr="006D6A8E">
        <w:rPr>
          <w:rFonts w:ascii="Times New Roman" w:eastAsia="Times New Roman" w:hAnsi="Times New Roman" w:cs="Times New Roman"/>
          <w:lang w:eastAsia="hr-HR"/>
        </w:rPr>
        <w:t>2.000,00</w:t>
      </w:r>
      <w:r w:rsidR="006D367F"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3405F57F" w14:textId="76EF0344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74FF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</w:t>
      </w:r>
      <w:r w:rsidR="007B70E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7623DC">
        <w:rPr>
          <w:rFonts w:ascii="Times New Roman" w:eastAsia="Times New Roman" w:hAnsi="Times New Roman" w:cs="Times New Roman"/>
          <w:b/>
          <w:lang w:eastAsia="hr-HR"/>
        </w:rPr>
        <w:t>2.000,00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63A7E0CD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68063E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građevina javne odvodnje oborinskih voda</w:t>
      </w:r>
    </w:p>
    <w:p w14:paraId="43C45655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E30E49A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14:paraId="14BECD1A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CF1A29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Opis poslova: održavanje kanala za oborinsku odvodnju</w:t>
      </w:r>
    </w:p>
    <w:p w14:paraId="022B8E2F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FA5B24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2E876B84" w14:textId="4A5D47E8" w:rsidR="006D367F" w:rsidRPr="006D6A8E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-</w:t>
      </w:r>
      <w:r w:rsidRPr="008574FF">
        <w:rPr>
          <w:rFonts w:ascii="Times New Roman" w:eastAsia="Times New Roman" w:hAnsi="Times New Roman" w:cs="Times New Roman"/>
          <w:lang w:eastAsia="hr-HR"/>
        </w:rPr>
        <w:tab/>
        <w:t>gorivo za kosilice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="007B70E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574FF">
        <w:rPr>
          <w:rFonts w:ascii="Times New Roman" w:eastAsia="Times New Roman" w:hAnsi="Times New Roman" w:cs="Times New Roman"/>
          <w:lang w:eastAsia="hr-HR"/>
        </w:rPr>
        <w:t xml:space="preserve">  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500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2604147F" w14:textId="3DA0B2DF" w:rsidR="006D367F" w:rsidRPr="008574FF" w:rsidRDefault="006D367F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-</w:t>
      </w:r>
      <w:r w:rsidRPr="006D6A8E">
        <w:rPr>
          <w:rFonts w:ascii="Times New Roman" w:eastAsia="Times New Roman" w:hAnsi="Times New Roman" w:cs="Times New Roman"/>
          <w:lang w:eastAsia="hr-HR"/>
        </w:rPr>
        <w:tab/>
        <w:t>plaće namještenika komunalnog pogona</w:t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  <w:t xml:space="preserve">             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5.000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059315B8" w14:textId="536B4B82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74FF">
        <w:rPr>
          <w:rFonts w:ascii="Times New Roman" w:eastAsia="Times New Roman" w:hAnsi="Times New Roman" w:cs="Times New Roman"/>
          <w:b/>
          <w:lang w:eastAsia="hr-HR"/>
        </w:rPr>
        <w:tab/>
        <w:t>UKUPNO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="008755E5">
        <w:rPr>
          <w:rFonts w:ascii="Times New Roman" w:eastAsia="Times New Roman" w:hAnsi="Times New Roman" w:cs="Times New Roman"/>
          <w:b/>
          <w:lang w:eastAsia="hr-HR"/>
        </w:rPr>
        <w:t xml:space="preserve"> 5.500,00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>€</w:t>
      </w:r>
    </w:p>
    <w:p w14:paraId="76B4F58E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3D2DE4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javnih zelenih površina</w:t>
      </w:r>
    </w:p>
    <w:p w14:paraId="21164D7C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FA756BA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 w14:paraId="01B6FEC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57FC37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Potrebna sredstva: </w:t>
      </w:r>
    </w:p>
    <w:p w14:paraId="1E73BC7A" w14:textId="5BFB2DA2" w:rsidR="006D367F" w:rsidRPr="006D6A8E" w:rsidRDefault="006D367F" w:rsidP="006D36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uređenje Parka skulptura u Ernestinovu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1" w:name="_Hlk121480329"/>
      <w:r w:rsidR="008C7DEC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8C7DEC" w:rsidRPr="006D6A8E">
        <w:rPr>
          <w:rFonts w:ascii="Times New Roman" w:eastAsia="Times New Roman" w:hAnsi="Times New Roman" w:cs="Times New Roman"/>
          <w:lang w:eastAsia="hr-HR"/>
        </w:rPr>
        <w:t>15.000,00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  <w:bookmarkEnd w:id="1"/>
    </w:p>
    <w:p w14:paraId="2E30C515" w14:textId="418B41BD" w:rsidR="006D367F" w:rsidRPr="006D6A8E" w:rsidRDefault="006D367F" w:rsidP="008C7D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uređenj</w:t>
      </w:r>
      <w:r w:rsidR="008C7DEC" w:rsidRPr="006D6A8E">
        <w:rPr>
          <w:rFonts w:ascii="Times New Roman" w:eastAsia="Times New Roman" w:hAnsi="Times New Roman" w:cs="Times New Roman"/>
          <w:lang w:eastAsia="hr-HR"/>
        </w:rPr>
        <w:t>e parkova u Laslovu</w:t>
      </w:r>
      <w:r w:rsidR="008C7DEC" w:rsidRPr="006D6A8E">
        <w:rPr>
          <w:rFonts w:ascii="Times New Roman" w:eastAsia="Times New Roman" w:hAnsi="Times New Roman" w:cs="Times New Roman"/>
          <w:lang w:eastAsia="hr-HR"/>
        </w:rPr>
        <w:tab/>
      </w:r>
      <w:r w:rsidR="008C7DEC" w:rsidRPr="006D6A8E">
        <w:rPr>
          <w:rFonts w:ascii="Times New Roman" w:eastAsia="Times New Roman" w:hAnsi="Times New Roman" w:cs="Times New Roman"/>
          <w:lang w:eastAsia="hr-HR"/>
        </w:rPr>
        <w:tab/>
      </w:r>
      <w:r w:rsidR="008C7DEC" w:rsidRPr="006D6A8E">
        <w:rPr>
          <w:rFonts w:ascii="Times New Roman" w:eastAsia="Times New Roman" w:hAnsi="Times New Roman" w:cs="Times New Roman"/>
          <w:lang w:eastAsia="hr-HR"/>
        </w:rPr>
        <w:tab/>
      </w:r>
      <w:r w:rsidR="008C7DEC" w:rsidRPr="006D6A8E">
        <w:rPr>
          <w:rFonts w:ascii="Times New Roman" w:eastAsia="Times New Roman" w:hAnsi="Times New Roman" w:cs="Times New Roman"/>
          <w:lang w:eastAsia="hr-HR"/>
        </w:rPr>
        <w:tab/>
        <w:t xml:space="preserve">       5.000,00€</w:t>
      </w:r>
    </w:p>
    <w:p w14:paraId="20058DD9" w14:textId="144BFE17" w:rsidR="006D367F" w:rsidRPr="006D6A8E" w:rsidRDefault="006D367F" w:rsidP="006D36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 xml:space="preserve">uređenje dječjih igrališta i ostalih javnih površina               </w:t>
      </w:r>
      <w:r w:rsidR="008C7DEC" w:rsidRPr="006D6A8E">
        <w:rPr>
          <w:rFonts w:ascii="Times New Roman" w:eastAsia="Times New Roman" w:hAnsi="Times New Roman" w:cs="Times New Roman"/>
          <w:lang w:eastAsia="hr-HR"/>
        </w:rPr>
        <w:t xml:space="preserve">  7</w:t>
      </w:r>
      <w:r w:rsidRPr="006D6A8E">
        <w:rPr>
          <w:rFonts w:ascii="Times New Roman" w:eastAsia="Times New Roman" w:hAnsi="Times New Roman" w:cs="Times New Roman"/>
          <w:lang w:eastAsia="hr-HR"/>
        </w:rPr>
        <w:t>.</w:t>
      </w:r>
      <w:r w:rsidR="008C7DEC" w:rsidRPr="006D6A8E">
        <w:rPr>
          <w:rFonts w:ascii="Times New Roman" w:eastAsia="Times New Roman" w:hAnsi="Times New Roman" w:cs="Times New Roman"/>
          <w:lang w:eastAsia="hr-HR"/>
        </w:rPr>
        <w:t>000</w:t>
      </w:r>
      <w:r w:rsidRPr="006D6A8E">
        <w:rPr>
          <w:rFonts w:ascii="Times New Roman" w:eastAsia="Times New Roman" w:hAnsi="Times New Roman" w:cs="Times New Roman"/>
          <w:lang w:eastAsia="hr-HR"/>
        </w:rPr>
        <w:t>,0</w:t>
      </w:r>
      <w:r w:rsidR="008C7DEC" w:rsidRPr="006D6A8E">
        <w:rPr>
          <w:rFonts w:ascii="Times New Roman" w:eastAsia="Times New Roman" w:hAnsi="Times New Roman" w:cs="Times New Roman"/>
          <w:lang w:eastAsia="hr-HR"/>
        </w:rPr>
        <w:t>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101F81CC" w14:textId="6FD99E21" w:rsidR="006D367F" w:rsidRPr="006D6A8E" w:rsidRDefault="006D367F" w:rsidP="006D36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gorivo za kosilice</w:t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  <w:t xml:space="preserve">      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3.000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23C318EC" w14:textId="7937D8AF" w:rsidR="006D367F" w:rsidRPr="006D6A8E" w:rsidRDefault="006D367F" w:rsidP="00286A7F">
      <w:pPr>
        <w:pStyle w:val="Odlomakpopisa"/>
        <w:widowControl w:val="0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plaće namještenika komunalnog pogona</w:t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  <w:t xml:space="preserve">   </w:t>
      </w:r>
      <w:r w:rsidR="001C2C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D6A8E">
        <w:rPr>
          <w:rFonts w:ascii="Times New Roman" w:eastAsia="Times New Roman" w:hAnsi="Times New Roman" w:cs="Times New Roman"/>
          <w:lang w:eastAsia="hr-HR"/>
        </w:rPr>
        <w:t xml:space="preserve"> 1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5</w:t>
      </w:r>
      <w:r w:rsidRPr="006D6A8E">
        <w:rPr>
          <w:rFonts w:ascii="Times New Roman" w:eastAsia="Times New Roman" w:hAnsi="Times New Roman" w:cs="Times New Roman"/>
          <w:lang w:eastAsia="hr-HR"/>
        </w:rPr>
        <w:t>.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3A2B972D" w14:textId="71129640" w:rsidR="008755E5" w:rsidRDefault="008755E5" w:rsidP="006D367F">
      <w:pPr>
        <w:widowControl w:val="0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plaće djelatnika javnih radova</w:t>
      </w:r>
      <w:r w:rsidR="00535F1C">
        <w:rPr>
          <w:rFonts w:ascii="Times New Roman" w:eastAsia="Times New Roman" w:hAnsi="Times New Roman" w:cs="Times New Roman"/>
          <w:lang w:eastAsia="hr-HR"/>
        </w:rPr>
        <w:tab/>
      </w:r>
      <w:r w:rsidR="00535F1C">
        <w:rPr>
          <w:rFonts w:ascii="Times New Roman" w:eastAsia="Times New Roman" w:hAnsi="Times New Roman" w:cs="Times New Roman"/>
          <w:lang w:eastAsia="hr-HR"/>
        </w:rPr>
        <w:tab/>
      </w:r>
      <w:r w:rsidR="00535F1C">
        <w:rPr>
          <w:rFonts w:ascii="Times New Roman" w:eastAsia="Times New Roman" w:hAnsi="Times New Roman" w:cs="Times New Roman"/>
          <w:lang w:eastAsia="hr-HR"/>
        </w:rPr>
        <w:tab/>
        <w:t xml:space="preserve">                  5.872,00 €</w:t>
      </w:r>
    </w:p>
    <w:p w14:paraId="638A4719" w14:textId="4076AA54" w:rsidR="008C7DEC" w:rsidRPr="008C7DEC" w:rsidRDefault="008C7DEC" w:rsidP="008C7DEC">
      <w:pPr>
        <w:pStyle w:val="Odlomakpopisa"/>
        <w:widowControl w:val="0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ozelenjavanje javnih površina 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1C2C16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535F1C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152.319,63€</w:t>
      </w:r>
    </w:p>
    <w:p w14:paraId="250216C1" w14:textId="07527392" w:rsidR="006D367F" w:rsidRPr="008574FF" w:rsidRDefault="006D367F" w:rsidP="008C7DE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5C2FAE5F" w14:textId="237138E0" w:rsidR="006D367F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 w:rsidR="001C2C1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535F1C">
        <w:rPr>
          <w:rFonts w:ascii="Times New Roman" w:eastAsia="Times New Roman" w:hAnsi="Times New Roman" w:cs="Times New Roman"/>
          <w:b/>
          <w:lang w:eastAsia="hr-HR"/>
        </w:rPr>
        <w:t>203.191,63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</w:p>
    <w:p w14:paraId="2C415E8F" w14:textId="77777777" w:rsidR="006D367F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573001" w14:textId="77777777" w:rsidR="008C7DEC" w:rsidRPr="008B709D" w:rsidRDefault="008C7DEC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D56AF0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građevina, uređaja i predmeta javne namjene</w:t>
      </w:r>
    </w:p>
    <w:p w14:paraId="307474F8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EB82AA0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Pod održavanjem građevina i uređaja javne namjene podrazumijeva se održavanje, popravci i čišćenje </w:t>
      </w: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tih građevina, uređaja i predmeta.</w:t>
      </w:r>
    </w:p>
    <w:p w14:paraId="7A4848D6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3EBD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Građevine i uređaji javne namjene su nadstrešnice na stajalištima javnog prometa, javni zdenci, vodoskoci, fontane, javni zahodi, javni satovi, ploče s planom naselja, oznake kulturnih dobara, zaštićenih dijelova prirode i sadržaja turističke namjene, spomenici i skulpture te druge građevine, uređaji i predmeti javne namjene lokalnog značaja.</w:t>
      </w:r>
    </w:p>
    <w:p w14:paraId="43B6C26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4C0EC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Planira se čišćenje i održavanje nadstrešnica na stajalištima javnog prometa, koje će održavati vlastiti komunalni pogon</w:t>
      </w:r>
    </w:p>
    <w:p w14:paraId="61DEE43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E52316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777FE36C" w14:textId="4F276596" w:rsidR="006D367F" w:rsidRPr="008574FF" w:rsidRDefault="006D367F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-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>plaće namještenika komunalnog pogona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     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7</w:t>
      </w:r>
      <w:r w:rsidRPr="006D6A8E">
        <w:rPr>
          <w:rFonts w:ascii="Times New Roman" w:eastAsia="Times New Roman" w:hAnsi="Times New Roman" w:cs="Times New Roman"/>
          <w:lang w:eastAsia="hr-HR"/>
        </w:rPr>
        <w:t>.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</w:t>
      </w:r>
      <w:r w:rsidRPr="006D6A8E">
        <w:rPr>
          <w:rFonts w:ascii="Times New Roman" w:eastAsia="Times New Roman" w:hAnsi="Times New Roman" w:cs="Times New Roman"/>
          <w:lang w:eastAsia="hr-HR"/>
        </w:rPr>
        <w:t>0€</w:t>
      </w:r>
    </w:p>
    <w:p w14:paraId="00449DAD" w14:textId="1598721F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74FF">
        <w:rPr>
          <w:rFonts w:ascii="Times New Roman" w:eastAsia="Times New Roman" w:hAnsi="Times New Roman" w:cs="Times New Roman"/>
          <w:b/>
          <w:lang w:eastAsia="hr-HR"/>
        </w:rPr>
        <w:tab/>
        <w:t>UKUPNO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="002A790D">
        <w:rPr>
          <w:rFonts w:ascii="Times New Roman" w:eastAsia="Times New Roman" w:hAnsi="Times New Roman" w:cs="Times New Roman"/>
          <w:b/>
          <w:lang w:eastAsia="hr-HR"/>
        </w:rPr>
        <w:t>7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>.</w:t>
      </w:r>
      <w:r w:rsidR="00286A7F">
        <w:rPr>
          <w:rFonts w:ascii="Times New Roman" w:eastAsia="Times New Roman" w:hAnsi="Times New Roman" w:cs="Times New Roman"/>
          <w:b/>
          <w:lang w:eastAsia="hr-HR"/>
        </w:rPr>
        <w:t>000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>,</w:t>
      </w:r>
      <w:r w:rsidR="00286A7F">
        <w:rPr>
          <w:rFonts w:ascii="Times New Roman" w:eastAsia="Times New Roman" w:hAnsi="Times New Roman" w:cs="Times New Roman"/>
          <w:b/>
          <w:lang w:eastAsia="hr-HR"/>
        </w:rPr>
        <w:t>0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>0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636197A3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034559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groblja i objekata unutar groblja</w:t>
      </w:r>
    </w:p>
    <w:p w14:paraId="4288363B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E955989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groblja i objekata unutar groblja podrazumijeva se održavanje prostora i zgrada za obavljanje ispraćaja i ukopa pokojnika te uređivanje putova, zelenih i drugih površina unutar groblja.</w:t>
      </w:r>
    </w:p>
    <w:p w14:paraId="4298D06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7F23ED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Planira se održavanje mjesnih groblja u Ernestinovu, Laslovu i Divošu.</w:t>
      </w:r>
    </w:p>
    <w:p w14:paraId="5792439E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38DC7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1D6D9EF0" w14:textId="23A279DA" w:rsidR="006D367F" w:rsidRPr="006D6A8E" w:rsidRDefault="006D367F" w:rsidP="006D36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groblja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>4.</w:t>
      </w:r>
      <w:r w:rsidR="002B1908" w:rsidRPr="006D6A8E">
        <w:rPr>
          <w:rFonts w:ascii="Times New Roman" w:eastAsia="Times New Roman" w:hAnsi="Times New Roman" w:cs="Times New Roman"/>
          <w:lang w:eastAsia="hr-HR"/>
        </w:rPr>
        <w:t>021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2B1908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11772665" w14:textId="757707B5" w:rsidR="006D367F" w:rsidRPr="006D6A8E" w:rsidRDefault="006D367F" w:rsidP="006D36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održavanje i opremanje kuća oproštaja</w:t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  <w:t xml:space="preserve">             </w:t>
      </w:r>
      <w:r w:rsidR="00413F07">
        <w:rPr>
          <w:rFonts w:ascii="Times New Roman" w:eastAsia="Times New Roman" w:hAnsi="Times New Roman" w:cs="Times New Roman"/>
          <w:lang w:eastAsia="hr-HR"/>
        </w:rPr>
        <w:t>2.800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2B1908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2308B5ED" w14:textId="26CD71E7" w:rsidR="006D367F" w:rsidRPr="006D6A8E" w:rsidRDefault="006D367F" w:rsidP="006D36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motorni benzin za kosilice</w:t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  <w:t>2.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000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203818A5" w14:textId="1325709F" w:rsidR="006D367F" w:rsidRPr="008574FF" w:rsidRDefault="006D367F" w:rsidP="006D367F">
      <w:pPr>
        <w:widowControl w:val="0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plaće namještenika komunalnog pogona</w:t>
      </w:r>
      <w:r w:rsidRPr="006D6A8E">
        <w:rPr>
          <w:rFonts w:ascii="Times New Roman" w:eastAsia="Times New Roman" w:hAnsi="Times New Roman" w:cs="Times New Roman"/>
          <w:lang w:eastAsia="hr-HR"/>
        </w:rPr>
        <w:tab/>
        <w:t xml:space="preserve">           </w:t>
      </w:r>
      <w:r w:rsidR="001C2C16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20</w:t>
      </w:r>
      <w:r w:rsidRPr="006D6A8E">
        <w:rPr>
          <w:rFonts w:ascii="Times New Roman" w:eastAsia="Times New Roman" w:hAnsi="Times New Roman" w:cs="Times New Roman"/>
          <w:lang w:eastAsia="hr-HR"/>
        </w:rPr>
        <w:t>.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</w:p>
    <w:p w14:paraId="231639BA" w14:textId="190C6D71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74FF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</w:t>
      </w:r>
      <w:r w:rsidR="004B1DAB">
        <w:rPr>
          <w:rFonts w:ascii="Times New Roman" w:eastAsia="Times New Roman" w:hAnsi="Times New Roman" w:cs="Times New Roman"/>
          <w:b/>
          <w:lang w:eastAsia="hr-HR"/>
        </w:rPr>
        <w:t>28.821,00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26B1487F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37054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D175A4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čistoće javnih površina</w:t>
      </w:r>
    </w:p>
    <w:p w14:paraId="1D9AE52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54E094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Općine.</w:t>
      </w:r>
    </w:p>
    <w:p w14:paraId="0538737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Poslove će obavljati vlastiti Komunalni pogon.</w:t>
      </w:r>
    </w:p>
    <w:p w14:paraId="61B1A28C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B5AF4B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Potrebna sredstva:</w:t>
      </w:r>
    </w:p>
    <w:p w14:paraId="3312D9AA" w14:textId="345EFA7D" w:rsidR="006D367F" w:rsidRPr="006D6A8E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-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>gorivo za kosilice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="002A790D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D6A8E">
        <w:rPr>
          <w:rFonts w:ascii="Times New Roman" w:eastAsia="Times New Roman" w:hAnsi="Times New Roman" w:cs="Times New Roman"/>
          <w:lang w:eastAsia="hr-HR"/>
        </w:rPr>
        <w:t>6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3448E0" w:rsidRPr="006D6A8E">
        <w:rPr>
          <w:rFonts w:ascii="Times New Roman" w:eastAsia="Times New Roman" w:hAnsi="Times New Roman" w:cs="Times New Roman"/>
          <w:lang w:eastAsia="hr-HR"/>
        </w:rPr>
        <w:t>00</w:t>
      </w:r>
      <w:r w:rsidRPr="006D6A8E">
        <w:rPr>
          <w:rFonts w:ascii="Times New Roman" w:eastAsia="Times New Roman" w:hAnsi="Times New Roman" w:cs="Times New Roman"/>
          <w:lang w:eastAsia="hr-HR"/>
        </w:rPr>
        <w:t>€</w:t>
      </w:r>
    </w:p>
    <w:p w14:paraId="75352DB0" w14:textId="12396025" w:rsidR="006D367F" w:rsidRPr="008574FF" w:rsidRDefault="006D367F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6A8E">
        <w:rPr>
          <w:rFonts w:ascii="Times New Roman" w:eastAsia="Times New Roman" w:hAnsi="Times New Roman" w:cs="Times New Roman"/>
          <w:lang w:eastAsia="hr-HR"/>
        </w:rPr>
        <w:t>-</w:t>
      </w:r>
      <w:r w:rsidRPr="006D6A8E">
        <w:rPr>
          <w:rFonts w:ascii="Times New Roman" w:eastAsia="Times New Roman" w:hAnsi="Times New Roman" w:cs="Times New Roman"/>
          <w:lang w:eastAsia="hr-HR"/>
        </w:rPr>
        <w:tab/>
        <w:t>plaće namještenika komunalnog pogona</w:t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</w:r>
      <w:r w:rsidRPr="006D6A8E">
        <w:rPr>
          <w:rFonts w:ascii="Times New Roman" w:eastAsia="Times New Roman" w:hAnsi="Times New Roman" w:cs="Times New Roman"/>
          <w:lang w:eastAsia="hr-HR"/>
        </w:rPr>
        <w:tab/>
        <w:t xml:space="preserve">           </w:t>
      </w:r>
      <w:r w:rsidR="002A790D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6D6A8E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15</w:t>
      </w:r>
      <w:r w:rsidRPr="006D6A8E">
        <w:rPr>
          <w:rFonts w:ascii="Times New Roman" w:eastAsia="Times New Roman" w:hAnsi="Times New Roman" w:cs="Times New Roman"/>
          <w:lang w:eastAsia="hr-HR"/>
        </w:rPr>
        <w:t>.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900</w:t>
      </w:r>
      <w:r w:rsidRPr="006D6A8E">
        <w:rPr>
          <w:rFonts w:ascii="Times New Roman" w:eastAsia="Times New Roman" w:hAnsi="Times New Roman" w:cs="Times New Roman"/>
          <w:lang w:eastAsia="hr-HR"/>
        </w:rPr>
        <w:t>,</w:t>
      </w:r>
      <w:r w:rsidR="00286A7F" w:rsidRPr="006D6A8E">
        <w:rPr>
          <w:rFonts w:ascii="Times New Roman" w:eastAsia="Times New Roman" w:hAnsi="Times New Roman" w:cs="Times New Roman"/>
          <w:lang w:eastAsia="hr-HR"/>
        </w:rPr>
        <w:t>0</w:t>
      </w:r>
      <w:r w:rsidRPr="006D6A8E">
        <w:rPr>
          <w:rFonts w:ascii="Times New Roman" w:eastAsia="Times New Roman" w:hAnsi="Times New Roman" w:cs="Times New Roman"/>
          <w:lang w:eastAsia="hr-HR"/>
        </w:rPr>
        <w:t>0€</w:t>
      </w:r>
    </w:p>
    <w:p w14:paraId="7D65E2AE" w14:textId="38CCB5B6" w:rsidR="00BF1A14" w:rsidRPr="00BF4F4F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574FF">
        <w:rPr>
          <w:rFonts w:ascii="Times New Roman" w:eastAsia="Times New Roman" w:hAnsi="Times New Roman" w:cs="Times New Roman"/>
          <w:b/>
          <w:lang w:eastAsia="hr-HR"/>
        </w:rPr>
        <w:tab/>
        <w:t>UKUPNO</w:t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 w:rsidRPr="008574FF"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 w:rsidR="003448E0">
        <w:rPr>
          <w:rFonts w:ascii="Times New Roman" w:eastAsia="Times New Roman" w:hAnsi="Times New Roman" w:cs="Times New Roman"/>
          <w:b/>
          <w:lang w:eastAsia="hr-HR"/>
        </w:rPr>
        <w:t>16.500,00</w:t>
      </w:r>
      <w:r w:rsidRPr="008574FF">
        <w:rPr>
          <w:rFonts w:ascii="Times New Roman" w:eastAsia="Times New Roman" w:hAnsi="Times New Roman" w:cs="Times New Roman"/>
          <w:b/>
          <w:bCs/>
          <w:lang w:eastAsia="hr-HR"/>
        </w:rPr>
        <w:t>€</w:t>
      </w:r>
    </w:p>
    <w:p w14:paraId="0F3875D9" w14:textId="77777777" w:rsidR="00BF1A14" w:rsidRDefault="00BF1A14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9BF116" w14:textId="77777777" w:rsidR="00BF1A14" w:rsidRPr="008B709D" w:rsidRDefault="00BF1A14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549C1F" w14:textId="77777777" w:rsidR="006D367F" w:rsidRPr="008B709D" w:rsidRDefault="006D367F" w:rsidP="006D36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Održavanje javne rasvjete</w:t>
      </w:r>
    </w:p>
    <w:p w14:paraId="0AF60B7C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234CB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Pod održavanjem javne rasvjete podrazumijeva se upravljanje i održavanje instalacija javne rasvjete, uključujući podmirivanje troškova električne energije, za rasvjetljavanje površina javne namjene.</w:t>
      </w:r>
    </w:p>
    <w:p w14:paraId="1142086E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4A2D8B" w14:textId="77777777" w:rsidR="006D367F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Potrebna sredstva: </w:t>
      </w:r>
    </w:p>
    <w:p w14:paraId="1BFAA680" w14:textId="77777777" w:rsidR="00BF4F4F" w:rsidRPr="008B709D" w:rsidRDefault="00BF4F4F" w:rsidP="006D367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C1EF36" w14:textId="46280AFF" w:rsidR="006D367F" w:rsidRPr="008B709D" w:rsidRDefault="006D367F" w:rsidP="006D36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električna energija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</w:t>
      </w:r>
      <w:r w:rsidR="00954597">
        <w:rPr>
          <w:rFonts w:ascii="Times New Roman" w:eastAsia="Times New Roman" w:hAnsi="Times New Roman" w:cs="Times New Roman"/>
          <w:lang w:eastAsia="hr-HR"/>
        </w:rPr>
        <w:t>8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954597">
        <w:rPr>
          <w:rFonts w:ascii="Times New Roman" w:eastAsia="Times New Roman" w:hAnsi="Times New Roman" w:cs="Times New Roman"/>
          <w:lang w:eastAsia="hr-HR"/>
        </w:rPr>
        <w:t>500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954597">
        <w:rPr>
          <w:rFonts w:ascii="Times New Roman" w:eastAsia="Times New Roman" w:hAnsi="Times New Roman" w:cs="Times New Roman"/>
          <w:lang w:eastAsia="hr-HR"/>
        </w:rPr>
        <w:t>00</w:t>
      </w:r>
      <w:r>
        <w:rPr>
          <w:rFonts w:ascii="Times New Roman" w:eastAsia="Times New Roman" w:hAnsi="Times New Roman" w:cs="Times New Roman"/>
          <w:lang w:eastAsia="hr-HR"/>
        </w:rPr>
        <w:t>€</w:t>
      </w:r>
    </w:p>
    <w:p w14:paraId="164EA703" w14:textId="6269C9FF" w:rsidR="008C7DEC" w:rsidRDefault="006D367F" w:rsidP="00BF1A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održavanje javne rasvjete i zamjena</w:t>
      </w:r>
      <w:r w:rsidR="008C7DE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F1A14">
        <w:rPr>
          <w:rFonts w:ascii="Times New Roman" w:eastAsia="Times New Roman" w:hAnsi="Times New Roman" w:cs="Times New Roman"/>
          <w:lang w:eastAsia="hr-HR"/>
        </w:rPr>
        <w:t xml:space="preserve">dotrajalih </w:t>
      </w:r>
    </w:p>
    <w:p w14:paraId="792F9C9A" w14:textId="754EFC0C" w:rsidR="006D367F" w:rsidRDefault="006D367F" w:rsidP="008C7DE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 w:rsidRPr="00BF1A14">
        <w:rPr>
          <w:rFonts w:ascii="Times New Roman" w:eastAsia="Times New Roman" w:hAnsi="Times New Roman" w:cs="Times New Roman"/>
          <w:lang w:eastAsia="hr-HR"/>
        </w:rPr>
        <w:t>rasvjetnih tijela</w:t>
      </w:r>
      <w:r w:rsidRPr="00BF1A14">
        <w:rPr>
          <w:rFonts w:ascii="Times New Roman" w:eastAsia="Times New Roman" w:hAnsi="Times New Roman" w:cs="Times New Roman"/>
          <w:lang w:eastAsia="hr-HR"/>
        </w:rPr>
        <w:tab/>
      </w:r>
      <w:r w:rsidRPr="00BF1A14">
        <w:rPr>
          <w:rFonts w:ascii="Times New Roman" w:eastAsia="Times New Roman" w:hAnsi="Times New Roman" w:cs="Times New Roman"/>
          <w:lang w:eastAsia="hr-HR"/>
        </w:rPr>
        <w:tab/>
      </w:r>
      <w:r w:rsidRPr="00BF1A14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 w:rsidR="008C7DEC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  <w:r w:rsidR="00954597">
        <w:rPr>
          <w:rFonts w:ascii="Times New Roman" w:eastAsia="Times New Roman" w:hAnsi="Times New Roman" w:cs="Times New Roman"/>
          <w:lang w:eastAsia="hr-HR"/>
        </w:rPr>
        <w:t>2.800,00</w:t>
      </w:r>
      <w:r w:rsidRPr="00BF1A14">
        <w:rPr>
          <w:rFonts w:ascii="Times New Roman" w:eastAsia="Times New Roman" w:hAnsi="Times New Roman" w:cs="Times New Roman"/>
          <w:lang w:eastAsia="hr-HR"/>
        </w:rPr>
        <w:t xml:space="preserve">€ </w:t>
      </w:r>
    </w:p>
    <w:p w14:paraId="0242084B" w14:textId="7B26D5DA" w:rsidR="008C7DEC" w:rsidRPr="00BF1A14" w:rsidRDefault="00000000" w:rsidP="008C7DE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pict w14:anchorId="1BE6FBB1">
          <v:rect id="_x0000_i1025" style="width:0;height:1.5pt" o:hralign="center" o:hrstd="t" o:hr="t" fillcolor="#a0a0a0" stroked="f"/>
        </w:pict>
      </w:r>
    </w:p>
    <w:p w14:paraId="3297AEFD" w14:textId="240D6C6E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lastRenderedPageBreak/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="002A790D">
        <w:rPr>
          <w:rFonts w:ascii="Times New Roman" w:eastAsia="Times New Roman" w:hAnsi="Times New Roman" w:cs="Times New Roman"/>
          <w:b/>
          <w:lang w:eastAsia="hr-HR"/>
        </w:rPr>
        <w:t xml:space="preserve"> 11.300,00 </w:t>
      </w:r>
      <w:r w:rsidRPr="008574FF">
        <w:rPr>
          <w:rFonts w:ascii="Times New Roman" w:eastAsia="Times New Roman" w:hAnsi="Times New Roman" w:cs="Times New Roman"/>
          <w:lang w:eastAsia="hr-HR"/>
        </w:rPr>
        <w:t>€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0D397F7E" w14:textId="77777777" w:rsidR="006D367F" w:rsidRDefault="006D367F" w:rsidP="001C2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1DCC1B0" w14:textId="77777777" w:rsidR="006D367F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3CFF7F01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30B820A8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2C997F6" w14:textId="77777777" w:rsidR="006D367F" w:rsidRPr="008B709D" w:rsidRDefault="006D367F" w:rsidP="006D3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SVEUKUPNA PROCJENA TROŠKOVA</w:t>
      </w:r>
    </w:p>
    <w:p w14:paraId="2AD7846C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FFE4B9" w14:textId="28768DC7" w:rsidR="006D367F" w:rsidRPr="002A790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Ukupni troškovi za provedbu svih komunalnih djelatnosti iznose: </w:t>
      </w:r>
      <w:r w:rsidR="002A790D" w:rsidRPr="002A790D">
        <w:rPr>
          <w:rFonts w:ascii="Times New Roman" w:eastAsia="Times New Roman" w:hAnsi="Times New Roman" w:cs="Times New Roman"/>
          <w:b/>
          <w:bCs/>
          <w:lang w:eastAsia="hr-HR"/>
        </w:rPr>
        <w:t>281.112,63 €</w:t>
      </w:r>
    </w:p>
    <w:p w14:paraId="7BF65D9A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571D954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4.</w:t>
      </w:r>
    </w:p>
    <w:p w14:paraId="6BAB3312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1D3254A" w14:textId="77777777" w:rsidR="006D367F" w:rsidRPr="008B709D" w:rsidRDefault="006D367F" w:rsidP="006D3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IZVORI FINANCIRANJA</w:t>
      </w:r>
    </w:p>
    <w:p w14:paraId="3C4A4327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FEFCA6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Planirani izvori financiranja održavanja komunalne infrastrukture:</w:t>
      </w:r>
    </w:p>
    <w:p w14:paraId="51246739" w14:textId="6F1FE1C9" w:rsidR="00FA34F5" w:rsidRDefault="006D367F" w:rsidP="006D36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grobna naknada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="00FA34F5">
        <w:rPr>
          <w:rFonts w:ascii="Times New Roman" w:eastAsia="Times New Roman" w:hAnsi="Times New Roman" w:cs="Times New Roman"/>
          <w:lang w:eastAsia="hr-HR"/>
        </w:rPr>
        <w:t xml:space="preserve">                                      14.</w:t>
      </w:r>
      <w:r w:rsidR="006A6127">
        <w:rPr>
          <w:rFonts w:ascii="Times New Roman" w:eastAsia="Times New Roman" w:hAnsi="Times New Roman" w:cs="Times New Roman"/>
          <w:lang w:eastAsia="hr-HR"/>
        </w:rPr>
        <w:t>55</w:t>
      </w:r>
      <w:r w:rsidR="00FA34F5">
        <w:rPr>
          <w:rFonts w:ascii="Times New Roman" w:eastAsia="Times New Roman" w:hAnsi="Times New Roman" w:cs="Times New Roman"/>
          <w:lang w:eastAsia="hr-HR"/>
        </w:rPr>
        <w:t>0,00</w:t>
      </w:r>
    </w:p>
    <w:p w14:paraId="707F5117" w14:textId="22004702" w:rsidR="007F3215" w:rsidRDefault="00FA34F5" w:rsidP="007F3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ostali prihodi za posebne namjene</w:t>
      </w:r>
      <w:r w:rsidRPr="007F3215"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="007F321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F3215">
        <w:rPr>
          <w:rFonts w:ascii="Times New Roman" w:eastAsia="Times New Roman" w:hAnsi="Times New Roman" w:cs="Times New Roman"/>
          <w:lang w:eastAsia="hr-HR"/>
        </w:rPr>
        <w:t>1.7</w:t>
      </w:r>
      <w:r w:rsidR="006A6127" w:rsidRPr="007F3215">
        <w:rPr>
          <w:rFonts w:ascii="Times New Roman" w:eastAsia="Times New Roman" w:hAnsi="Times New Roman" w:cs="Times New Roman"/>
          <w:lang w:eastAsia="hr-HR"/>
        </w:rPr>
        <w:t>5</w:t>
      </w:r>
      <w:r w:rsidRPr="007F3215">
        <w:rPr>
          <w:rFonts w:ascii="Times New Roman" w:eastAsia="Times New Roman" w:hAnsi="Times New Roman" w:cs="Times New Roman"/>
          <w:lang w:eastAsia="hr-HR"/>
        </w:rPr>
        <w:t>0,00</w:t>
      </w:r>
    </w:p>
    <w:p w14:paraId="728CBD23" w14:textId="77777777" w:rsidR="007F3215" w:rsidRDefault="007F3215" w:rsidP="007F32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 šumski i vodni doprinos, legalizacija</w:t>
      </w:r>
    </w:p>
    <w:p w14:paraId="5C2F18BC" w14:textId="0D7D5F4F" w:rsidR="006D367F" w:rsidRPr="007F3215" w:rsidRDefault="007F3215" w:rsidP="007F32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i prihod od spomeničke rente)</w:t>
      </w:r>
      <w:r w:rsidR="006D367F" w:rsidRPr="007F3215">
        <w:rPr>
          <w:rFonts w:ascii="Times New Roman" w:eastAsia="Times New Roman" w:hAnsi="Times New Roman" w:cs="Times New Roman"/>
          <w:lang w:eastAsia="hr-HR"/>
        </w:rPr>
        <w:tab/>
      </w:r>
      <w:r w:rsidR="006D367F" w:rsidRPr="007F3215">
        <w:rPr>
          <w:rFonts w:ascii="Times New Roman" w:eastAsia="Times New Roman" w:hAnsi="Times New Roman" w:cs="Times New Roman"/>
          <w:lang w:eastAsia="hr-HR"/>
        </w:rPr>
        <w:tab/>
        <w:t xml:space="preserve">              </w:t>
      </w:r>
    </w:p>
    <w:p w14:paraId="15D4D97D" w14:textId="40AC0ACF" w:rsidR="006D367F" w:rsidRPr="008574FF" w:rsidRDefault="006D367F" w:rsidP="006D36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vlastiti prihodi</w:t>
      </w:r>
      <w:r w:rsidRPr="008574FF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 w:rsidR="00FA34F5">
        <w:rPr>
          <w:rFonts w:ascii="Times New Roman" w:eastAsia="Times New Roman" w:hAnsi="Times New Roman" w:cs="Times New Roman"/>
          <w:lang w:eastAsia="hr-HR"/>
        </w:rPr>
        <w:t xml:space="preserve">                                       2.021,00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  <w:t xml:space="preserve">               </w:t>
      </w:r>
    </w:p>
    <w:p w14:paraId="6EA37EB8" w14:textId="779C6106" w:rsidR="00FA34F5" w:rsidRDefault="006D367F" w:rsidP="00FA34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porezni prihodi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="00FA34F5">
        <w:rPr>
          <w:rFonts w:ascii="Times New Roman" w:eastAsia="Times New Roman" w:hAnsi="Times New Roman" w:cs="Times New Roman"/>
          <w:lang w:eastAsia="hr-HR"/>
        </w:rPr>
        <w:t xml:space="preserve">                                   </w:t>
      </w:r>
      <w:r w:rsidR="007B70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34F5">
        <w:rPr>
          <w:rFonts w:ascii="Times New Roman" w:eastAsia="Times New Roman" w:hAnsi="Times New Roman" w:cs="Times New Roman"/>
          <w:lang w:eastAsia="hr-HR"/>
        </w:rPr>
        <w:t xml:space="preserve">  80.000,00</w:t>
      </w:r>
      <w:r w:rsidRPr="00FA34F5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664C3C14" w14:textId="0EB541D0" w:rsidR="00FA34F5" w:rsidRDefault="00FA34F5" w:rsidP="00FA34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pomoći iz državnog proračuna            </w:t>
      </w:r>
      <w:r w:rsidR="001C2C16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 xml:space="preserve"> 121.855,70</w:t>
      </w:r>
      <w:r w:rsidR="006D367F" w:rsidRPr="00FA34F5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4FBFA772" w14:textId="2444DEFA" w:rsidR="006D367F" w:rsidRPr="00FA34F5" w:rsidRDefault="00FA34F5" w:rsidP="00FA34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prihod od komunalne naknade</w:t>
      </w:r>
      <w:r w:rsidR="006D367F" w:rsidRPr="00FA34F5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17.600,00</w:t>
      </w:r>
    </w:p>
    <w:p w14:paraId="0687A44C" w14:textId="183257EA" w:rsidR="006D367F" w:rsidRPr="008574FF" w:rsidRDefault="006D367F" w:rsidP="006D367F">
      <w:pPr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pomoći iz državnog proračuna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</w:p>
    <w:p w14:paraId="1CB6AFF5" w14:textId="56B4DF6D" w:rsidR="006D367F" w:rsidRPr="008574FF" w:rsidRDefault="006D367F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 xml:space="preserve">       (sredstva fiskalnog izravnanja)  </w:t>
      </w:r>
      <w:r w:rsidR="00FA34F5">
        <w:rPr>
          <w:rFonts w:ascii="Times New Roman" w:eastAsia="Times New Roman" w:hAnsi="Times New Roman" w:cs="Times New Roman"/>
          <w:lang w:eastAsia="hr-HR"/>
        </w:rPr>
        <w:t xml:space="preserve">   </w:t>
      </w:r>
      <w:r w:rsidRPr="008574F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FA34F5">
        <w:rPr>
          <w:rFonts w:ascii="Times New Roman" w:eastAsia="Times New Roman" w:hAnsi="Times New Roman" w:cs="Times New Roman"/>
          <w:lang w:eastAsia="hr-HR"/>
        </w:rPr>
        <w:t xml:space="preserve">    37.463,93</w:t>
      </w:r>
    </w:p>
    <w:p w14:paraId="27891442" w14:textId="77777777" w:rsidR="006D367F" w:rsidRPr="008574FF" w:rsidRDefault="006D367F" w:rsidP="006D367F">
      <w:pPr>
        <w:pStyle w:val="Odlomakpopisa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 xml:space="preserve"> pomoći od izvanproračunskih </w:t>
      </w:r>
    </w:p>
    <w:p w14:paraId="50DB020A" w14:textId="5C8A3918" w:rsidR="006D367F" w:rsidRPr="00646DA0" w:rsidRDefault="006D367F" w:rsidP="006D367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 xml:space="preserve">       korisnika- HZZ</w:t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</w:r>
      <w:r w:rsidRPr="008574FF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="00FA34F5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7B70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34F5">
        <w:rPr>
          <w:rFonts w:ascii="Times New Roman" w:eastAsia="Times New Roman" w:hAnsi="Times New Roman" w:cs="Times New Roman"/>
          <w:lang w:eastAsia="hr-HR"/>
        </w:rPr>
        <w:t>5.872,00</w:t>
      </w:r>
      <w:r w:rsidRPr="008574FF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7CEA2035" w14:textId="7397282E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UKUPNO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 w:rsidRPr="008B709D"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 xml:space="preserve">    </w:t>
      </w:r>
      <w:r w:rsidR="00FA34F5">
        <w:rPr>
          <w:rFonts w:ascii="Times New Roman" w:eastAsia="Times New Roman" w:hAnsi="Times New Roman" w:cs="Times New Roman"/>
          <w:b/>
          <w:lang w:eastAsia="hr-HR"/>
        </w:rPr>
        <w:t xml:space="preserve">    </w:t>
      </w:r>
      <w:r w:rsidR="001C2C16"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 w:rsidR="00FA34F5">
        <w:rPr>
          <w:rFonts w:ascii="Times New Roman" w:eastAsia="Times New Roman" w:hAnsi="Times New Roman" w:cs="Times New Roman"/>
          <w:b/>
          <w:lang w:eastAsia="hr-HR"/>
        </w:rPr>
        <w:t xml:space="preserve">  281.112,63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€</w:t>
      </w:r>
    </w:p>
    <w:p w14:paraId="3CE284A5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9077D4A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5.</w:t>
      </w:r>
    </w:p>
    <w:p w14:paraId="0F5E6770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3B2E837" w14:textId="77777777" w:rsidR="006D367F" w:rsidRPr="008B709D" w:rsidRDefault="006D367F" w:rsidP="006D3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Zadužuje se i ovlašćuje Općinska načelnica Općine Ernestinovo u potpunosti za provedbu Programa sukladno planu i financijskim sredstvima – provođenje nabave, odabir ponuda i na ugovaranje radova s najpovoljnijim ponuditeljima.</w:t>
      </w:r>
    </w:p>
    <w:p w14:paraId="7183461E" w14:textId="77777777" w:rsidR="006D367F" w:rsidRPr="008B709D" w:rsidRDefault="006D367F" w:rsidP="006D3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Općinska načelnica i Jedinstveni upravni odjel Općine Ernestinovo pratit će tijekom godine realizaciju ovog Programa.</w:t>
      </w:r>
    </w:p>
    <w:p w14:paraId="5425D952" w14:textId="77777777" w:rsidR="006D367F" w:rsidRPr="008B709D" w:rsidRDefault="006D367F" w:rsidP="006D3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0EF255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Cs/>
          <w:lang w:eastAsia="hr-HR"/>
        </w:rPr>
        <w:t>Članak 6.</w:t>
      </w:r>
    </w:p>
    <w:p w14:paraId="17739507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828E178" w14:textId="77777777" w:rsidR="006D367F" w:rsidRPr="008B709D" w:rsidRDefault="006D367F" w:rsidP="006D3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ZAVRŠNE ODREDBE</w:t>
      </w:r>
    </w:p>
    <w:p w14:paraId="635E8DB6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6F6625" w14:textId="4D6A08A8" w:rsidR="006D367F" w:rsidRPr="008B709D" w:rsidRDefault="006D367F" w:rsidP="006D367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Ovaj Program stupa na snagu osmog dana od dana objave u Službenom glasniku Općine Ernestinovo, a primjenjuje se od 01.01.</w:t>
      </w:r>
      <w:r>
        <w:rPr>
          <w:rFonts w:ascii="Times New Roman" w:eastAsia="Times New Roman" w:hAnsi="Times New Roman" w:cs="Times New Roman"/>
          <w:lang w:eastAsia="hr-HR"/>
        </w:rPr>
        <w:t>202</w:t>
      </w:r>
      <w:r w:rsidR="00D97B75">
        <w:rPr>
          <w:rFonts w:ascii="Times New Roman" w:eastAsia="Times New Roman" w:hAnsi="Times New Roman" w:cs="Times New Roman"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lang w:eastAsia="hr-HR"/>
        </w:rPr>
        <w:t>.</w:t>
      </w:r>
    </w:p>
    <w:p w14:paraId="75AE69E9" w14:textId="77777777" w:rsidR="006D367F" w:rsidRPr="008B709D" w:rsidRDefault="006D367F" w:rsidP="006D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F2212FF" w14:textId="1648CDCD" w:rsidR="006D367F" w:rsidRPr="004C3FC0" w:rsidRDefault="006D367F" w:rsidP="006D367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3FC0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2C591A" w:rsidRPr="004C3FC0">
        <w:rPr>
          <w:rFonts w:ascii="Times New Roman" w:eastAsia="Times New Roman" w:hAnsi="Times New Roman" w:cs="Times New Roman"/>
          <w:lang w:eastAsia="hr-HR"/>
        </w:rPr>
        <w:t>363-02/23-03/4</w:t>
      </w:r>
    </w:p>
    <w:p w14:paraId="193F8426" w14:textId="1E5E5270" w:rsidR="006D367F" w:rsidRPr="004C3FC0" w:rsidRDefault="006D367F" w:rsidP="006D367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3FC0">
        <w:rPr>
          <w:rFonts w:ascii="Times New Roman" w:eastAsia="Times New Roman" w:hAnsi="Times New Roman" w:cs="Times New Roman"/>
          <w:lang w:eastAsia="hr-HR"/>
        </w:rPr>
        <w:t>URBROJ: 2158</w:t>
      </w:r>
      <w:r w:rsidR="002C591A" w:rsidRPr="004C3FC0">
        <w:rPr>
          <w:rFonts w:ascii="Times New Roman" w:eastAsia="Times New Roman" w:hAnsi="Times New Roman" w:cs="Times New Roman"/>
          <w:lang w:eastAsia="hr-HR"/>
        </w:rPr>
        <w:t>-19-01-23-</w:t>
      </w:r>
      <w:r w:rsidR="001C2C16">
        <w:rPr>
          <w:rFonts w:ascii="Times New Roman" w:eastAsia="Times New Roman" w:hAnsi="Times New Roman" w:cs="Times New Roman"/>
          <w:lang w:eastAsia="hr-HR"/>
        </w:rPr>
        <w:t>1</w:t>
      </w:r>
    </w:p>
    <w:p w14:paraId="34BD7288" w14:textId="77AA5571" w:rsidR="006D367F" w:rsidRPr="004C3FC0" w:rsidRDefault="006D367F" w:rsidP="006D367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3FC0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1C2C16">
        <w:rPr>
          <w:rFonts w:ascii="Times New Roman" w:eastAsia="Times New Roman" w:hAnsi="Times New Roman" w:cs="Times New Roman"/>
          <w:lang w:eastAsia="hr-HR"/>
        </w:rPr>
        <w:t>27</w:t>
      </w:r>
      <w:r w:rsidR="00BF4F4F">
        <w:rPr>
          <w:rFonts w:ascii="Times New Roman" w:eastAsia="Times New Roman" w:hAnsi="Times New Roman" w:cs="Times New Roman"/>
          <w:lang w:eastAsia="hr-HR"/>
        </w:rPr>
        <w:t>. studenog 2023.</w:t>
      </w:r>
    </w:p>
    <w:p w14:paraId="74C9FCBB" w14:textId="77777777" w:rsidR="001C2C16" w:rsidRDefault="001C2C16" w:rsidP="006D367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659DF73" w14:textId="77777777" w:rsidR="0042117A" w:rsidRDefault="006D367F" w:rsidP="0042117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hr-HR"/>
        </w:rPr>
      </w:pPr>
      <w:r w:rsidRPr="008574FF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196DCE57" w14:textId="7A88592E" w:rsidR="006D367F" w:rsidRPr="008B709D" w:rsidRDefault="006D367F" w:rsidP="0042117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Krunoslav Dragičević</w:t>
      </w:r>
      <w:r w:rsidR="0042117A">
        <w:rPr>
          <w:rFonts w:ascii="Times New Roman" w:eastAsia="Times New Roman" w:hAnsi="Times New Roman" w:cs="Times New Roman"/>
          <w:lang w:eastAsia="hr-HR"/>
        </w:rPr>
        <w:t>, v.r.</w:t>
      </w:r>
    </w:p>
    <w:p w14:paraId="0DA03259" w14:textId="77777777" w:rsidR="00CE04BD" w:rsidRDefault="00CE04BD"/>
    <w:sectPr w:rsidR="00CE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B6F"/>
    <w:multiLevelType w:val="hybridMultilevel"/>
    <w:tmpl w:val="1A187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DA0"/>
    <w:multiLevelType w:val="hybridMultilevel"/>
    <w:tmpl w:val="71A41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5D76"/>
    <w:multiLevelType w:val="hybridMultilevel"/>
    <w:tmpl w:val="21621E7A"/>
    <w:lvl w:ilvl="0" w:tplc="ECFC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47BD"/>
    <w:multiLevelType w:val="hybridMultilevel"/>
    <w:tmpl w:val="B562F198"/>
    <w:lvl w:ilvl="0" w:tplc="C276A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624A1"/>
    <w:multiLevelType w:val="hybridMultilevel"/>
    <w:tmpl w:val="C4D478C4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5F84"/>
    <w:multiLevelType w:val="hybridMultilevel"/>
    <w:tmpl w:val="0ECAD970"/>
    <w:lvl w:ilvl="0" w:tplc="8D6CD9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E2FBF"/>
    <w:multiLevelType w:val="hybridMultilevel"/>
    <w:tmpl w:val="BB6A521C"/>
    <w:lvl w:ilvl="0" w:tplc="DECE2B7C">
      <w:start w:val="8"/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77914">
    <w:abstractNumId w:val="7"/>
  </w:num>
  <w:num w:numId="2" w16cid:durableId="536310721">
    <w:abstractNumId w:val="0"/>
  </w:num>
  <w:num w:numId="3" w16cid:durableId="1167788877">
    <w:abstractNumId w:val="1"/>
  </w:num>
  <w:num w:numId="4" w16cid:durableId="1546453445">
    <w:abstractNumId w:val="4"/>
  </w:num>
  <w:num w:numId="5" w16cid:durableId="971789993">
    <w:abstractNumId w:val="5"/>
  </w:num>
  <w:num w:numId="6" w16cid:durableId="1727997089">
    <w:abstractNumId w:val="6"/>
  </w:num>
  <w:num w:numId="7" w16cid:durableId="1561865226">
    <w:abstractNumId w:val="3"/>
  </w:num>
  <w:num w:numId="8" w16cid:durableId="132454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A1"/>
    <w:rsid w:val="001C2C16"/>
    <w:rsid w:val="001C60AE"/>
    <w:rsid w:val="00286A7F"/>
    <w:rsid w:val="002A790D"/>
    <w:rsid w:val="002B1908"/>
    <w:rsid w:val="002C591A"/>
    <w:rsid w:val="003448E0"/>
    <w:rsid w:val="003A5C75"/>
    <w:rsid w:val="00413F07"/>
    <w:rsid w:val="0042117A"/>
    <w:rsid w:val="004B1DAB"/>
    <w:rsid w:val="004C3FC0"/>
    <w:rsid w:val="00535F1C"/>
    <w:rsid w:val="006A6127"/>
    <w:rsid w:val="006D367F"/>
    <w:rsid w:val="006D6A8E"/>
    <w:rsid w:val="006F11E9"/>
    <w:rsid w:val="007623DC"/>
    <w:rsid w:val="007B70E7"/>
    <w:rsid w:val="007F3215"/>
    <w:rsid w:val="008755E5"/>
    <w:rsid w:val="008C7DEC"/>
    <w:rsid w:val="00954597"/>
    <w:rsid w:val="00B719A1"/>
    <w:rsid w:val="00BF1A14"/>
    <w:rsid w:val="00BF4F4F"/>
    <w:rsid w:val="00CE04BD"/>
    <w:rsid w:val="00D97B75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CDB"/>
  <w15:chartTrackingRefBased/>
  <w15:docId w15:val="{C45EA991-6ED0-42C0-BA8C-2F5FC355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7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Ivana Švast</cp:lastModifiedBy>
  <cp:revision>25</cp:revision>
  <cp:lastPrinted>2023-11-28T08:48:00Z</cp:lastPrinted>
  <dcterms:created xsi:type="dcterms:W3CDTF">2023-11-16T07:26:00Z</dcterms:created>
  <dcterms:modified xsi:type="dcterms:W3CDTF">2023-11-28T08:48:00Z</dcterms:modified>
</cp:coreProperties>
</file>