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3E10" w14:textId="77777777" w:rsidR="00B6648E" w:rsidRPr="00E8261F" w:rsidRDefault="00B6648E" w:rsidP="00B6648E">
      <w:pPr>
        <w:suppressAutoHyphens/>
        <w:snapToGrid w:val="0"/>
        <w:spacing w:after="0" w:line="252" w:lineRule="auto"/>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 xml:space="preserve">               </w:t>
      </w:r>
      <w:r w:rsidRPr="00E8261F">
        <w:rPr>
          <w:rFonts w:ascii="Times New Roman" w:hAnsi="Times New Roman" w:cs="Times New Roman"/>
          <w:noProof/>
          <w:color w:val="000000"/>
          <w:sz w:val="24"/>
          <w:szCs w:val="24"/>
          <w:lang w:eastAsia="hr-HR"/>
        </w:rPr>
        <w:drawing>
          <wp:inline distT="0" distB="0" distL="0" distR="0" wp14:anchorId="000B3B55" wp14:editId="49EFE499">
            <wp:extent cx="396240" cy="518160"/>
            <wp:effectExtent l="0" t="0" r="3810" b="0"/>
            <wp:docPr id="963272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518160"/>
                    </a:xfrm>
                    <a:prstGeom prst="rect">
                      <a:avLst/>
                    </a:prstGeom>
                    <a:solidFill>
                      <a:srgbClr val="FFFFFF"/>
                    </a:solidFill>
                    <a:ln>
                      <a:noFill/>
                    </a:ln>
                  </pic:spPr>
                </pic:pic>
              </a:graphicData>
            </a:graphic>
          </wp:inline>
        </w:drawing>
      </w:r>
    </w:p>
    <w:p w14:paraId="516EBE75" w14:textId="77777777" w:rsidR="00B6648E" w:rsidRPr="00E8261F" w:rsidRDefault="00B6648E" w:rsidP="00B6648E">
      <w:pPr>
        <w:suppressAutoHyphens/>
        <w:spacing w:after="0" w:line="252" w:lineRule="auto"/>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REPUBLIKA HRVATSKA</w:t>
      </w:r>
    </w:p>
    <w:p w14:paraId="208D75C2" w14:textId="77777777" w:rsidR="00B6648E" w:rsidRPr="00E8261F" w:rsidRDefault="00B6648E" w:rsidP="00B6648E">
      <w:pPr>
        <w:keepNext/>
        <w:tabs>
          <w:tab w:val="num" w:pos="0"/>
        </w:tabs>
        <w:suppressAutoHyphens/>
        <w:spacing w:after="0" w:line="252" w:lineRule="auto"/>
        <w:ind w:left="432" w:hanging="432"/>
        <w:outlineLvl w:val="0"/>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Osječko-baranjska  županija</w:t>
      </w:r>
    </w:p>
    <w:p w14:paraId="6DEB527D" w14:textId="77777777" w:rsidR="00B6648E" w:rsidRPr="00E8261F" w:rsidRDefault="00B6648E" w:rsidP="00B6648E">
      <w:pPr>
        <w:keepNext/>
        <w:tabs>
          <w:tab w:val="num" w:pos="0"/>
        </w:tabs>
        <w:suppressAutoHyphens/>
        <w:spacing w:after="0" w:line="252" w:lineRule="auto"/>
        <w:ind w:left="432" w:hanging="432"/>
        <w:outlineLvl w:val="0"/>
        <w:rPr>
          <w:rFonts w:ascii="Times New Roman" w:eastAsia="Times New Roman" w:hAnsi="Times New Roman" w:cs="Times New Roman"/>
          <w:b/>
          <w:iCs/>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Općina  Ernestinovo</w:t>
      </w:r>
    </w:p>
    <w:p w14:paraId="77C87C65"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b/>
          <w:iCs/>
          <w:kern w:val="0"/>
          <w:sz w:val="24"/>
          <w:szCs w:val="24"/>
          <w:lang w:eastAsia="ar-SA"/>
          <w14:ligatures w14:val="none"/>
        </w:rPr>
        <w:t>Općinsko vijeće</w:t>
      </w:r>
    </w:p>
    <w:p w14:paraId="6159199D"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p>
    <w:p w14:paraId="32387DAB" w14:textId="39F4AC8A"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KLASA: 021-05/24-01/</w:t>
      </w:r>
      <w:r w:rsidR="00342792">
        <w:rPr>
          <w:rFonts w:ascii="Times New Roman" w:eastAsia="Times New Roman" w:hAnsi="Times New Roman" w:cs="Times New Roman"/>
          <w:color w:val="00000A"/>
          <w:kern w:val="0"/>
          <w:sz w:val="24"/>
          <w:szCs w:val="24"/>
          <w:lang w:eastAsia="ar-SA"/>
          <w14:ligatures w14:val="none"/>
        </w:rPr>
        <w:t>5</w:t>
      </w:r>
    </w:p>
    <w:p w14:paraId="3C39D699" w14:textId="77777777" w:rsidR="00B6648E" w:rsidRPr="00E8261F" w:rsidRDefault="00B6648E" w:rsidP="00B6648E">
      <w:pPr>
        <w:keepNext/>
        <w:tabs>
          <w:tab w:val="left" w:pos="0"/>
        </w:tabs>
        <w:suppressAutoHyphens/>
        <w:overflowPunct w:val="0"/>
        <w:spacing w:after="0" w:line="240" w:lineRule="auto"/>
        <w:ind w:left="576" w:hanging="576"/>
        <w:outlineLvl w:val="1"/>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URBROJ: 2158-19-01-24-3</w:t>
      </w:r>
    </w:p>
    <w:p w14:paraId="11EA7E62" w14:textId="10D699E2" w:rsidR="00B6648E"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Ernestinovo,  2</w:t>
      </w:r>
      <w:r w:rsidR="00160FCB">
        <w:rPr>
          <w:rFonts w:ascii="Times New Roman" w:eastAsia="Times New Roman" w:hAnsi="Times New Roman" w:cs="Times New Roman"/>
          <w:color w:val="00000A"/>
          <w:kern w:val="0"/>
          <w:sz w:val="24"/>
          <w:szCs w:val="24"/>
          <w:lang w:eastAsia="ar-SA"/>
          <w14:ligatures w14:val="none"/>
        </w:rPr>
        <w:t>4</w:t>
      </w:r>
      <w:r w:rsidRPr="00E8261F">
        <w:rPr>
          <w:rFonts w:ascii="Times New Roman" w:eastAsia="Times New Roman" w:hAnsi="Times New Roman" w:cs="Times New Roman"/>
          <w:color w:val="00000A"/>
          <w:kern w:val="0"/>
          <w:sz w:val="24"/>
          <w:szCs w:val="24"/>
          <w:lang w:eastAsia="ar-SA"/>
          <w14:ligatures w14:val="none"/>
        </w:rPr>
        <w:t xml:space="preserve">. </w:t>
      </w:r>
      <w:r w:rsidR="00160FCB">
        <w:rPr>
          <w:rFonts w:ascii="Times New Roman" w:eastAsia="Times New Roman" w:hAnsi="Times New Roman" w:cs="Times New Roman"/>
          <w:color w:val="00000A"/>
          <w:kern w:val="0"/>
          <w:sz w:val="24"/>
          <w:szCs w:val="24"/>
          <w:lang w:eastAsia="ar-SA"/>
          <w14:ligatures w14:val="none"/>
        </w:rPr>
        <w:t>lipnja</w:t>
      </w:r>
      <w:r w:rsidRPr="00E8261F">
        <w:rPr>
          <w:rFonts w:ascii="Times New Roman" w:eastAsia="Times New Roman" w:hAnsi="Times New Roman" w:cs="Times New Roman"/>
          <w:color w:val="00000A"/>
          <w:kern w:val="0"/>
          <w:sz w:val="24"/>
          <w:szCs w:val="24"/>
          <w:lang w:eastAsia="ar-SA"/>
          <w14:ligatures w14:val="none"/>
        </w:rPr>
        <w:t xml:space="preserve"> 2024.</w:t>
      </w:r>
    </w:p>
    <w:p w14:paraId="6BFF1E0F"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353128F3" w14:textId="77777777" w:rsidR="00B6648E" w:rsidRPr="00E8261F" w:rsidRDefault="00B6648E" w:rsidP="00B6648E">
      <w:pPr>
        <w:keepNext/>
        <w:suppressAutoHyphens/>
        <w:overflowPunct w:val="0"/>
        <w:spacing w:after="0" w:line="240" w:lineRule="auto"/>
        <w:outlineLvl w:val="8"/>
        <w:rPr>
          <w:rFonts w:ascii="Times New Roman" w:eastAsia="Times New Roman" w:hAnsi="Times New Roman" w:cs="Times New Roman"/>
          <w:b/>
          <w:bCs/>
          <w:color w:val="00000A"/>
          <w:kern w:val="0"/>
          <w:sz w:val="24"/>
          <w:szCs w:val="24"/>
          <w:lang w:eastAsia="ar-SA"/>
          <w14:ligatures w14:val="none"/>
        </w:rPr>
      </w:pPr>
    </w:p>
    <w:p w14:paraId="39FCC3BA" w14:textId="77777777" w:rsidR="00B6648E" w:rsidRPr="00E8261F" w:rsidRDefault="00B6648E" w:rsidP="00B6648E">
      <w:pPr>
        <w:keepNext/>
        <w:suppressAutoHyphens/>
        <w:overflowPunct w:val="0"/>
        <w:spacing w:after="0" w:line="240" w:lineRule="auto"/>
        <w:jc w:val="center"/>
        <w:outlineLvl w:val="8"/>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ZAPISNIK</w:t>
      </w:r>
    </w:p>
    <w:p w14:paraId="30ED7B0E" w14:textId="77777777" w:rsidR="00B6648E" w:rsidRPr="00E8261F" w:rsidRDefault="00B6648E" w:rsidP="00B6648E">
      <w:pPr>
        <w:keepNext/>
        <w:suppressAutoHyphens/>
        <w:overflowPunct w:val="0"/>
        <w:spacing w:after="0" w:line="240" w:lineRule="auto"/>
        <w:jc w:val="center"/>
        <w:outlineLvl w:val="8"/>
        <w:rPr>
          <w:rFonts w:ascii="Times New Roman" w:eastAsia="Times New Roman" w:hAnsi="Times New Roman" w:cs="Times New Roman"/>
          <w:b/>
          <w:bCs/>
          <w:color w:val="00000A"/>
          <w:kern w:val="0"/>
          <w:sz w:val="24"/>
          <w:szCs w:val="24"/>
          <w:lang w:eastAsia="ar-SA"/>
          <w14:ligatures w14:val="none"/>
        </w:rPr>
      </w:pPr>
    </w:p>
    <w:p w14:paraId="2196A2AD" w14:textId="33E1C73F" w:rsidR="00B6648E" w:rsidRPr="00E8261F" w:rsidRDefault="00B6648E" w:rsidP="00B6648E">
      <w:pPr>
        <w:suppressAutoHyphens/>
        <w:spacing w:after="0" w:line="240" w:lineRule="auto"/>
        <w:jc w:val="center"/>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sa 3</w:t>
      </w:r>
      <w:r w:rsidR="00342792">
        <w:rPr>
          <w:rFonts w:ascii="Times New Roman" w:eastAsia="Times New Roman" w:hAnsi="Times New Roman" w:cs="Times New Roman"/>
          <w:b/>
          <w:bCs/>
          <w:color w:val="00000A"/>
          <w:kern w:val="0"/>
          <w:sz w:val="24"/>
          <w:szCs w:val="24"/>
          <w:lang w:eastAsia="ar-SA"/>
          <w14:ligatures w14:val="none"/>
        </w:rPr>
        <w:t>6</w:t>
      </w:r>
      <w:r w:rsidRPr="00E8261F">
        <w:rPr>
          <w:rFonts w:ascii="Times New Roman" w:eastAsia="Times New Roman" w:hAnsi="Times New Roman" w:cs="Times New Roman"/>
          <w:b/>
          <w:bCs/>
          <w:color w:val="00000A"/>
          <w:kern w:val="0"/>
          <w:sz w:val="24"/>
          <w:szCs w:val="24"/>
          <w:lang w:eastAsia="ar-SA"/>
          <w14:ligatures w14:val="none"/>
        </w:rPr>
        <w:t>. sjednice osmog saziva Općinskog vijeća Općine Ernestinovo</w:t>
      </w:r>
    </w:p>
    <w:p w14:paraId="2AEB917A" w14:textId="747C0E2B" w:rsidR="00B6648E" w:rsidRPr="00E8261F" w:rsidRDefault="00B6648E" w:rsidP="00B6648E">
      <w:pPr>
        <w:suppressAutoHyphens/>
        <w:spacing w:after="0" w:line="240" w:lineRule="auto"/>
        <w:jc w:val="center"/>
        <w:rPr>
          <w:rFonts w:ascii="Times New Roman" w:eastAsia="Times New Roman" w:hAnsi="Times New Roman" w:cs="Times New Roman"/>
          <w:b/>
          <w:bCs/>
          <w:color w:val="00000A"/>
          <w:kern w:val="0"/>
          <w:sz w:val="24"/>
          <w:szCs w:val="24"/>
          <w:lang w:eastAsia="ar-SA"/>
          <w14:ligatures w14:val="none"/>
        </w:rPr>
      </w:pPr>
      <w:r w:rsidRPr="00E8261F">
        <w:rPr>
          <w:rFonts w:ascii="Times New Roman" w:eastAsia="Times New Roman" w:hAnsi="Times New Roman" w:cs="Times New Roman"/>
          <w:b/>
          <w:bCs/>
          <w:color w:val="00000A"/>
          <w:kern w:val="0"/>
          <w:sz w:val="24"/>
          <w:szCs w:val="24"/>
          <w:lang w:eastAsia="ar-SA"/>
          <w14:ligatures w14:val="none"/>
        </w:rPr>
        <w:t>održane 2</w:t>
      </w:r>
      <w:r w:rsidR="00342792">
        <w:rPr>
          <w:rFonts w:ascii="Times New Roman" w:eastAsia="Times New Roman" w:hAnsi="Times New Roman" w:cs="Times New Roman"/>
          <w:b/>
          <w:bCs/>
          <w:color w:val="00000A"/>
          <w:kern w:val="0"/>
          <w:sz w:val="24"/>
          <w:szCs w:val="24"/>
          <w:lang w:eastAsia="ar-SA"/>
          <w14:ligatures w14:val="none"/>
        </w:rPr>
        <w:t>4</w:t>
      </w:r>
      <w:r w:rsidRPr="00E8261F">
        <w:rPr>
          <w:rFonts w:ascii="Times New Roman" w:eastAsia="Times New Roman" w:hAnsi="Times New Roman" w:cs="Times New Roman"/>
          <w:b/>
          <w:bCs/>
          <w:color w:val="00000A"/>
          <w:kern w:val="0"/>
          <w:sz w:val="24"/>
          <w:szCs w:val="24"/>
          <w:lang w:eastAsia="ar-SA"/>
          <w14:ligatures w14:val="none"/>
        </w:rPr>
        <w:t xml:space="preserve">. </w:t>
      </w:r>
      <w:r w:rsidR="00342792">
        <w:rPr>
          <w:rFonts w:ascii="Times New Roman" w:eastAsia="Times New Roman" w:hAnsi="Times New Roman" w:cs="Times New Roman"/>
          <w:b/>
          <w:bCs/>
          <w:color w:val="00000A"/>
          <w:kern w:val="0"/>
          <w:sz w:val="24"/>
          <w:szCs w:val="24"/>
          <w:lang w:eastAsia="ar-SA"/>
          <w14:ligatures w14:val="none"/>
        </w:rPr>
        <w:t>lipnja</w:t>
      </w:r>
      <w:r w:rsidRPr="00E8261F">
        <w:rPr>
          <w:rFonts w:ascii="Times New Roman" w:eastAsia="Times New Roman" w:hAnsi="Times New Roman" w:cs="Times New Roman"/>
          <w:b/>
          <w:bCs/>
          <w:color w:val="00000A"/>
          <w:kern w:val="0"/>
          <w:sz w:val="24"/>
          <w:szCs w:val="24"/>
          <w:lang w:eastAsia="ar-SA"/>
          <w14:ligatures w14:val="none"/>
        </w:rPr>
        <w:t xml:space="preserve"> 2024</w:t>
      </w:r>
      <w:r w:rsidRPr="00E8261F">
        <w:rPr>
          <w:rFonts w:ascii="Times New Roman" w:eastAsia="Times New Roman" w:hAnsi="Times New Roman" w:cs="Times New Roman"/>
          <w:color w:val="00000A"/>
          <w:kern w:val="0"/>
          <w:sz w:val="24"/>
          <w:szCs w:val="24"/>
          <w:lang w:eastAsia="ar-SA"/>
          <w14:ligatures w14:val="none"/>
        </w:rPr>
        <w:t>.</w:t>
      </w:r>
      <w:r w:rsidRPr="00E8261F">
        <w:rPr>
          <w:rFonts w:ascii="Times New Roman" w:eastAsia="Times New Roman" w:hAnsi="Times New Roman" w:cs="Times New Roman"/>
          <w:b/>
          <w:bCs/>
          <w:color w:val="00000A"/>
          <w:kern w:val="0"/>
          <w:sz w:val="24"/>
          <w:szCs w:val="24"/>
          <w:lang w:eastAsia="ar-SA"/>
          <w14:ligatures w14:val="none"/>
        </w:rPr>
        <w:t>godine sa početkom u 17.30 sati</w:t>
      </w:r>
    </w:p>
    <w:p w14:paraId="2A38CBDD"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5FF1AF41"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Sjednica se održava u vijećnici Općine Ernestinovo, V. Nazora 64, 31215 Ernestinovo sa početkom u 17.30 sati. Sjednicu otvara predsjednik Općinskog vijeća Krunoslav Dragičević.</w:t>
      </w:r>
    </w:p>
    <w:p w14:paraId="55DD45E0"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Na početku sjednice predsjednik Krunoslav Dragičević obavlja prozivku vijećnika. </w:t>
      </w:r>
    </w:p>
    <w:p w14:paraId="24CE867B"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2209E9F0"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Na sjednici su prisutni vijećnici:</w:t>
      </w:r>
    </w:p>
    <w:p w14:paraId="71605A13" w14:textId="77777777" w:rsidR="00B6648E" w:rsidRPr="00E8261F"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Krunoslav  Dragičević </w:t>
      </w:r>
    </w:p>
    <w:p w14:paraId="186C8C75" w14:textId="77777777" w:rsidR="00B6648E" w:rsidRPr="00E8261F"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Damir Matković </w:t>
      </w:r>
    </w:p>
    <w:p w14:paraId="36DC05FA" w14:textId="4CF23C5A" w:rsidR="00B6648E" w:rsidRPr="00690538" w:rsidRDefault="00B6648E" w:rsidP="00690538">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Ivan Tkalec</w:t>
      </w:r>
    </w:p>
    <w:p w14:paraId="31DE18AB" w14:textId="77777777" w:rsidR="00B6648E" w:rsidRDefault="00B6648E"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Mirko Milas</w:t>
      </w:r>
    </w:p>
    <w:p w14:paraId="00403807" w14:textId="2A77195D" w:rsidR="00E430E9" w:rsidRDefault="00425592"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Igor </w:t>
      </w:r>
      <w:proofErr w:type="spellStart"/>
      <w:r>
        <w:rPr>
          <w:rFonts w:ascii="Times New Roman" w:eastAsia="Times New Roman" w:hAnsi="Times New Roman" w:cs="Times New Roman"/>
          <w:kern w:val="0"/>
          <w:sz w:val="24"/>
          <w:szCs w:val="24"/>
          <w:lang w:eastAsia="ar-SA"/>
          <w14:ligatures w14:val="none"/>
        </w:rPr>
        <w:t>Matovac</w:t>
      </w:r>
      <w:proofErr w:type="spellEnd"/>
      <w:r w:rsidR="00C03A7E">
        <w:rPr>
          <w:rFonts w:ascii="Times New Roman" w:eastAsia="Times New Roman" w:hAnsi="Times New Roman" w:cs="Times New Roman"/>
          <w:kern w:val="0"/>
          <w:sz w:val="24"/>
          <w:szCs w:val="24"/>
          <w:lang w:eastAsia="ar-SA"/>
          <w14:ligatures w14:val="none"/>
        </w:rPr>
        <w:t xml:space="preserve"> </w:t>
      </w:r>
    </w:p>
    <w:p w14:paraId="5FA082B3" w14:textId="461A04B2" w:rsidR="00690538" w:rsidRPr="00E8261F" w:rsidRDefault="006671C9" w:rsidP="00B6648E">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Julijana Šuica</w:t>
      </w:r>
    </w:p>
    <w:p w14:paraId="30653196"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352C1CB0"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Ostali prisutni:</w:t>
      </w:r>
    </w:p>
    <w:p w14:paraId="78555391" w14:textId="77777777"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1FC5243" w14:textId="15CC2A2B" w:rsidR="00B6648E" w:rsidRPr="00525DE1" w:rsidRDefault="00B6648E" w:rsidP="00525DE1">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Marijana </w:t>
      </w:r>
      <w:proofErr w:type="spellStart"/>
      <w:r w:rsidRPr="00E8261F">
        <w:rPr>
          <w:rFonts w:ascii="Times New Roman" w:eastAsia="Times New Roman" w:hAnsi="Times New Roman" w:cs="Times New Roman"/>
          <w:kern w:val="0"/>
          <w:sz w:val="24"/>
          <w:szCs w:val="24"/>
          <w:lang w:eastAsia="ar-SA"/>
          <w14:ligatures w14:val="none"/>
        </w:rPr>
        <w:t>Junušić</w:t>
      </w:r>
      <w:proofErr w:type="spellEnd"/>
      <w:r w:rsidRPr="00E8261F">
        <w:rPr>
          <w:rFonts w:ascii="Times New Roman" w:eastAsia="Times New Roman" w:hAnsi="Times New Roman" w:cs="Times New Roman"/>
          <w:kern w:val="0"/>
          <w:sz w:val="24"/>
          <w:szCs w:val="24"/>
          <w:lang w:eastAsia="ar-SA"/>
          <w14:ligatures w14:val="none"/>
        </w:rPr>
        <w:t xml:space="preserve">, </w:t>
      </w:r>
      <w:proofErr w:type="spellStart"/>
      <w:r w:rsidR="00B80F14" w:rsidRPr="006E0274">
        <w:rPr>
          <w:rFonts w:ascii="Times New Roman" w:eastAsia="Times New Roman" w:hAnsi="Times New Roman" w:cs="Times New Roman"/>
          <w:sz w:val="24"/>
          <w:szCs w:val="24"/>
          <w:lang w:eastAsia="ar-SA"/>
        </w:rPr>
        <w:t>univ.spec.oec</w:t>
      </w:r>
      <w:proofErr w:type="spellEnd"/>
      <w:r w:rsidR="00B80F14" w:rsidRPr="006E0274">
        <w:rPr>
          <w:rFonts w:ascii="Times New Roman" w:eastAsia="Times New Roman" w:hAnsi="Times New Roman" w:cs="Times New Roman"/>
          <w:sz w:val="24"/>
          <w:szCs w:val="24"/>
          <w:lang w:eastAsia="ar-SA"/>
        </w:rPr>
        <w:t>., načelnica</w:t>
      </w:r>
    </w:p>
    <w:p w14:paraId="67ECA124" w14:textId="5C1004AA" w:rsidR="00B6648E" w:rsidRPr="00E8261F" w:rsidRDefault="00B6648E" w:rsidP="00B6648E">
      <w:pPr>
        <w:numPr>
          <w:ilvl w:val="0"/>
          <w:numId w:val="2"/>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kern w:val="0"/>
          <w:sz w:val="24"/>
          <w:szCs w:val="24"/>
          <w:lang w:eastAsia="ar-SA"/>
          <w14:ligatures w14:val="none"/>
        </w:rPr>
        <w:t xml:space="preserve">Ljubica </w:t>
      </w:r>
      <w:proofErr w:type="spellStart"/>
      <w:r w:rsidRPr="00E8261F">
        <w:rPr>
          <w:rFonts w:ascii="Times New Roman" w:eastAsia="Times New Roman" w:hAnsi="Times New Roman" w:cs="Times New Roman"/>
          <w:kern w:val="0"/>
          <w:sz w:val="24"/>
          <w:szCs w:val="24"/>
          <w:lang w:eastAsia="ar-SA"/>
          <w14:ligatures w14:val="none"/>
        </w:rPr>
        <w:t>Kukučka</w:t>
      </w:r>
      <w:proofErr w:type="spellEnd"/>
      <w:r w:rsidRPr="00E8261F">
        <w:rPr>
          <w:rFonts w:ascii="Times New Roman" w:eastAsia="Times New Roman" w:hAnsi="Times New Roman" w:cs="Times New Roman"/>
          <w:kern w:val="0"/>
          <w:sz w:val="24"/>
          <w:szCs w:val="24"/>
          <w:lang w:eastAsia="ar-SA"/>
          <w14:ligatures w14:val="none"/>
        </w:rPr>
        <w:t>, viš</w:t>
      </w:r>
      <w:r w:rsidR="00F3115D">
        <w:rPr>
          <w:rFonts w:ascii="Times New Roman" w:eastAsia="Times New Roman" w:hAnsi="Times New Roman" w:cs="Times New Roman"/>
          <w:kern w:val="0"/>
          <w:sz w:val="24"/>
          <w:szCs w:val="24"/>
          <w:lang w:eastAsia="ar-SA"/>
          <w14:ligatures w14:val="none"/>
        </w:rPr>
        <w:t>a</w:t>
      </w:r>
      <w:r w:rsidRPr="00E8261F">
        <w:rPr>
          <w:rFonts w:ascii="Times New Roman" w:eastAsia="Times New Roman" w:hAnsi="Times New Roman" w:cs="Times New Roman"/>
          <w:kern w:val="0"/>
          <w:sz w:val="24"/>
          <w:szCs w:val="24"/>
          <w:lang w:eastAsia="ar-SA"/>
          <w14:ligatures w14:val="none"/>
        </w:rPr>
        <w:t xml:space="preserve"> referent</w:t>
      </w:r>
      <w:r w:rsidR="00F3115D">
        <w:rPr>
          <w:rFonts w:ascii="Times New Roman" w:eastAsia="Times New Roman" w:hAnsi="Times New Roman" w:cs="Times New Roman"/>
          <w:kern w:val="0"/>
          <w:sz w:val="24"/>
          <w:szCs w:val="24"/>
          <w:lang w:eastAsia="ar-SA"/>
          <w14:ligatures w14:val="none"/>
        </w:rPr>
        <w:t>ica</w:t>
      </w:r>
      <w:r w:rsidRPr="00E8261F">
        <w:rPr>
          <w:rFonts w:ascii="Times New Roman" w:eastAsia="Times New Roman" w:hAnsi="Times New Roman" w:cs="Times New Roman"/>
          <w:kern w:val="0"/>
          <w:sz w:val="24"/>
          <w:szCs w:val="24"/>
          <w:lang w:eastAsia="ar-SA"/>
          <w14:ligatures w14:val="none"/>
        </w:rPr>
        <w:t xml:space="preserve"> za opće poslove</w:t>
      </w:r>
    </w:p>
    <w:p w14:paraId="7BEEC2E2" w14:textId="77777777" w:rsidR="00B6648E" w:rsidRPr="00E8261F" w:rsidRDefault="00B6648E" w:rsidP="00B6648E">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p>
    <w:p w14:paraId="11B74C05" w14:textId="281953EE" w:rsidR="00B6648E" w:rsidRPr="00E8261F" w:rsidRDefault="00B6648E" w:rsidP="00B6648E">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Nakon prozivke predsjednik Vijeća Krunoslav Dragičević konstatira da je sjednici nazočno </w:t>
      </w:r>
      <w:r w:rsidR="00213860">
        <w:rPr>
          <w:rFonts w:ascii="Times New Roman" w:eastAsia="Times New Roman" w:hAnsi="Times New Roman" w:cs="Times New Roman"/>
          <w:sz w:val="24"/>
          <w:szCs w:val="24"/>
          <w:lang w:eastAsia="ar-SA"/>
          <w14:ligatures w14:val="none"/>
        </w:rPr>
        <w:t>6</w:t>
      </w:r>
      <w:r w:rsidRPr="00E8261F">
        <w:rPr>
          <w:rFonts w:ascii="Times New Roman" w:eastAsia="Times New Roman" w:hAnsi="Times New Roman" w:cs="Times New Roman"/>
          <w:sz w:val="24"/>
          <w:szCs w:val="24"/>
          <w:lang w:eastAsia="ar-SA"/>
          <w14:ligatures w14:val="none"/>
        </w:rPr>
        <w:t xml:space="preserve"> vijećnika te se konstatira da vijeće može donositi pravovaljane odluke.</w:t>
      </w:r>
    </w:p>
    <w:p w14:paraId="3FEC0F4B"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5E1381EB" w14:textId="2111A208"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sz w:val="24"/>
          <w:szCs w:val="24"/>
          <w:lang w:eastAsia="ar-SA"/>
          <w14:ligatures w14:val="none"/>
        </w:rPr>
        <w:t xml:space="preserve">Zatim predsjednik za zapisničara predlaže </w:t>
      </w:r>
      <w:r w:rsidR="004050B3">
        <w:rPr>
          <w:rFonts w:ascii="Times New Roman" w:eastAsia="Times New Roman" w:hAnsi="Times New Roman" w:cs="Times New Roman"/>
          <w:sz w:val="24"/>
          <w:szCs w:val="24"/>
          <w:lang w:eastAsia="ar-SA"/>
          <w14:ligatures w14:val="none"/>
        </w:rPr>
        <w:t xml:space="preserve">Ljubicu </w:t>
      </w:r>
      <w:proofErr w:type="spellStart"/>
      <w:r w:rsidR="004050B3">
        <w:rPr>
          <w:rFonts w:ascii="Times New Roman" w:eastAsia="Times New Roman" w:hAnsi="Times New Roman" w:cs="Times New Roman"/>
          <w:sz w:val="24"/>
          <w:szCs w:val="24"/>
          <w:lang w:eastAsia="ar-SA"/>
          <w14:ligatures w14:val="none"/>
        </w:rPr>
        <w:t>Kukučku</w:t>
      </w:r>
      <w:proofErr w:type="spellEnd"/>
      <w:r w:rsidRPr="00E8261F">
        <w:rPr>
          <w:rFonts w:ascii="Times New Roman" w:eastAsia="Times New Roman" w:hAnsi="Times New Roman" w:cs="Times New Roman"/>
          <w:sz w:val="24"/>
          <w:szCs w:val="24"/>
          <w:lang w:eastAsia="ar-SA"/>
          <w14:ligatures w14:val="none"/>
        </w:rPr>
        <w:t xml:space="preserve">, a za ovjerovitelje zapisnika </w:t>
      </w:r>
      <w:bookmarkStart w:id="0" w:name="_Hlk161834944"/>
      <w:r w:rsidR="00972B1D">
        <w:rPr>
          <w:rFonts w:ascii="Times New Roman" w:eastAsia="Times New Roman" w:hAnsi="Times New Roman" w:cs="Times New Roman"/>
          <w:sz w:val="24"/>
          <w:szCs w:val="24"/>
          <w:lang w:eastAsia="ar-SA"/>
          <w14:ligatures w14:val="none"/>
        </w:rPr>
        <w:t xml:space="preserve">Igora </w:t>
      </w:r>
      <w:proofErr w:type="spellStart"/>
      <w:r w:rsidR="00972B1D">
        <w:rPr>
          <w:rFonts w:ascii="Times New Roman" w:eastAsia="Times New Roman" w:hAnsi="Times New Roman" w:cs="Times New Roman"/>
          <w:sz w:val="24"/>
          <w:szCs w:val="24"/>
          <w:lang w:eastAsia="ar-SA"/>
          <w14:ligatures w14:val="none"/>
        </w:rPr>
        <w:t>Matovca</w:t>
      </w:r>
      <w:proofErr w:type="spellEnd"/>
      <w:r w:rsidRPr="00E8261F">
        <w:rPr>
          <w:rFonts w:ascii="Times New Roman" w:eastAsia="Times New Roman" w:hAnsi="Times New Roman" w:cs="Times New Roman"/>
          <w:sz w:val="24"/>
          <w:szCs w:val="24"/>
          <w:lang w:eastAsia="ar-SA"/>
          <w14:ligatures w14:val="none"/>
        </w:rPr>
        <w:t xml:space="preserve"> i </w:t>
      </w:r>
      <w:r w:rsidR="00972B1D">
        <w:rPr>
          <w:rFonts w:ascii="Times New Roman" w:eastAsia="Times New Roman" w:hAnsi="Times New Roman" w:cs="Times New Roman"/>
          <w:sz w:val="24"/>
          <w:szCs w:val="24"/>
          <w:lang w:eastAsia="ar-SA"/>
          <w14:ligatures w14:val="none"/>
        </w:rPr>
        <w:t>Julijan</w:t>
      </w:r>
      <w:r w:rsidR="0069049C">
        <w:rPr>
          <w:rFonts w:ascii="Times New Roman" w:eastAsia="Times New Roman" w:hAnsi="Times New Roman" w:cs="Times New Roman"/>
          <w:sz w:val="24"/>
          <w:szCs w:val="24"/>
          <w:lang w:eastAsia="ar-SA"/>
          <w14:ligatures w14:val="none"/>
        </w:rPr>
        <w:t>u Šuicu</w:t>
      </w:r>
      <w:r w:rsidRPr="00E8261F">
        <w:rPr>
          <w:rFonts w:ascii="Times New Roman" w:eastAsia="Times New Roman" w:hAnsi="Times New Roman" w:cs="Times New Roman"/>
          <w:sz w:val="24"/>
          <w:szCs w:val="24"/>
          <w:lang w:eastAsia="ar-SA"/>
          <w14:ligatures w14:val="none"/>
        </w:rPr>
        <w:t>.</w:t>
      </w:r>
    </w:p>
    <w:bookmarkEnd w:id="0"/>
    <w:p w14:paraId="2D6BEDC3"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p>
    <w:p w14:paraId="208D2011" w14:textId="77777777" w:rsidR="00B6648E" w:rsidRPr="00E8261F" w:rsidRDefault="00B6648E" w:rsidP="00B6648E">
      <w:pPr>
        <w:suppressAutoHyphens/>
        <w:spacing w:after="0" w:line="240" w:lineRule="auto"/>
        <w:jc w:val="both"/>
        <w:rPr>
          <w:rFonts w:ascii="Times New Roman" w:eastAsia="Times New Roman" w:hAnsi="Times New Roman" w:cs="Times New Roman"/>
          <w:sz w:val="24"/>
          <w:szCs w:val="24"/>
          <w:lang w:eastAsia="ar-SA"/>
          <w14:ligatures w14:val="none"/>
        </w:rPr>
      </w:pPr>
      <w:r w:rsidRPr="00E8261F">
        <w:rPr>
          <w:rFonts w:ascii="Times New Roman" w:eastAsia="Times New Roman" w:hAnsi="Times New Roman" w:cs="Times New Roman"/>
          <w:b/>
          <w:kern w:val="0"/>
          <w:sz w:val="24"/>
          <w:szCs w:val="24"/>
          <w:lang w:eastAsia="ar-SA"/>
          <w14:ligatures w14:val="none"/>
        </w:rPr>
        <w:t>ZAKLJUČAK</w:t>
      </w:r>
    </w:p>
    <w:p w14:paraId="6113F7ED" w14:textId="77777777" w:rsidR="00B6648E" w:rsidRPr="00E8261F" w:rsidRDefault="00B6648E" w:rsidP="00B6648E">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561B3170" w14:textId="475E22F2" w:rsidR="00B6648E" w:rsidRPr="00E8261F" w:rsidRDefault="00B6648E" w:rsidP="00B6648E">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E8261F">
        <w:rPr>
          <w:rFonts w:ascii="Times New Roman" w:eastAsia="Times New Roman" w:hAnsi="Times New Roman" w:cs="Times New Roman"/>
          <w:b/>
          <w:bCs/>
          <w:kern w:val="0"/>
          <w:sz w:val="24"/>
          <w:szCs w:val="24"/>
          <w:lang w:eastAsia="ar-SA"/>
          <w14:ligatures w14:val="none"/>
        </w:rPr>
        <w:t xml:space="preserve">Prijedlozi su jednoglasno prihvaćeni, sa </w:t>
      </w:r>
      <w:r w:rsidR="00EF0641">
        <w:rPr>
          <w:rFonts w:ascii="Times New Roman" w:eastAsia="Times New Roman" w:hAnsi="Times New Roman" w:cs="Times New Roman"/>
          <w:b/>
          <w:bCs/>
          <w:kern w:val="0"/>
          <w:sz w:val="24"/>
          <w:szCs w:val="24"/>
          <w:lang w:eastAsia="ar-SA"/>
          <w14:ligatures w14:val="none"/>
        </w:rPr>
        <w:t>6</w:t>
      </w:r>
      <w:r w:rsidRPr="00E8261F">
        <w:rPr>
          <w:rFonts w:ascii="Times New Roman" w:eastAsia="Times New Roman" w:hAnsi="Times New Roman" w:cs="Times New Roman"/>
          <w:b/>
          <w:bCs/>
          <w:kern w:val="0"/>
          <w:sz w:val="24"/>
          <w:szCs w:val="24"/>
          <w:lang w:eastAsia="ar-SA"/>
          <w14:ligatures w14:val="none"/>
        </w:rPr>
        <w:t xml:space="preserve"> glasova za. </w:t>
      </w:r>
    </w:p>
    <w:p w14:paraId="6C447691" w14:textId="33E48182" w:rsidR="00B6648E" w:rsidRPr="00E8261F" w:rsidRDefault="00B6648E" w:rsidP="00B6648E">
      <w:pPr>
        <w:suppressAutoHyphens/>
        <w:spacing w:after="0" w:line="240" w:lineRule="auto"/>
        <w:jc w:val="both"/>
        <w:rPr>
          <w:rFonts w:ascii="Times New Roman" w:eastAsia="Times New Roman" w:hAnsi="Times New Roman" w:cs="Times New Roman"/>
          <w:b/>
          <w:bCs/>
          <w:sz w:val="24"/>
          <w:szCs w:val="24"/>
          <w:lang w:eastAsia="ar-SA"/>
          <w14:ligatures w14:val="none"/>
        </w:rPr>
      </w:pPr>
      <w:r w:rsidRPr="00E8261F">
        <w:rPr>
          <w:rFonts w:ascii="Times New Roman" w:eastAsia="Times New Roman" w:hAnsi="Times New Roman" w:cs="Times New Roman"/>
          <w:b/>
          <w:bCs/>
          <w:kern w:val="0"/>
          <w:sz w:val="24"/>
          <w:szCs w:val="24"/>
          <w:lang w:eastAsia="ar-SA"/>
          <w14:ligatures w14:val="none"/>
        </w:rPr>
        <w:t xml:space="preserve">Za zapisničara se određuje </w:t>
      </w:r>
      <w:r w:rsidR="00931B7F">
        <w:rPr>
          <w:rFonts w:ascii="Times New Roman" w:eastAsia="Times New Roman" w:hAnsi="Times New Roman" w:cs="Times New Roman"/>
          <w:b/>
          <w:bCs/>
          <w:kern w:val="0"/>
          <w:sz w:val="24"/>
          <w:szCs w:val="24"/>
          <w:lang w:eastAsia="ar-SA"/>
          <w14:ligatures w14:val="none"/>
        </w:rPr>
        <w:t xml:space="preserve">Ljubica </w:t>
      </w:r>
      <w:proofErr w:type="spellStart"/>
      <w:r w:rsidR="00931B7F">
        <w:rPr>
          <w:rFonts w:ascii="Times New Roman" w:eastAsia="Times New Roman" w:hAnsi="Times New Roman" w:cs="Times New Roman"/>
          <w:b/>
          <w:bCs/>
          <w:kern w:val="0"/>
          <w:sz w:val="24"/>
          <w:szCs w:val="24"/>
          <w:lang w:eastAsia="ar-SA"/>
          <w14:ligatures w14:val="none"/>
        </w:rPr>
        <w:t>Kukučka</w:t>
      </w:r>
      <w:proofErr w:type="spellEnd"/>
      <w:r w:rsidRPr="00E8261F">
        <w:rPr>
          <w:rFonts w:ascii="Times New Roman" w:eastAsia="Times New Roman" w:hAnsi="Times New Roman" w:cs="Times New Roman"/>
          <w:b/>
          <w:bCs/>
          <w:kern w:val="0"/>
          <w:sz w:val="24"/>
          <w:szCs w:val="24"/>
          <w:lang w:eastAsia="ar-SA"/>
          <w14:ligatures w14:val="none"/>
        </w:rPr>
        <w:t xml:space="preserve">, a za ovjerovitelje zapisnika </w:t>
      </w:r>
      <w:r w:rsidR="00E92EB6">
        <w:rPr>
          <w:rFonts w:ascii="Times New Roman" w:eastAsia="Times New Roman" w:hAnsi="Times New Roman" w:cs="Times New Roman"/>
          <w:b/>
          <w:bCs/>
          <w:sz w:val="24"/>
          <w:szCs w:val="24"/>
          <w:lang w:eastAsia="ar-SA"/>
          <w14:ligatures w14:val="none"/>
        </w:rPr>
        <w:t xml:space="preserve">Igor </w:t>
      </w:r>
      <w:proofErr w:type="spellStart"/>
      <w:r w:rsidR="00E92EB6">
        <w:rPr>
          <w:rFonts w:ascii="Times New Roman" w:eastAsia="Times New Roman" w:hAnsi="Times New Roman" w:cs="Times New Roman"/>
          <w:b/>
          <w:bCs/>
          <w:sz w:val="24"/>
          <w:szCs w:val="24"/>
          <w:lang w:eastAsia="ar-SA"/>
          <w14:ligatures w14:val="none"/>
        </w:rPr>
        <w:t>Matovac</w:t>
      </w:r>
      <w:proofErr w:type="spellEnd"/>
      <w:r w:rsidRPr="00E8261F">
        <w:rPr>
          <w:rFonts w:ascii="Times New Roman" w:eastAsia="Times New Roman" w:hAnsi="Times New Roman" w:cs="Times New Roman"/>
          <w:b/>
          <w:bCs/>
          <w:sz w:val="24"/>
          <w:szCs w:val="24"/>
          <w:lang w:eastAsia="ar-SA"/>
          <w14:ligatures w14:val="none"/>
        </w:rPr>
        <w:t xml:space="preserve"> i </w:t>
      </w:r>
      <w:r w:rsidR="00A37DE3">
        <w:rPr>
          <w:rFonts w:ascii="Times New Roman" w:eastAsia="Times New Roman" w:hAnsi="Times New Roman" w:cs="Times New Roman"/>
          <w:b/>
          <w:bCs/>
          <w:sz w:val="24"/>
          <w:szCs w:val="24"/>
          <w:lang w:eastAsia="ar-SA"/>
          <w14:ligatures w14:val="none"/>
        </w:rPr>
        <w:t>Julijana Šuica</w:t>
      </w:r>
      <w:r w:rsidRPr="00E8261F">
        <w:rPr>
          <w:rFonts w:ascii="Times New Roman" w:eastAsia="Times New Roman" w:hAnsi="Times New Roman" w:cs="Times New Roman"/>
          <w:b/>
          <w:bCs/>
          <w:sz w:val="24"/>
          <w:szCs w:val="24"/>
          <w:lang w:eastAsia="ar-SA"/>
          <w14:ligatures w14:val="none"/>
        </w:rPr>
        <w:t>.</w:t>
      </w:r>
    </w:p>
    <w:p w14:paraId="19859390" w14:textId="77777777" w:rsidR="00B6648E" w:rsidRPr="00E8261F" w:rsidRDefault="00B6648E" w:rsidP="00B6648E">
      <w:pPr>
        <w:suppressAutoHyphens/>
        <w:spacing w:after="0" w:line="240" w:lineRule="auto"/>
        <w:jc w:val="both"/>
        <w:rPr>
          <w:rFonts w:ascii="Times New Roman" w:eastAsia="Times New Roman" w:hAnsi="Times New Roman" w:cs="Times New Roman"/>
          <w:b/>
          <w:bCs/>
          <w:sz w:val="24"/>
          <w:szCs w:val="24"/>
          <w:lang w:eastAsia="ar-SA"/>
          <w14:ligatures w14:val="none"/>
        </w:rPr>
      </w:pPr>
    </w:p>
    <w:p w14:paraId="347AAA98" w14:textId="77777777" w:rsidR="00B6648E"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Potom se prelazi na utvrđivanje dnevnog reda. Predsjednik za sjednicu predlaže sljedeći</w:t>
      </w:r>
    </w:p>
    <w:p w14:paraId="6FF92B8A" w14:textId="77777777" w:rsidR="00A37DE3" w:rsidRDefault="00A37DE3" w:rsidP="00B6648E">
      <w:pPr>
        <w:suppressAutoHyphens/>
        <w:spacing w:after="0" w:line="240" w:lineRule="auto"/>
        <w:jc w:val="center"/>
        <w:rPr>
          <w:rFonts w:ascii="Times New Roman" w:eastAsia="Calibri" w:hAnsi="Times New Roman" w:cs="Times New Roman"/>
          <w:b/>
          <w:color w:val="00000A"/>
          <w:kern w:val="0"/>
          <w:sz w:val="24"/>
          <w:szCs w:val="24"/>
          <w14:ligatures w14:val="none"/>
        </w:rPr>
      </w:pPr>
    </w:p>
    <w:p w14:paraId="3A9DD5EA" w14:textId="77777777" w:rsidR="00D05D8C" w:rsidRDefault="00D05D8C" w:rsidP="00B6648E">
      <w:pPr>
        <w:suppressAutoHyphens/>
        <w:spacing w:after="0" w:line="240" w:lineRule="auto"/>
        <w:jc w:val="center"/>
        <w:rPr>
          <w:rFonts w:ascii="Times New Roman" w:eastAsia="Calibri" w:hAnsi="Times New Roman" w:cs="Times New Roman"/>
          <w:b/>
          <w:color w:val="00000A"/>
          <w:kern w:val="0"/>
          <w:sz w:val="24"/>
          <w:szCs w:val="24"/>
          <w14:ligatures w14:val="none"/>
        </w:rPr>
      </w:pPr>
    </w:p>
    <w:p w14:paraId="60EF544C" w14:textId="44F9B4E7" w:rsidR="00B6648E" w:rsidRPr="001A2DC1" w:rsidRDefault="00B6648E" w:rsidP="00B6648E">
      <w:pPr>
        <w:suppressAutoHyphens/>
        <w:spacing w:after="0" w:line="240" w:lineRule="auto"/>
        <w:jc w:val="center"/>
        <w:rPr>
          <w:rFonts w:ascii="Times New Roman" w:eastAsia="Times New Roman" w:hAnsi="Times New Roman" w:cs="Times New Roman"/>
          <w:color w:val="00000A"/>
          <w:kern w:val="0"/>
          <w:sz w:val="24"/>
          <w:szCs w:val="24"/>
          <w:lang w:eastAsia="ar-SA"/>
          <w14:ligatures w14:val="none"/>
        </w:rPr>
      </w:pPr>
      <w:r w:rsidRPr="00E8261F">
        <w:rPr>
          <w:rFonts w:ascii="Times New Roman" w:eastAsia="Calibri" w:hAnsi="Times New Roman" w:cs="Times New Roman"/>
          <w:b/>
          <w:color w:val="00000A"/>
          <w:kern w:val="0"/>
          <w:sz w:val="24"/>
          <w:szCs w:val="24"/>
          <w14:ligatures w14:val="none"/>
        </w:rPr>
        <w:lastRenderedPageBreak/>
        <w:t>Dnevni red</w:t>
      </w:r>
      <w:bookmarkStart w:id="1" w:name="_Hlk138769548"/>
    </w:p>
    <w:p w14:paraId="5881C199" w14:textId="77777777" w:rsidR="00B6648E" w:rsidRPr="00E8261F" w:rsidRDefault="00B6648E" w:rsidP="00B6648E">
      <w:pPr>
        <w:pStyle w:val="Bezproreda"/>
        <w:jc w:val="both"/>
        <w:rPr>
          <w:rFonts w:ascii="Times New Roman" w:hAnsi="Times New Roman" w:cs="Times New Roman"/>
          <w:sz w:val="24"/>
          <w:szCs w:val="24"/>
        </w:rPr>
      </w:pPr>
      <w:bookmarkStart w:id="2" w:name="_Hlk133471152"/>
      <w:bookmarkStart w:id="3" w:name="_Hlk146187266"/>
      <w:bookmarkStart w:id="4" w:name="_Hlk148517898"/>
      <w:bookmarkStart w:id="5" w:name="_Hlk149051264"/>
      <w:bookmarkEnd w:id="1"/>
    </w:p>
    <w:bookmarkEnd w:id="2"/>
    <w:bookmarkEnd w:id="3"/>
    <w:bookmarkEnd w:id="4"/>
    <w:bookmarkEnd w:id="5"/>
    <w:p w14:paraId="3196EF59" w14:textId="77777777" w:rsidR="00FF6FE7" w:rsidRPr="00FF6FE7" w:rsidRDefault="00FF6FE7" w:rsidP="00FF6FE7">
      <w:pPr>
        <w:suppressAutoHyphens/>
        <w:spacing w:after="0" w:line="240" w:lineRule="auto"/>
        <w:jc w:val="both"/>
        <w:rPr>
          <w:rFonts w:ascii="Times New Roman" w:hAnsi="Times New Roman" w:cs="Times New Roman"/>
          <w:kern w:val="0"/>
          <w:sz w:val="24"/>
          <w:szCs w:val="24"/>
          <w14:ligatures w14:val="none"/>
        </w:rPr>
      </w:pPr>
    </w:p>
    <w:p w14:paraId="06690A11" w14:textId="77777777" w:rsidR="00FF6FE7" w:rsidRPr="00FF6FE7" w:rsidRDefault="00FF6FE7" w:rsidP="00FF6FE7">
      <w:pPr>
        <w:numPr>
          <w:ilvl w:val="0"/>
          <w:numId w:val="3"/>
        </w:numPr>
        <w:suppressAutoHyphens/>
        <w:spacing w:after="0" w:line="240" w:lineRule="auto"/>
        <w:jc w:val="both"/>
        <w:rPr>
          <w:rFonts w:ascii="Times New Roman" w:hAnsi="Times New Roman" w:cs="Times New Roman"/>
          <w:kern w:val="0"/>
          <w:sz w:val="24"/>
          <w:szCs w:val="24"/>
          <w14:ligatures w14:val="none"/>
        </w:rPr>
      </w:pPr>
      <w:bookmarkStart w:id="6" w:name="_Hlk151534651"/>
      <w:r w:rsidRPr="00FF6FE7">
        <w:rPr>
          <w:rFonts w:ascii="Times New Roman" w:hAnsi="Times New Roman" w:cs="Times New Roman"/>
          <w:kern w:val="0"/>
          <w:sz w:val="24"/>
          <w:szCs w:val="24"/>
          <w14:ligatures w14:val="none"/>
        </w:rPr>
        <w:t>Usvajanje zapisnika sa 35. sjednice Vijeća.</w:t>
      </w:r>
    </w:p>
    <w:p w14:paraId="06B3F4C3" w14:textId="77777777" w:rsidR="00FF6FE7" w:rsidRPr="00FF6FE7" w:rsidRDefault="00FF6FE7" w:rsidP="00FF6FE7">
      <w:pPr>
        <w:numPr>
          <w:ilvl w:val="0"/>
          <w:numId w:val="3"/>
        </w:numPr>
        <w:suppressAutoHyphens/>
        <w:spacing w:after="0" w:line="240" w:lineRule="auto"/>
        <w:jc w:val="both"/>
        <w:rPr>
          <w:rFonts w:ascii="Times New Roman" w:eastAsia="Times New Roman" w:hAnsi="Times New Roman" w:cs="Times New Roman"/>
          <w:kern w:val="0"/>
          <w:sz w:val="24"/>
          <w:szCs w:val="24"/>
          <w:lang w:eastAsia="ar-SA"/>
          <w14:ligatures w14:val="none"/>
        </w:rPr>
      </w:pPr>
      <w:bookmarkStart w:id="7" w:name="_Hlk153271854"/>
      <w:bookmarkEnd w:id="6"/>
      <w:r w:rsidRPr="00FF6FE7">
        <w:rPr>
          <w:rFonts w:ascii="Times New Roman" w:eastAsia="Times New Roman" w:hAnsi="Times New Roman" w:cs="Times New Roman"/>
          <w:kern w:val="0"/>
          <w:sz w:val="24"/>
          <w:szCs w:val="24"/>
          <w:lang w:eastAsia="ar-SA"/>
          <w14:ligatures w14:val="none"/>
        </w:rPr>
        <w:t xml:space="preserve">Donošenje </w:t>
      </w:r>
      <w:bookmarkStart w:id="8" w:name="_Hlk166659085"/>
      <w:r w:rsidRPr="00FF6FE7">
        <w:rPr>
          <w:rFonts w:ascii="Times New Roman" w:eastAsia="Times New Roman" w:hAnsi="Times New Roman" w:cs="Times New Roman"/>
          <w:kern w:val="0"/>
          <w:sz w:val="24"/>
          <w:szCs w:val="24"/>
          <w:lang w:eastAsia="ar-SA"/>
          <w14:ligatures w14:val="none"/>
        </w:rPr>
        <w:t>Odluke o postupku i visini naknade za osnivanje prava služnosti na nekretninama u vlasništvu Općine Ernestinovo</w:t>
      </w:r>
    </w:p>
    <w:bookmarkEnd w:id="8"/>
    <w:p w14:paraId="40C1945D" w14:textId="77777777" w:rsidR="00FF6FE7" w:rsidRPr="00FF6FE7" w:rsidRDefault="00FF6FE7" w:rsidP="00FF6FE7">
      <w:pPr>
        <w:numPr>
          <w:ilvl w:val="0"/>
          <w:numId w:val="3"/>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FF6FE7">
        <w:rPr>
          <w:rFonts w:ascii="Times New Roman" w:eastAsia="Times New Roman" w:hAnsi="Times New Roman" w:cs="Times New Roman"/>
          <w:kern w:val="0"/>
          <w:sz w:val="24"/>
          <w:szCs w:val="24"/>
          <w:lang w:eastAsia="ar-SA"/>
          <w14:ligatures w14:val="none"/>
        </w:rPr>
        <w:t xml:space="preserve">Donošenje Odluke </w:t>
      </w:r>
      <w:bookmarkStart w:id="9" w:name="_Hlk169078513"/>
      <w:r w:rsidRPr="00FF6FE7">
        <w:rPr>
          <w:rFonts w:ascii="Times New Roman" w:eastAsia="Times New Roman" w:hAnsi="Times New Roman" w:cs="Times New Roman"/>
          <w:kern w:val="0"/>
          <w:sz w:val="24"/>
          <w:szCs w:val="24"/>
          <w:lang w:eastAsia="ar-SA"/>
          <w14:ligatures w14:val="none"/>
        </w:rPr>
        <w:t>o IV. Izmjenama Odluke o plaći i drugim pravima općinskog načelnika i zamjenika općinskog načelnika iz reda nacionalnih manjina</w:t>
      </w:r>
    </w:p>
    <w:bookmarkEnd w:id="9"/>
    <w:p w14:paraId="5D657E1D" w14:textId="77777777" w:rsidR="00FF6FE7" w:rsidRPr="00FF6FE7" w:rsidRDefault="00FF6FE7" w:rsidP="00FF6FE7">
      <w:pPr>
        <w:numPr>
          <w:ilvl w:val="0"/>
          <w:numId w:val="3"/>
        </w:numPr>
        <w:suppressAutoHyphens/>
        <w:spacing w:after="0" w:line="240" w:lineRule="auto"/>
        <w:jc w:val="both"/>
        <w:rPr>
          <w:rFonts w:ascii="Times New Roman" w:hAnsi="Times New Roman" w:cs="Times New Roman"/>
          <w:kern w:val="0"/>
          <w:sz w:val="24"/>
          <w:szCs w:val="24"/>
          <w14:ligatures w14:val="none"/>
        </w:rPr>
      </w:pPr>
      <w:r w:rsidRPr="00FF6FE7">
        <w:rPr>
          <w:rFonts w:ascii="Times New Roman" w:eastAsia="Times New Roman" w:hAnsi="Times New Roman" w:cs="Times New Roman"/>
          <w:kern w:val="0"/>
          <w:sz w:val="24"/>
          <w:szCs w:val="24"/>
          <w:lang w:eastAsia="ar-SA"/>
          <w14:ligatures w14:val="none"/>
        </w:rPr>
        <w:t>Donošenje Odluke o III. Izmjeni Odluke o isplati novčane paušalne naknade za podmirenje troškova prehrane</w:t>
      </w:r>
    </w:p>
    <w:bookmarkEnd w:id="7"/>
    <w:p w14:paraId="19A3FF92" w14:textId="77777777" w:rsidR="00FF6FE7" w:rsidRDefault="00FF6FE7" w:rsidP="00FF6FE7">
      <w:pPr>
        <w:numPr>
          <w:ilvl w:val="0"/>
          <w:numId w:val="3"/>
        </w:numPr>
        <w:suppressAutoHyphens/>
        <w:spacing w:after="0" w:line="240" w:lineRule="auto"/>
        <w:jc w:val="both"/>
        <w:rPr>
          <w:rFonts w:ascii="Times New Roman" w:hAnsi="Times New Roman" w:cs="Times New Roman"/>
          <w:kern w:val="0"/>
          <w:sz w:val="24"/>
          <w:szCs w:val="24"/>
          <w14:ligatures w14:val="none"/>
        </w:rPr>
      </w:pPr>
      <w:r w:rsidRPr="00FF6FE7">
        <w:rPr>
          <w:rFonts w:ascii="Times New Roman" w:hAnsi="Times New Roman" w:cs="Times New Roman"/>
          <w:kern w:val="0"/>
          <w:sz w:val="24"/>
          <w:szCs w:val="24"/>
          <w14:ligatures w14:val="none"/>
        </w:rPr>
        <w:t xml:space="preserve">Donošenje </w:t>
      </w:r>
      <w:bookmarkStart w:id="10" w:name="_Hlk169078588"/>
      <w:r w:rsidRPr="00FF6FE7">
        <w:rPr>
          <w:rFonts w:ascii="Times New Roman" w:hAnsi="Times New Roman" w:cs="Times New Roman"/>
          <w:kern w:val="0"/>
          <w:sz w:val="24"/>
          <w:szCs w:val="24"/>
          <w14:ligatures w14:val="none"/>
        </w:rPr>
        <w:t>Odluke o davanju suglasnosti na prijedlog Odluke o raspodjeli rezultata poslovanja DV Ogledalce Ernestinovo za 2023.godinu</w:t>
      </w:r>
      <w:bookmarkEnd w:id="10"/>
    </w:p>
    <w:p w14:paraId="65FEDFF9" w14:textId="77777777" w:rsidR="0052149E" w:rsidRDefault="0052149E" w:rsidP="0052149E">
      <w:pPr>
        <w:suppressAutoHyphens/>
        <w:spacing w:after="0" w:line="240" w:lineRule="auto"/>
        <w:ind w:left="720"/>
        <w:jc w:val="both"/>
        <w:rPr>
          <w:rFonts w:ascii="Times New Roman" w:hAnsi="Times New Roman" w:cs="Times New Roman"/>
          <w:kern w:val="0"/>
          <w:sz w:val="24"/>
          <w:szCs w:val="24"/>
          <w14:ligatures w14:val="none"/>
        </w:rPr>
      </w:pPr>
    </w:p>
    <w:p w14:paraId="3B50A962" w14:textId="77777777" w:rsidR="00386853" w:rsidRDefault="00386853" w:rsidP="00386853">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Predsjednik Vijeća predlaže dopunu dnevnog reda točkom</w:t>
      </w:r>
    </w:p>
    <w:p w14:paraId="4C17E37A" w14:textId="77777777" w:rsidR="00F852E8" w:rsidRDefault="00F852E8" w:rsidP="00386853">
      <w:pPr>
        <w:suppressAutoHyphens/>
        <w:spacing w:after="0" w:line="240" w:lineRule="auto"/>
        <w:jc w:val="both"/>
        <w:rPr>
          <w:rFonts w:ascii="Times New Roman" w:eastAsia="Times New Roman" w:hAnsi="Times New Roman" w:cs="Times New Roman"/>
          <w:iCs/>
          <w:sz w:val="24"/>
          <w:szCs w:val="24"/>
          <w:lang w:eastAsia="ar-SA"/>
        </w:rPr>
      </w:pPr>
    </w:p>
    <w:p w14:paraId="390B0046" w14:textId="06173C20" w:rsidR="00386853" w:rsidRPr="00386853" w:rsidRDefault="00850664" w:rsidP="00386853">
      <w:pPr>
        <w:pStyle w:val="Odlomakpopisa"/>
        <w:numPr>
          <w:ilvl w:val="0"/>
          <w:numId w:val="3"/>
        </w:num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Donošenje </w:t>
      </w:r>
      <w:r w:rsidR="00AB3784">
        <w:rPr>
          <w:rFonts w:ascii="Times New Roman" w:eastAsia="Times New Roman" w:hAnsi="Times New Roman" w:cs="Times New Roman"/>
          <w:iCs/>
          <w:sz w:val="24"/>
          <w:szCs w:val="24"/>
          <w:lang w:eastAsia="ar-SA"/>
        </w:rPr>
        <w:t>Odluke o I. Izmjeni Odluke o koeficijentima za obračun plaća službenika i namještenika Komunalnog pogona Općine Ernestinovo</w:t>
      </w:r>
    </w:p>
    <w:p w14:paraId="1BC775E1" w14:textId="77777777" w:rsidR="00386853" w:rsidRPr="00E8261F" w:rsidRDefault="00386853" w:rsidP="00B6648E">
      <w:pPr>
        <w:pStyle w:val="Bezproreda"/>
        <w:suppressAutoHyphens/>
        <w:ind w:left="720"/>
        <w:jc w:val="both"/>
        <w:rPr>
          <w:rFonts w:ascii="Times New Roman" w:hAnsi="Times New Roman" w:cs="Times New Roman"/>
          <w:sz w:val="24"/>
          <w:szCs w:val="24"/>
        </w:rPr>
      </w:pPr>
    </w:p>
    <w:p w14:paraId="1A445D41" w14:textId="77777777" w:rsidR="00B6648E" w:rsidRPr="00E8261F" w:rsidRDefault="00B6648E" w:rsidP="00B6648E">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r w:rsidRPr="00E8261F">
        <w:rPr>
          <w:rFonts w:ascii="Times New Roman" w:eastAsia="Times New Roman" w:hAnsi="Times New Roman" w:cs="Times New Roman"/>
          <w:b/>
          <w:bCs/>
          <w:iCs/>
          <w:color w:val="00000A"/>
          <w:kern w:val="0"/>
          <w:sz w:val="24"/>
          <w:szCs w:val="24"/>
          <w:lang w:eastAsia="ar-SA"/>
          <w14:ligatures w14:val="none"/>
        </w:rPr>
        <w:t>ZAKLJUČAK</w:t>
      </w:r>
    </w:p>
    <w:p w14:paraId="43504AA6" w14:textId="3700DB5E" w:rsidR="00B6648E" w:rsidRDefault="00B6648E" w:rsidP="00B6648E">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p>
    <w:p w14:paraId="703348FB" w14:textId="77777777" w:rsidR="00F852E8" w:rsidRDefault="00F852E8" w:rsidP="00F852E8">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Dopuna dnevnog reda, kao i cjelokupni dnevni red,  se usvajaju jednoglasno, sa 6 glasova za.</w:t>
      </w:r>
    </w:p>
    <w:p w14:paraId="64F7BAD1" w14:textId="77777777" w:rsidR="00F852E8" w:rsidRPr="00E8261F" w:rsidRDefault="00F852E8" w:rsidP="00B6648E">
      <w:pPr>
        <w:suppressAutoHyphens/>
        <w:spacing w:after="0" w:line="240" w:lineRule="auto"/>
        <w:jc w:val="both"/>
        <w:rPr>
          <w:rFonts w:ascii="Times New Roman" w:eastAsia="Times New Roman" w:hAnsi="Times New Roman" w:cs="Times New Roman"/>
          <w:b/>
          <w:bCs/>
          <w:iCs/>
          <w:color w:val="00000A"/>
          <w:kern w:val="0"/>
          <w:sz w:val="24"/>
          <w:szCs w:val="24"/>
          <w:lang w:eastAsia="ar-SA"/>
          <w14:ligatures w14:val="none"/>
        </w:rPr>
      </w:pPr>
    </w:p>
    <w:p w14:paraId="6562E7E4" w14:textId="20865217" w:rsidR="00B6648E" w:rsidRPr="00E8261F" w:rsidRDefault="00B6648E" w:rsidP="00B6648E">
      <w:pPr>
        <w:spacing w:line="254" w:lineRule="auto"/>
        <w:rPr>
          <w:rFonts w:ascii="Times New Roman" w:hAnsi="Times New Roman" w:cs="Times New Roman"/>
          <w:color w:val="00000A"/>
          <w:kern w:val="0"/>
          <w:sz w:val="24"/>
          <w:szCs w:val="24"/>
          <w14:ligatures w14:val="none"/>
        </w:rPr>
      </w:pPr>
      <w:bookmarkStart w:id="11" w:name="_Hlk161835306"/>
      <w:bookmarkStart w:id="12" w:name="_Hlk146634126"/>
      <w:r w:rsidRPr="00E8261F">
        <w:rPr>
          <w:rFonts w:ascii="Times New Roman" w:hAnsi="Times New Roman" w:cs="Times New Roman"/>
          <w:color w:val="00000A"/>
          <w:kern w:val="0"/>
          <w:sz w:val="24"/>
          <w:szCs w:val="24"/>
          <w14:ligatures w14:val="none"/>
        </w:rPr>
        <w:t>TOČKA  1.</w:t>
      </w:r>
      <w:bookmarkEnd w:id="11"/>
      <w:r w:rsidRPr="00E8261F">
        <w:rPr>
          <w:rFonts w:ascii="Times New Roman" w:hAnsi="Times New Roman" w:cs="Times New Roman"/>
          <w:color w:val="00000A"/>
          <w:kern w:val="0"/>
          <w:sz w:val="24"/>
          <w:szCs w:val="24"/>
          <w14:ligatures w14:val="none"/>
        </w:rPr>
        <w:tab/>
      </w:r>
      <w:bookmarkEnd w:id="12"/>
      <w:r w:rsidRPr="00E8261F">
        <w:rPr>
          <w:rFonts w:ascii="Times New Roman" w:hAnsi="Times New Roman" w:cs="Times New Roman"/>
          <w:color w:val="00000A"/>
          <w:kern w:val="0"/>
          <w:sz w:val="24"/>
          <w:szCs w:val="24"/>
          <w14:ligatures w14:val="none"/>
        </w:rPr>
        <w:t>USVAJANJE ZAPISNIKA SA 3</w:t>
      </w:r>
      <w:r w:rsidR="004F7330">
        <w:rPr>
          <w:rFonts w:ascii="Times New Roman" w:hAnsi="Times New Roman" w:cs="Times New Roman"/>
          <w:color w:val="00000A"/>
          <w:kern w:val="0"/>
          <w:sz w:val="24"/>
          <w:szCs w:val="24"/>
          <w14:ligatures w14:val="none"/>
        </w:rPr>
        <w:t>5</w:t>
      </w:r>
      <w:r w:rsidRPr="00E8261F">
        <w:rPr>
          <w:rFonts w:ascii="Times New Roman" w:hAnsi="Times New Roman" w:cs="Times New Roman"/>
          <w:color w:val="00000A"/>
          <w:kern w:val="0"/>
          <w:sz w:val="24"/>
          <w:szCs w:val="24"/>
          <w14:ligatures w14:val="none"/>
        </w:rPr>
        <w:t>. SJEDNICE VIJEĆA</w:t>
      </w:r>
    </w:p>
    <w:p w14:paraId="0684FDC8" w14:textId="25552650" w:rsidR="00273D56" w:rsidRDefault="00B6648E" w:rsidP="00B6648E">
      <w:pPr>
        <w:spacing w:line="252" w:lineRule="auto"/>
        <w:jc w:val="both"/>
        <w:rPr>
          <w:rFonts w:ascii="Times New Roman" w:hAnsi="Times New Roman" w:cs="Times New Roman"/>
          <w:iCs/>
          <w:color w:val="00000A"/>
          <w:kern w:val="0"/>
          <w:sz w:val="24"/>
          <w:szCs w:val="24"/>
          <w14:ligatures w14:val="none"/>
        </w:rPr>
      </w:pPr>
      <w:r w:rsidRPr="00E8261F">
        <w:rPr>
          <w:rFonts w:ascii="Times New Roman" w:hAnsi="Times New Roman" w:cs="Times New Roman"/>
          <w:iCs/>
          <w:color w:val="00000A"/>
          <w:kern w:val="0"/>
          <w:sz w:val="24"/>
          <w:szCs w:val="24"/>
          <w14:ligatures w14:val="none"/>
        </w:rPr>
        <w:t>Predsjednik Vijeća daje zapisnik sa</w:t>
      </w:r>
      <w:r w:rsidRPr="00E8261F">
        <w:rPr>
          <w:rFonts w:ascii="Times New Roman" w:hAnsi="Times New Roman" w:cs="Times New Roman"/>
          <w:color w:val="00000A"/>
          <w:kern w:val="0"/>
          <w:sz w:val="24"/>
          <w:szCs w:val="24"/>
          <w14:ligatures w14:val="none"/>
        </w:rPr>
        <w:t xml:space="preserve">  3</w:t>
      </w:r>
      <w:r w:rsidR="004F7330">
        <w:rPr>
          <w:rFonts w:ascii="Times New Roman" w:hAnsi="Times New Roman" w:cs="Times New Roman"/>
          <w:color w:val="00000A"/>
          <w:kern w:val="0"/>
          <w:sz w:val="24"/>
          <w:szCs w:val="24"/>
          <w14:ligatures w14:val="none"/>
        </w:rPr>
        <w:t>5</w:t>
      </w:r>
      <w:r w:rsidRPr="00E8261F">
        <w:rPr>
          <w:rFonts w:ascii="Times New Roman" w:hAnsi="Times New Roman" w:cs="Times New Roman"/>
          <w:color w:val="00000A"/>
          <w:kern w:val="0"/>
          <w:sz w:val="24"/>
          <w:szCs w:val="24"/>
          <w14:ligatures w14:val="none"/>
        </w:rPr>
        <w:t>. sjednice Vijeća</w:t>
      </w:r>
      <w:r w:rsidRPr="00E8261F">
        <w:rPr>
          <w:rFonts w:ascii="Times New Roman" w:hAnsi="Times New Roman" w:cs="Times New Roman"/>
          <w:iCs/>
          <w:color w:val="00000A"/>
          <w:kern w:val="0"/>
          <w:sz w:val="24"/>
          <w:szCs w:val="24"/>
          <w14:ligatures w14:val="none"/>
        </w:rPr>
        <w:t xml:space="preserve"> na usvajanje. Budući da nije bilo primjedbi na zapisnik donesen je</w:t>
      </w:r>
    </w:p>
    <w:p w14:paraId="3307BE85" w14:textId="77777777" w:rsidR="00866653" w:rsidRPr="00E8261F" w:rsidRDefault="00866653" w:rsidP="00866653">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6446735D" w14:textId="77777777" w:rsidR="003C6503" w:rsidRDefault="003C6503" w:rsidP="00B6648E">
      <w:pPr>
        <w:spacing w:line="252" w:lineRule="auto"/>
        <w:jc w:val="both"/>
        <w:rPr>
          <w:rFonts w:ascii="Times New Roman" w:hAnsi="Times New Roman" w:cs="Times New Roman"/>
          <w:iCs/>
          <w:color w:val="00000A"/>
          <w:kern w:val="0"/>
          <w:sz w:val="24"/>
          <w:szCs w:val="24"/>
          <w14:ligatures w14:val="none"/>
        </w:rPr>
      </w:pPr>
      <w:bookmarkStart w:id="13" w:name="_Hlk149115106"/>
    </w:p>
    <w:p w14:paraId="10077B9B" w14:textId="36BF4F00" w:rsidR="00B6648E" w:rsidRDefault="00B6648E" w:rsidP="00B6648E">
      <w:pPr>
        <w:spacing w:line="252" w:lineRule="auto"/>
        <w:jc w:val="both"/>
        <w:rPr>
          <w:rFonts w:ascii="Times New Roman" w:hAnsi="Times New Roman" w:cs="Times New Roman"/>
          <w:b/>
          <w:bCs/>
          <w:color w:val="00000A"/>
          <w:kern w:val="0"/>
          <w:sz w:val="24"/>
          <w:szCs w:val="24"/>
          <w14:ligatures w14:val="none"/>
        </w:rPr>
      </w:pPr>
      <w:r w:rsidRPr="00E8261F">
        <w:rPr>
          <w:rFonts w:ascii="Times New Roman" w:hAnsi="Times New Roman" w:cs="Times New Roman"/>
          <w:b/>
          <w:bCs/>
          <w:color w:val="00000A"/>
          <w:kern w:val="0"/>
          <w:sz w:val="24"/>
          <w:szCs w:val="24"/>
          <w14:ligatures w14:val="none"/>
        </w:rPr>
        <w:t>Zapisnik sa 3</w:t>
      </w:r>
      <w:r w:rsidR="00F460A6">
        <w:rPr>
          <w:rFonts w:ascii="Times New Roman" w:hAnsi="Times New Roman" w:cs="Times New Roman"/>
          <w:b/>
          <w:bCs/>
          <w:color w:val="00000A"/>
          <w:kern w:val="0"/>
          <w:sz w:val="24"/>
          <w:szCs w:val="24"/>
          <w14:ligatures w14:val="none"/>
        </w:rPr>
        <w:t>5</w:t>
      </w:r>
      <w:r w:rsidRPr="00E8261F">
        <w:rPr>
          <w:rFonts w:ascii="Times New Roman" w:hAnsi="Times New Roman" w:cs="Times New Roman"/>
          <w:b/>
          <w:bCs/>
          <w:color w:val="00000A"/>
          <w:kern w:val="0"/>
          <w:sz w:val="24"/>
          <w:szCs w:val="24"/>
          <w14:ligatures w14:val="none"/>
        </w:rPr>
        <w:t xml:space="preserve">. sjednice Vijeća je usvojen jednoglasno, sa </w:t>
      </w:r>
      <w:r w:rsidR="001E7692">
        <w:rPr>
          <w:rFonts w:ascii="Times New Roman" w:hAnsi="Times New Roman" w:cs="Times New Roman"/>
          <w:b/>
          <w:bCs/>
          <w:color w:val="00000A"/>
          <w:kern w:val="0"/>
          <w:sz w:val="24"/>
          <w:szCs w:val="24"/>
          <w14:ligatures w14:val="none"/>
        </w:rPr>
        <w:t>6</w:t>
      </w:r>
      <w:r w:rsidRPr="00E8261F">
        <w:rPr>
          <w:rFonts w:ascii="Times New Roman" w:hAnsi="Times New Roman" w:cs="Times New Roman"/>
          <w:b/>
          <w:bCs/>
          <w:color w:val="00000A"/>
          <w:kern w:val="0"/>
          <w:sz w:val="24"/>
          <w:szCs w:val="24"/>
          <w14:ligatures w14:val="none"/>
        </w:rPr>
        <w:t xml:space="preserve"> glasova za. </w:t>
      </w:r>
      <w:bookmarkEnd w:id="13"/>
    </w:p>
    <w:p w14:paraId="4A761CDE" w14:textId="77777777" w:rsidR="00866653" w:rsidRDefault="00866653" w:rsidP="005B2D24">
      <w:pPr>
        <w:pStyle w:val="Bezproreda"/>
        <w:suppressAutoHyphens/>
        <w:jc w:val="both"/>
        <w:rPr>
          <w:rFonts w:ascii="Times New Roman" w:hAnsi="Times New Roman"/>
          <w:sz w:val="24"/>
          <w:szCs w:val="24"/>
        </w:rPr>
      </w:pPr>
      <w:bookmarkStart w:id="14" w:name="_Hlk165353346"/>
    </w:p>
    <w:p w14:paraId="407A23B6" w14:textId="41007ADC" w:rsidR="005B2D24" w:rsidRDefault="00B6648E" w:rsidP="005B2D24">
      <w:pPr>
        <w:pStyle w:val="Bezproreda"/>
        <w:suppressAutoHyphens/>
        <w:jc w:val="both"/>
        <w:rPr>
          <w:rFonts w:ascii="Times New Roman" w:hAnsi="Times New Roman"/>
          <w:sz w:val="24"/>
          <w:szCs w:val="24"/>
        </w:rPr>
      </w:pPr>
      <w:r w:rsidRPr="00E8261F">
        <w:rPr>
          <w:rFonts w:ascii="Times New Roman" w:hAnsi="Times New Roman"/>
          <w:sz w:val="24"/>
          <w:szCs w:val="24"/>
        </w:rPr>
        <w:t>TOČKA  2.</w:t>
      </w:r>
      <w:bookmarkEnd w:id="14"/>
      <w:r w:rsidRPr="00E8261F">
        <w:rPr>
          <w:rFonts w:ascii="Times New Roman" w:hAnsi="Times New Roman"/>
          <w:sz w:val="24"/>
          <w:szCs w:val="24"/>
        </w:rPr>
        <w:tab/>
      </w:r>
      <w:r w:rsidR="00353906">
        <w:rPr>
          <w:rFonts w:ascii="Times New Roman" w:hAnsi="Times New Roman"/>
          <w:sz w:val="24"/>
          <w:szCs w:val="24"/>
        </w:rPr>
        <w:t xml:space="preserve">DONOŠENJE ODLUKE O POSTUPKU I VISINI NAKNADE ZA </w:t>
      </w:r>
    </w:p>
    <w:p w14:paraId="3668C74C" w14:textId="77777777" w:rsidR="005B2D24" w:rsidRDefault="005B2D24" w:rsidP="005B2D24">
      <w:pPr>
        <w:pStyle w:val="Bezproreda"/>
        <w:suppressAutoHyphens/>
        <w:jc w:val="both"/>
        <w:rPr>
          <w:rFonts w:ascii="Times New Roman" w:hAnsi="Times New Roman"/>
          <w:sz w:val="24"/>
          <w:szCs w:val="24"/>
        </w:rPr>
      </w:pPr>
      <w:r>
        <w:rPr>
          <w:rFonts w:ascii="Times New Roman" w:hAnsi="Times New Roman"/>
          <w:sz w:val="24"/>
          <w:szCs w:val="24"/>
        </w:rPr>
        <w:t xml:space="preserve">                        </w:t>
      </w:r>
      <w:r w:rsidR="00353906">
        <w:rPr>
          <w:rFonts w:ascii="Times New Roman" w:hAnsi="Times New Roman"/>
          <w:sz w:val="24"/>
          <w:szCs w:val="24"/>
        </w:rPr>
        <w:t xml:space="preserve">OSNIVANJE PRAVA SLUŽNOSTI </w:t>
      </w:r>
      <w:r>
        <w:rPr>
          <w:rFonts w:ascii="Times New Roman" w:hAnsi="Times New Roman"/>
          <w:sz w:val="24"/>
          <w:szCs w:val="24"/>
        </w:rPr>
        <w:t xml:space="preserve">NA NEKRETNINAMA U VLASNIŠTVU </w:t>
      </w:r>
    </w:p>
    <w:p w14:paraId="2B9C0DA2" w14:textId="06FEB04F" w:rsidR="00B6648E" w:rsidRPr="00E8261F" w:rsidRDefault="005B2D24" w:rsidP="005B2D24">
      <w:pPr>
        <w:pStyle w:val="Bezproreda"/>
        <w:suppressAutoHyphens/>
        <w:jc w:val="both"/>
        <w:rPr>
          <w:rFonts w:ascii="Times New Roman" w:hAnsi="Times New Roman"/>
          <w:sz w:val="24"/>
          <w:szCs w:val="24"/>
        </w:rPr>
      </w:pPr>
      <w:r>
        <w:rPr>
          <w:rFonts w:ascii="Times New Roman" w:hAnsi="Times New Roman"/>
          <w:sz w:val="24"/>
          <w:szCs w:val="24"/>
        </w:rPr>
        <w:t xml:space="preserve">                        OPĆINE ERNESTINOVO </w:t>
      </w:r>
    </w:p>
    <w:p w14:paraId="1CC3DC04"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6CA7D5D6" w14:textId="77777777" w:rsidR="00C52378" w:rsidRPr="00C52378" w:rsidRDefault="00C52378" w:rsidP="00C52378">
      <w:pPr>
        <w:spacing w:line="252" w:lineRule="auto"/>
        <w:jc w:val="both"/>
        <w:rPr>
          <w:rFonts w:ascii="Times New Roman" w:eastAsia="Calibri" w:hAnsi="Times New Roman" w:cs="Times New Roman"/>
          <w:kern w:val="0"/>
          <w:sz w:val="24"/>
          <w:szCs w:val="24"/>
          <w14:ligatures w14:val="none"/>
        </w:rPr>
      </w:pPr>
      <w:bookmarkStart w:id="15" w:name="_Hlk165354571"/>
      <w:r w:rsidRPr="00C52378">
        <w:rPr>
          <w:rFonts w:ascii="Times New Roman" w:eastAsia="Calibri" w:hAnsi="Times New Roman" w:cs="Times New Roman"/>
          <w:kern w:val="0"/>
          <w:sz w:val="24"/>
          <w:szCs w:val="24"/>
          <w14:ligatures w14:val="none"/>
        </w:rPr>
        <w:t xml:space="preserve">Vijećnici su dobili materijale za ovu točku  za koju je načelnica dala kratko obrazloženje. Potom je otvorena rasprava. Budući da se nitko nije javio za riječ, predsjednik daje prijedlog na usvajanje. </w:t>
      </w:r>
    </w:p>
    <w:p w14:paraId="5CE953A4" w14:textId="77777777" w:rsidR="00B6648E" w:rsidRPr="00E8261F" w:rsidRDefault="00B6648E" w:rsidP="00A52CEA">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7E3A93F7"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284B5F52" w14:textId="384C1706" w:rsidR="00B6648E" w:rsidRPr="00E8261F" w:rsidRDefault="00B6648E" w:rsidP="00B6648E">
      <w:pPr>
        <w:spacing w:line="252" w:lineRule="auto"/>
        <w:jc w:val="both"/>
        <w:rPr>
          <w:rFonts w:ascii="Times New Roman" w:hAnsi="Times New Roman" w:cs="Times New Roman"/>
          <w:b/>
          <w:bCs/>
          <w:color w:val="00000A"/>
          <w:kern w:val="0"/>
          <w:sz w:val="24"/>
          <w:szCs w:val="24"/>
          <w14:ligatures w14:val="none"/>
        </w:rPr>
      </w:pPr>
      <w:r w:rsidRPr="00E8261F">
        <w:rPr>
          <w:rFonts w:ascii="Times New Roman" w:hAnsi="Times New Roman" w:cs="Times New Roman"/>
          <w:b/>
          <w:bCs/>
          <w:color w:val="00000A"/>
          <w:kern w:val="0"/>
          <w:sz w:val="24"/>
          <w:szCs w:val="24"/>
          <w14:ligatures w14:val="none"/>
        </w:rPr>
        <w:t xml:space="preserve">Općinsko vijeće Općine Ernestinovo </w:t>
      </w:r>
      <w:bookmarkStart w:id="16" w:name="_Hlk161836320"/>
      <w:r w:rsidR="00EB3EAA">
        <w:rPr>
          <w:rFonts w:ascii="Times New Roman" w:hAnsi="Times New Roman" w:cs="Times New Roman"/>
          <w:b/>
          <w:bCs/>
          <w:color w:val="00000A"/>
          <w:kern w:val="0"/>
          <w:sz w:val="24"/>
          <w:szCs w:val="24"/>
          <w14:ligatures w14:val="none"/>
        </w:rPr>
        <w:t>usvaja</w:t>
      </w:r>
      <w:r w:rsidR="006652D0">
        <w:rPr>
          <w:rFonts w:ascii="Times New Roman" w:hAnsi="Times New Roman" w:cs="Times New Roman"/>
          <w:b/>
          <w:bCs/>
          <w:color w:val="00000A"/>
          <w:kern w:val="0"/>
          <w:sz w:val="24"/>
          <w:szCs w:val="24"/>
          <w14:ligatures w14:val="none"/>
        </w:rPr>
        <w:t xml:space="preserve"> </w:t>
      </w:r>
      <w:r w:rsidR="00AE58EC">
        <w:rPr>
          <w:rFonts w:ascii="Times New Roman" w:hAnsi="Times New Roman" w:cs="Times New Roman"/>
          <w:b/>
          <w:bCs/>
          <w:color w:val="00000A"/>
          <w:kern w:val="0"/>
          <w:sz w:val="24"/>
          <w:szCs w:val="24"/>
          <w14:ligatures w14:val="none"/>
        </w:rPr>
        <w:t>Odluku</w:t>
      </w:r>
      <w:r w:rsidR="006E63E4">
        <w:rPr>
          <w:rFonts w:ascii="Times New Roman" w:hAnsi="Times New Roman" w:cs="Times New Roman"/>
          <w:b/>
          <w:bCs/>
          <w:color w:val="00000A"/>
          <w:kern w:val="0"/>
          <w:sz w:val="24"/>
          <w:szCs w:val="24"/>
          <w14:ligatures w14:val="none"/>
        </w:rPr>
        <w:t xml:space="preserve"> o postupku i visini naknade za osnivanje prava služnosti</w:t>
      </w:r>
      <w:r w:rsidR="00877EA4">
        <w:rPr>
          <w:rFonts w:ascii="Times New Roman" w:hAnsi="Times New Roman" w:cs="Times New Roman"/>
          <w:b/>
          <w:bCs/>
          <w:color w:val="00000A"/>
          <w:kern w:val="0"/>
          <w:sz w:val="24"/>
          <w:szCs w:val="24"/>
          <w14:ligatures w14:val="none"/>
        </w:rPr>
        <w:t xml:space="preserve"> na nekretninama u vlasništvu Općine Ernestinovo</w:t>
      </w:r>
      <w:r w:rsidR="007E4B44">
        <w:rPr>
          <w:rFonts w:ascii="Times New Roman" w:hAnsi="Times New Roman" w:cs="Times New Roman"/>
          <w:b/>
          <w:bCs/>
          <w:color w:val="00000A"/>
          <w:kern w:val="0"/>
          <w:sz w:val="24"/>
          <w:szCs w:val="24"/>
          <w14:ligatures w14:val="none"/>
        </w:rPr>
        <w:t>.</w:t>
      </w:r>
    </w:p>
    <w:p w14:paraId="6E94988A" w14:textId="2224953A" w:rsidR="00B6648E" w:rsidRDefault="00B6648E" w:rsidP="00B6648E">
      <w:pPr>
        <w:spacing w:line="252" w:lineRule="auto"/>
        <w:jc w:val="both"/>
        <w:rPr>
          <w:rFonts w:ascii="Times New Roman" w:hAnsi="Times New Roman" w:cs="Times New Roman"/>
          <w:b/>
          <w:bCs/>
          <w:color w:val="00000A"/>
          <w:kern w:val="0"/>
          <w:sz w:val="24"/>
          <w:szCs w:val="24"/>
          <w14:ligatures w14:val="none"/>
        </w:rPr>
      </w:pPr>
      <w:r w:rsidRPr="00E8261F">
        <w:rPr>
          <w:rFonts w:ascii="Times New Roman" w:hAnsi="Times New Roman" w:cs="Times New Roman"/>
          <w:b/>
          <w:bCs/>
          <w:color w:val="00000A"/>
          <w:kern w:val="0"/>
          <w:sz w:val="24"/>
          <w:szCs w:val="24"/>
          <w14:ligatures w14:val="none"/>
        </w:rPr>
        <w:t xml:space="preserve">Odluka je donesena jednoglasno, sa </w:t>
      </w:r>
      <w:r w:rsidR="001E38AB">
        <w:rPr>
          <w:rFonts w:ascii="Times New Roman" w:hAnsi="Times New Roman" w:cs="Times New Roman"/>
          <w:b/>
          <w:bCs/>
          <w:color w:val="00000A"/>
          <w:kern w:val="0"/>
          <w:sz w:val="24"/>
          <w:szCs w:val="24"/>
          <w14:ligatures w14:val="none"/>
        </w:rPr>
        <w:t>6</w:t>
      </w:r>
      <w:r w:rsidRPr="00E8261F">
        <w:rPr>
          <w:rFonts w:ascii="Times New Roman" w:hAnsi="Times New Roman" w:cs="Times New Roman"/>
          <w:b/>
          <w:bCs/>
          <w:color w:val="00000A"/>
          <w:kern w:val="0"/>
          <w:sz w:val="24"/>
          <w:szCs w:val="24"/>
          <w14:ligatures w14:val="none"/>
        </w:rPr>
        <w:t xml:space="preserve"> glasova za. </w:t>
      </w:r>
    </w:p>
    <w:bookmarkEnd w:id="15"/>
    <w:bookmarkEnd w:id="16"/>
    <w:p w14:paraId="4A7BD1F2" w14:textId="77777777" w:rsidR="00DA6ED2" w:rsidRDefault="00B6648E" w:rsidP="00DA6ED2">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TOČKA  3.</w:t>
      </w:r>
      <w:r w:rsidRPr="00E8261F">
        <w:rPr>
          <w:rFonts w:ascii="Times New Roman" w:hAnsi="Times New Roman"/>
          <w:sz w:val="24"/>
          <w:szCs w:val="24"/>
        </w:rPr>
        <w:tab/>
      </w:r>
      <w:r w:rsidR="00E92795">
        <w:rPr>
          <w:rFonts w:ascii="Times New Roman" w:hAnsi="Times New Roman"/>
          <w:sz w:val="24"/>
          <w:szCs w:val="24"/>
        </w:rPr>
        <w:t xml:space="preserve">DONOŠENJE ODLUKE O </w:t>
      </w:r>
      <w:r w:rsidR="0064780A">
        <w:rPr>
          <w:rFonts w:ascii="Times New Roman" w:hAnsi="Times New Roman"/>
          <w:sz w:val="24"/>
          <w:szCs w:val="24"/>
        </w:rPr>
        <w:t>IV. IZMJENAMA</w:t>
      </w:r>
      <w:r w:rsidR="005E2AF0">
        <w:rPr>
          <w:rFonts w:ascii="Times New Roman" w:hAnsi="Times New Roman"/>
          <w:sz w:val="24"/>
          <w:szCs w:val="24"/>
        </w:rPr>
        <w:t xml:space="preserve"> ODLUKE O PLAĆI I DRUGIM PRAVIMA OPĆINSKOG</w:t>
      </w:r>
      <w:r w:rsidR="00D223B7">
        <w:rPr>
          <w:rFonts w:ascii="Times New Roman" w:hAnsi="Times New Roman"/>
          <w:sz w:val="24"/>
          <w:szCs w:val="24"/>
        </w:rPr>
        <w:t xml:space="preserve"> NAČELNIKA I ZAMJENIKA OPĆINSKOG NAČELNIKA IZ REDA NACIONALNIH MANJINA</w:t>
      </w:r>
    </w:p>
    <w:p w14:paraId="3069AE30" w14:textId="77777777" w:rsidR="00980276" w:rsidRDefault="00980276" w:rsidP="00DA6ED2">
      <w:pPr>
        <w:pStyle w:val="Bezproreda"/>
        <w:suppressAutoHyphens/>
        <w:ind w:left="1416" w:hanging="1416"/>
        <w:jc w:val="both"/>
        <w:rPr>
          <w:rFonts w:ascii="Times New Roman" w:hAnsi="Times New Roman" w:cs="Times New Roman"/>
          <w:sz w:val="24"/>
          <w:szCs w:val="24"/>
        </w:rPr>
      </w:pPr>
    </w:p>
    <w:p w14:paraId="6932826E" w14:textId="54BB4C44" w:rsidR="00DA6ED2" w:rsidRDefault="0019025B" w:rsidP="00DA6ED2">
      <w:pPr>
        <w:pStyle w:val="Bezproreda"/>
        <w:suppressAutoHyphens/>
        <w:ind w:left="1416" w:hanging="1416"/>
        <w:jc w:val="both"/>
        <w:rPr>
          <w:rFonts w:ascii="Times New Roman" w:hAnsi="Times New Roman" w:cs="Times New Roman"/>
          <w:sz w:val="24"/>
          <w:szCs w:val="24"/>
        </w:rPr>
      </w:pPr>
      <w:r>
        <w:rPr>
          <w:rFonts w:ascii="Times New Roman" w:hAnsi="Times New Roman" w:cs="Times New Roman"/>
          <w:sz w:val="24"/>
          <w:szCs w:val="24"/>
        </w:rPr>
        <w:lastRenderedPageBreak/>
        <w:t>Kratko obrazloženje ove točke je dala načelnica. Potom je otvorena rasprava. Budući da se nitko</w:t>
      </w:r>
      <w:r w:rsidR="00DA6ED2">
        <w:rPr>
          <w:rFonts w:ascii="Times New Roman" w:hAnsi="Times New Roman" w:cs="Times New Roman"/>
          <w:sz w:val="24"/>
          <w:szCs w:val="24"/>
        </w:rPr>
        <w:t xml:space="preserve"> </w:t>
      </w:r>
    </w:p>
    <w:p w14:paraId="53CCE4E5" w14:textId="35D05B0F" w:rsidR="0019025B" w:rsidRPr="00DA6ED2" w:rsidRDefault="0019025B" w:rsidP="00DA6ED2">
      <w:pPr>
        <w:pStyle w:val="Bezproreda"/>
        <w:suppressAutoHyphens/>
        <w:ind w:left="1416" w:hanging="1416"/>
        <w:jc w:val="both"/>
        <w:rPr>
          <w:rFonts w:ascii="Times New Roman" w:hAnsi="Times New Roman"/>
          <w:sz w:val="24"/>
          <w:szCs w:val="24"/>
        </w:rPr>
      </w:pPr>
      <w:r>
        <w:rPr>
          <w:rFonts w:ascii="Times New Roman" w:hAnsi="Times New Roman" w:cs="Times New Roman"/>
          <w:sz w:val="24"/>
          <w:szCs w:val="24"/>
        </w:rPr>
        <w:t>nije javio za riječ, prijedlog je dan na usvajanje</w:t>
      </w:r>
    </w:p>
    <w:p w14:paraId="62FB7F22" w14:textId="77777777" w:rsidR="00B53B90" w:rsidRPr="00E8261F" w:rsidRDefault="00B53B90" w:rsidP="00C97744">
      <w:pPr>
        <w:pStyle w:val="Bezproreda"/>
        <w:suppressAutoHyphens/>
        <w:jc w:val="both"/>
        <w:rPr>
          <w:rFonts w:ascii="Times New Roman" w:hAnsi="Times New Roman"/>
          <w:sz w:val="24"/>
          <w:szCs w:val="24"/>
        </w:rPr>
      </w:pPr>
    </w:p>
    <w:p w14:paraId="5FCA6833" w14:textId="77777777" w:rsidR="00F32223" w:rsidRPr="00E8261F" w:rsidRDefault="00F32223" w:rsidP="00F32223">
      <w:pPr>
        <w:pStyle w:val="Bezproreda"/>
        <w:suppressAutoHyphens/>
        <w:jc w:val="both"/>
        <w:rPr>
          <w:rFonts w:ascii="Times New Roman" w:hAnsi="Times New Roman"/>
          <w:b/>
          <w:bCs/>
          <w:sz w:val="24"/>
          <w:szCs w:val="24"/>
        </w:rPr>
      </w:pPr>
      <w:bookmarkStart w:id="17" w:name="_Hlk169679857"/>
      <w:r w:rsidRPr="00E8261F">
        <w:rPr>
          <w:rFonts w:ascii="Times New Roman" w:hAnsi="Times New Roman"/>
          <w:b/>
          <w:bCs/>
          <w:sz w:val="24"/>
          <w:szCs w:val="24"/>
        </w:rPr>
        <w:t>Z A K L J U Č A K</w:t>
      </w:r>
    </w:p>
    <w:p w14:paraId="2473D51A" w14:textId="77777777" w:rsidR="00B53B90" w:rsidRDefault="00B53B90" w:rsidP="00B53B90">
      <w:pPr>
        <w:pStyle w:val="Bezproreda"/>
        <w:jc w:val="both"/>
        <w:rPr>
          <w:rFonts w:ascii="Times New Roman" w:hAnsi="Times New Roman" w:cs="Times New Roman"/>
          <w:b/>
          <w:bCs/>
          <w:sz w:val="24"/>
          <w:szCs w:val="24"/>
        </w:rPr>
      </w:pPr>
    </w:p>
    <w:p w14:paraId="0AC30B75" w14:textId="12D226B1" w:rsidR="00B53B90" w:rsidRDefault="00B53B90" w:rsidP="00B53B90">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w:t>
      </w:r>
      <w:r w:rsidR="00774B40">
        <w:rPr>
          <w:rFonts w:ascii="Times New Roman" w:hAnsi="Times New Roman" w:cs="Times New Roman"/>
          <w:b/>
          <w:bCs/>
          <w:sz w:val="24"/>
          <w:szCs w:val="24"/>
        </w:rPr>
        <w:t xml:space="preserve">o IV. Izmjenama Odluke o plaći i drugim pravima </w:t>
      </w:r>
      <w:r w:rsidR="00CB0D09">
        <w:rPr>
          <w:rFonts w:ascii="Times New Roman" w:hAnsi="Times New Roman" w:cs="Times New Roman"/>
          <w:b/>
          <w:bCs/>
          <w:sz w:val="24"/>
          <w:szCs w:val="24"/>
        </w:rPr>
        <w:t>općinskog načelnika i zamjenika općinskog načelnika iz reda nacionalnih manjina</w:t>
      </w:r>
    </w:p>
    <w:p w14:paraId="779B4624" w14:textId="77777777" w:rsidR="00B53B90" w:rsidRPr="003342FE" w:rsidRDefault="00B53B90" w:rsidP="00B53B90">
      <w:pPr>
        <w:pStyle w:val="Bezproreda"/>
        <w:jc w:val="both"/>
        <w:rPr>
          <w:rFonts w:ascii="Times New Roman" w:hAnsi="Times New Roman" w:cs="Times New Roman"/>
          <w:b/>
          <w:bCs/>
          <w:color w:val="FF0000"/>
          <w:sz w:val="24"/>
          <w:szCs w:val="24"/>
        </w:rPr>
      </w:pPr>
    </w:p>
    <w:p w14:paraId="1ADECD97" w14:textId="16C48932" w:rsidR="00B53B90" w:rsidRPr="00ED02CF" w:rsidRDefault="00ED02CF" w:rsidP="00B53B90">
      <w:pPr>
        <w:pStyle w:val="Bezproreda"/>
        <w:jc w:val="both"/>
        <w:rPr>
          <w:rFonts w:ascii="Times New Roman" w:hAnsi="Times New Roman" w:cs="Times New Roman"/>
          <w:bCs/>
          <w:sz w:val="24"/>
          <w:szCs w:val="24"/>
        </w:rPr>
      </w:pPr>
      <w:r>
        <w:rPr>
          <w:rFonts w:ascii="Times New Roman" w:hAnsi="Times New Roman" w:cs="Times New Roman"/>
          <w:b/>
          <w:bCs/>
          <w:sz w:val="24"/>
          <w:szCs w:val="24"/>
        </w:rPr>
        <w:t>Odl</w:t>
      </w:r>
      <w:r w:rsidR="007407E4">
        <w:rPr>
          <w:rFonts w:ascii="Times New Roman" w:hAnsi="Times New Roman" w:cs="Times New Roman"/>
          <w:b/>
          <w:bCs/>
          <w:sz w:val="24"/>
          <w:szCs w:val="24"/>
        </w:rPr>
        <w:t>uka je donesena jednoglasno, sa 6 glasova za.</w:t>
      </w:r>
    </w:p>
    <w:bookmarkEnd w:id="17"/>
    <w:p w14:paraId="1C777F97" w14:textId="77777777" w:rsidR="00B6648E" w:rsidRPr="00E8261F" w:rsidRDefault="00B6648E" w:rsidP="003F6890">
      <w:pPr>
        <w:pStyle w:val="Bezproreda"/>
        <w:suppressAutoHyphens/>
        <w:jc w:val="both"/>
        <w:rPr>
          <w:rFonts w:ascii="Times New Roman" w:hAnsi="Times New Roman"/>
          <w:sz w:val="24"/>
          <w:szCs w:val="24"/>
        </w:rPr>
      </w:pPr>
    </w:p>
    <w:p w14:paraId="2F667D40"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495EF42C" w14:textId="191F6EA0" w:rsidR="00306AB1" w:rsidRDefault="00B6648E" w:rsidP="00306AB1">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TOČKA  4.</w:t>
      </w:r>
      <w:r w:rsidRPr="00E8261F">
        <w:rPr>
          <w:rFonts w:ascii="Times New Roman" w:hAnsi="Times New Roman"/>
          <w:sz w:val="24"/>
          <w:szCs w:val="24"/>
        </w:rPr>
        <w:tab/>
      </w:r>
      <w:r w:rsidR="002A2D0B">
        <w:rPr>
          <w:rFonts w:ascii="Times New Roman" w:hAnsi="Times New Roman"/>
          <w:sz w:val="24"/>
          <w:szCs w:val="24"/>
        </w:rPr>
        <w:t>DONOŠENJE ODLUKE O III. IZMJENI ODLUKE O ISPLA</w:t>
      </w:r>
      <w:r w:rsidR="00F31940">
        <w:rPr>
          <w:rFonts w:ascii="Times New Roman" w:hAnsi="Times New Roman"/>
          <w:sz w:val="24"/>
          <w:szCs w:val="24"/>
        </w:rPr>
        <w:t xml:space="preserve">TI NOVČANE PAUŠALNE NAKNADE ZA PODMIRENJE TROŠKOVA PREHRANE </w:t>
      </w:r>
    </w:p>
    <w:p w14:paraId="198A81A5" w14:textId="77777777" w:rsidR="001C01FF" w:rsidRDefault="001C01FF" w:rsidP="00306AB1">
      <w:pPr>
        <w:pStyle w:val="Bezproreda"/>
        <w:suppressAutoHyphens/>
        <w:ind w:left="1416" w:hanging="1416"/>
        <w:jc w:val="both"/>
        <w:rPr>
          <w:rFonts w:ascii="Times New Roman" w:hAnsi="Times New Roman"/>
          <w:sz w:val="24"/>
          <w:szCs w:val="24"/>
        </w:rPr>
      </w:pPr>
    </w:p>
    <w:p w14:paraId="7DD38B7D" w14:textId="77777777" w:rsidR="000355D5" w:rsidRPr="000355D5" w:rsidRDefault="000355D5" w:rsidP="000355D5">
      <w:pPr>
        <w:suppressAutoHyphens/>
        <w:spacing w:after="0" w:line="240" w:lineRule="auto"/>
        <w:jc w:val="both"/>
        <w:rPr>
          <w:rFonts w:ascii="Times New Roman" w:eastAsia="Times New Roman" w:hAnsi="Times New Roman" w:cs="Times New Roman"/>
          <w:iCs/>
          <w:kern w:val="0"/>
          <w:sz w:val="24"/>
          <w:szCs w:val="24"/>
          <w:lang w:eastAsia="ar-SA"/>
          <w14:ligatures w14:val="none"/>
        </w:rPr>
      </w:pPr>
      <w:bookmarkStart w:id="18" w:name="_Hlk170289423"/>
      <w:r w:rsidRPr="000355D5">
        <w:rPr>
          <w:rFonts w:ascii="Times New Roman" w:eastAsia="Times New Roman" w:hAnsi="Times New Roman" w:cs="Times New Roman"/>
          <w:iCs/>
          <w:kern w:val="0"/>
          <w:sz w:val="24"/>
          <w:szCs w:val="24"/>
          <w:lang w:eastAsia="ar-SA"/>
          <w14:ligatures w14:val="none"/>
        </w:rPr>
        <w:t xml:space="preserve">Vijećnici su dobili materijale  za ovu točku, a načelnica je dala kratko obrazloženje, a potom je otvorena rasprava. Budući da se nitko nije javio za riječ, prijedlog je dan na usvajanje. Nakon provedenog glasovanja, donesen je </w:t>
      </w:r>
    </w:p>
    <w:bookmarkEnd w:id="18"/>
    <w:p w14:paraId="74F5FC1A" w14:textId="77777777" w:rsidR="000355D5" w:rsidRPr="00FF6FE7" w:rsidRDefault="000355D5" w:rsidP="00306AB1">
      <w:pPr>
        <w:pStyle w:val="Bezproreda"/>
        <w:suppressAutoHyphens/>
        <w:ind w:left="1416" w:hanging="1416"/>
        <w:jc w:val="both"/>
        <w:rPr>
          <w:rFonts w:ascii="Times New Roman" w:hAnsi="Times New Roman" w:cs="Times New Roman"/>
          <w:kern w:val="0"/>
          <w:sz w:val="24"/>
          <w:szCs w:val="24"/>
          <w14:ligatures w14:val="none"/>
        </w:rPr>
      </w:pPr>
    </w:p>
    <w:p w14:paraId="3B4D1ACB" w14:textId="77777777" w:rsidR="00F32223" w:rsidRPr="00E8261F" w:rsidRDefault="00F32223" w:rsidP="00F32223">
      <w:pPr>
        <w:pStyle w:val="Bezproreda"/>
        <w:suppressAutoHyphens/>
        <w:jc w:val="both"/>
        <w:rPr>
          <w:rFonts w:ascii="Times New Roman" w:hAnsi="Times New Roman"/>
          <w:b/>
          <w:bCs/>
          <w:sz w:val="24"/>
          <w:szCs w:val="24"/>
        </w:rPr>
      </w:pPr>
      <w:r w:rsidRPr="00E8261F">
        <w:rPr>
          <w:rFonts w:ascii="Times New Roman" w:hAnsi="Times New Roman"/>
          <w:b/>
          <w:bCs/>
          <w:sz w:val="24"/>
          <w:szCs w:val="24"/>
        </w:rPr>
        <w:t>Z A K L J U Č A K</w:t>
      </w:r>
    </w:p>
    <w:p w14:paraId="2E0BE913" w14:textId="730C5606" w:rsidR="00662902" w:rsidRDefault="00662902" w:rsidP="00662902">
      <w:pPr>
        <w:pStyle w:val="Bezproreda"/>
        <w:jc w:val="both"/>
        <w:rPr>
          <w:rFonts w:ascii="Times New Roman" w:hAnsi="Times New Roman" w:cs="Times New Roman"/>
          <w:b/>
          <w:bCs/>
          <w:sz w:val="24"/>
          <w:szCs w:val="24"/>
        </w:rPr>
      </w:pPr>
    </w:p>
    <w:p w14:paraId="0C7CF326" w14:textId="0289403A" w:rsidR="00662902" w:rsidRDefault="00662902" w:rsidP="00662902">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o III. Izmjeni </w:t>
      </w:r>
      <w:r w:rsidR="00C0764C">
        <w:rPr>
          <w:rFonts w:ascii="Times New Roman" w:hAnsi="Times New Roman" w:cs="Times New Roman"/>
          <w:b/>
          <w:bCs/>
          <w:sz w:val="24"/>
          <w:szCs w:val="24"/>
        </w:rPr>
        <w:t>Odluke o isplati novčane paušalne naknade za podmirenje tro</w:t>
      </w:r>
      <w:r w:rsidR="003235EA">
        <w:rPr>
          <w:rFonts w:ascii="Times New Roman" w:hAnsi="Times New Roman" w:cs="Times New Roman"/>
          <w:b/>
          <w:bCs/>
          <w:sz w:val="24"/>
          <w:szCs w:val="24"/>
        </w:rPr>
        <w:t>škova prehrane.</w:t>
      </w:r>
    </w:p>
    <w:p w14:paraId="3088B26D" w14:textId="77777777" w:rsidR="00662902" w:rsidRPr="003342FE" w:rsidRDefault="00662902" w:rsidP="00662902">
      <w:pPr>
        <w:pStyle w:val="Bezproreda"/>
        <w:jc w:val="both"/>
        <w:rPr>
          <w:rFonts w:ascii="Times New Roman" w:hAnsi="Times New Roman" w:cs="Times New Roman"/>
          <w:b/>
          <w:bCs/>
          <w:color w:val="FF0000"/>
          <w:sz w:val="24"/>
          <w:szCs w:val="24"/>
        </w:rPr>
      </w:pPr>
    </w:p>
    <w:p w14:paraId="0731CD3A" w14:textId="77777777" w:rsidR="00662902" w:rsidRPr="00ED02CF" w:rsidRDefault="00662902" w:rsidP="00662902">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6 glasova za.</w:t>
      </w:r>
    </w:p>
    <w:p w14:paraId="32A075A4" w14:textId="77777777" w:rsidR="00B6648E" w:rsidRPr="00E8261F" w:rsidRDefault="00B6648E" w:rsidP="00B6648E">
      <w:pPr>
        <w:pStyle w:val="Bezproreda"/>
        <w:suppressAutoHyphens/>
        <w:ind w:left="1416" w:hanging="1416"/>
        <w:jc w:val="both"/>
        <w:rPr>
          <w:rFonts w:ascii="Times New Roman" w:hAnsi="Times New Roman"/>
          <w:sz w:val="24"/>
          <w:szCs w:val="24"/>
        </w:rPr>
      </w:pPr>
    </w:p>
    <w:p w14:paraId="42552357" w14:textId="77777777" w:rsidR="00B6648E" w:rsidRPr="00E8261F" w:rsidRDefault="00B6648E" w:rsidP="00230AA0">
      <w:pPr>
        <w:pStyle w:val="Bezproreda"/>
        <w:suppressAutoHyphens/>
        <w:jc w:val="both"/>
        <w:rPr>
          <w:rFonts w:ascii="Times New Roman" w:hAnsi="Times New Roman"/>
          <w:sz w:val="24"/>
          <w:szCs w:val="24"/>
        </w:rPr>
      </w:pPr>
      <w:bookmarkStart w:id="19" w:name="_Hlk170287556"/>
    </w:p>
    <w:p w14:paraId="5739969F" w14:textId="238ED0F8" w:rsidR="00B6648E" w:rsidRDefault="00B6648E" w:rsidP="00B6648E">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TOČKA  5.</w:t>
      </w:r>
      <w:r w:rsidRPr="00E8261F">
        <w:rPr>
          <w:rFonts w:ascii="Times New Roman" w:hAnsi="Times New Roman"/>
          <w:sz w:val="24"/>
          <w:szCs w:val="24"/>
        </w:rPr>
        <w:tab/>
      </w:r>
      <w:r w:rsidR="00BB7AF0">
        <w:rPr>
          <w:rFonts w:ascii="Times New Roman" w:hAnsi="Times New Roman"/>
          <w:sz w:val="24"/>
          <w:szCs w:val="24"/>
        </w:rPr>
        <w:t>DONOŠENJE ODLUKE O DAVANJU SUGLASNOSTI NA PRIJEDLOG ODLUKE O RASPODJELI REZULTATA POSLOVANJA</w:t>
      </w:r>
      <w:r w:rsidR="004A24B2">
        <w:rPr>
          <w:rFonts w:ascii="Times New Roman" w:hAnsi="Times New Roman"/>
          <w:sz w:val="24"/>
          <w:szCs w:val="24"/>
        </w:rPr>
        <w:t xml:space="preserve"> DV OGLEDALCE ERNESTINOVO ZA 2023. GODINU</w:t>
      </w:r>
    </w:p>
    <w:p w14:paraId="46478EC4" w14:textId="77777777" w:rsidR="00EC6FD4" w:rsidRDefault="00EC6FD4" w:rsidP="00B6648E">
      <w:pPr>
        <w:pStyle w:val="Bezproreda"/>
        <w:suppressAutoHyphens/>
        <w:ind w:left="1416" w:hanging="1416"/>
        <w:jc w:val="both"/>
        <w:rPr>
          <w:rFonts w:ascii="Times New Roman" w:hAnsi="Times New Roman"/>
          <w:sz w:val="24"/>
          <w:szCs w:val="24"/>
        </w:rPr>
      </w:pPr>
    </w:p>
    <w:p w14:paraId="2A4141EC" w14:textId="77777777" w:rsidR="00F71947" w:rsidRDefault="00EC6FD4" w:rsidP="00EC6FD4">
      <w:pPr>
        <w:jc w:val="both"/>
        <w:rPr>
          <w:rFonts w:ascii="Times New Roman" w:eastAsia="Calibri" w:hAnsi="Times New Roman" w:cs="Times New Roman"/>
          <w:iCs/>
          <w:sz w:val="24"/>
          <w:szCs w:val="24"/>
        </w:rPr>
      </w:pPr>
      <w:r w:rsidRPr="00EC6FD4">
        <w:rPr>
          <w:rFonts w:ascii="Times New Roman" w:eastAsia="Calibri" w:hAnsi="Times New Roman" w:cs="Times New Roman"/>
          <w:iCs/>
          <w:sz w:val="24"/>
          <w:szCs w:val="24"/>
        </w:rPr>
        <w:t>Nakon što je načelnica kratko obrazložila točku odmah je otvorena rasprava. Budući da se nitko nije javio za riječ, prijedlog je dan na usvajanje. Nakon provedenog glasovanja, donesen je</w:t>
      </w:r>
    </w:p>
    <w:p w14:paraId="69AF6EE3" w14:textId="5B7F391C" w:rsidR="00471351" w:rsidRPr="0008579F" w:rsidRDefault="00EC6FD4" w:rsidP="0008579F">
      <w:pPr>
        <w:jc w:val="both"/>
        <w:rPr>
          <w:rFonts w:ascii="Times New Roman" w:eastAsia="Calibri" w:hAnsi="Times New Roman" w:cs="Times New Roman"/>
          <w:iCs/>
          <w:sz w:val="24"/>
          <w:szCs w:val="24"/>
        </w:rPr>
      </w:pPr>
      <w:r w:rsidRPr="00EC6FD4">
        <w:rPr>
          <w:rFonts w:ascii="Times New Roman" w:eastAsia="Calibri" w:hAnsi="Times New Roman" w:cs="Times New Roman"/>
          <w:iCs/>
          <w:sz w:val="24"/>
          <w:szCs w:val="24"/>
        </w:rPr>
        <w:t xml:space="preserve"> </w:t>
      </w:r>
      <w:bookmarkStart w:id="20" w:name="_Hlk170287933"/>
      <w:bookmarkEnd w:id="19"/>
      <w:r w:rsidR="00471351" w:rsidRPr="00E8261F">
        <w:rPr>
          <w:rFonts w:ascii="Times New Roman" w:hAnsi="Times New Roman"/>
          <w:b/>
          <w:bCs/>
          <w:sz w:val="24"/>
          <w:szCs w:val="24"/>
        </w:rPr>
        <w:t>Z A K L J U Č A K</w:t>
      </w:r>
    </w:p>
    <w:p w14:paraId="205723BE" w14:textId="6E5AA3B9" w:rsidR="003235EA" w:rsidRDefault="003235EA" w:rsidP="003235EA">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o </w:t>
      </w:r>
      <w:r w:rsidR="00894C97">
        <w:rPr>
          <w:rFonts w:ascii="Times New Roman" w:hAnsi="Times New Roman" w:cs="Times New Roman"/>
          <w:b/>
          <w:bCs/>
          <w:sz w:val="24"/>
          <w:szCs w:val="24"/>
        </w:rPr>
        <w:t>davanju suglasnost</w:t>
      </w:r>
      <w:r w:rsidR="00F60F9E">
        <w:rPr>
          <w:rFonts w:ascii="Times New Roman" w:hAnsi="Times New Roman" w:cs="Times New Roman"/>
          <w:b/>
          <w:bCs/>
          <w:sz w:val="24"/>
          <w:szCs w:val="24"/>
        </w:rPr>
        <w:t>i</w:t>
      </w:r>
      <w:r w:rsidR="00894C97">
        <w:rPr>
          <w:rFonts w:ascii="Times New Roman" w:hAnsi="Times New Roman" w:cs="Times New Roman"/>
          <w:b/>
          <w:bCs/>
          <w:sz w:val="24"/>
          <w:szCs w:val="24"/>
        </w:rPr>
        <w:t xml:space="preserve"> na prijedlog Odluke o ra</w:t>
      </w:r>
      <w:r w:rsidR="00EC4C0C">
        <w:rPr>
          <w:rFonts w:ascii="Times New Roman" w:hAnsi="Times New Roman" w:cs="Times New Roman"/>
          <w:b/>
          <w:bCs/>
          <w:sz w:val="24"/>
          <w:szCs w:val="24"/>
        </w:rPr>
        <w:t>spodjeli rezultata poslovanja DV Ogledalce Ernestinovo za 2023. godinu.</w:t>
      </w:r>
    </w:p>
    <w:p w14:paraId="4A02F88E" w14:textId="77777777" w:rsidR="003235EA" w:rsidRPr="003342FE" w:rsidRDefault="003235EA" w:rsidP="003235EA">
      <w:pPr>
        <w:pStyle w:val="Bezproreda"/>
        <w:jc w:val="both"/>
        <w:rPr>
          <w:rFonts w:ascii="Times New Roman" w:hAnsi="Times New Roman" w:cs="Times New Roman"/>
          <w:b/>
          <w:bCs/>
          <w:color w:val="FF0000"/>
          <w:sz w:val="24"/>
          <w:szCs w:val="24"/>
        </w:rPr>
      </w:pPr>
    </w:p>
    <w:p w14:paraId="08B54E6F" w14:textId="25F2DC22" w:rsidR="00B6648E" w:rsidRPr="00273D56" w:rsidRDefault="003235EA" w:rsidP="00273D56">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6 glasova za.</w:t>
      </w:r>
      <w:bookmarkEnd w:id="20"/>
    </w:p>
    <w:p w14:paraId="3071B333" w14:textId="77777777" w:rsidR="00EC6E48" w:rsidRPr="00E8261F" w:rsidRDefault="00EC6E48" w:rsidP="00EC6E48">
      <w:pPr>
        <w:pStyle w:val="Bezproreda"/>
        <w:suppressAutoHyphens/>
        <w:jc w:val="both"/>
        <w:rPr>
          <w:rFonts w:ascii="Times New Roman" w:hAnsi="Times New Roman"/>
          <w:sz w:val="24"/>
          <w:szCs w:val="24"/>
        </w:rPr>
      </w:pPr>
    </w:p>
    <w:p w14:paraId="1855DD7C" w14:textId="77777777" w:rsidR="00C2608D" w:rsidRDefault="00EC6E48" w:rsidP="00C2608D">
      <w:pPr>
        <w:pStyle w:val="Bezproreda"/>
        <w:suppressAutoHyphens/>
        <w:ind w:left="1416" w:hanging="1416"/>
        <w:jc w:val="both"/>
        <w:rPr>
          <w:rFonts w:ascii="Times New Roman" w:hAnsi="Times New Roman"/>
          <w:sz w:val="24"/>
          <w:szCs w:val="24"/>
        </w:rPr>
      </w:pPr>
      <w:r w:rsidRPr="00E8261F">
        <w:rPr>
          <w:rFonts w:ascii="Times New Roman" w:hAnsi="Times New Roman"/>
          <w:sz w:val="24"/>
          <w:szCs w:val="24"/>
        </w:rPr>
        <w:t xml:space="preserve">TOČKA  </w:t>
      </w:r>
      <w:r>
        <w:rPr>
          <w:rFonts w:ascii="Times New Roman" w:hAnsi="Times New Roman"/>
          <w:sz w:val="24"/>
          <w:szCs w:val="24"/>
        </w:rPr>
        <w:t>6</w:t>
      </w:r>
      <w:r w:rsidRPr="00E8261F">
        <w:rPr>
          <w:rFonts w:ascii="Times New Roman" w:hAnsi="Times New Roman"/>
          <w:sz w:val="24"/>
          <w:szCs w:val="24"/>
        </w:rPr>
        <w:t>.</w:t>
      </w:r>
      <w:r w:rsidRPr="00E8261F">
        <w:rPr>
          <w:rFonts w:ascii="Times New Roman" w:hAnsi="Times New Roman"/>
          <w:sz w:val="24"/>
          <w:szCs w:val="24"/>
        </w:rPr>
        <w:tab/>
      </w:r>
      <w:r>
        <w:rPr>
          <w:rFonts w:ascii="Times New Roman" w:hAnsi="Times New Roman"/>
          <w:sz w:val="24"/>
          <w:szCs w:val="24"/>
        </w:rPr>
        <w:t xml:space="preserve">DONOŠENJE ODLUKE O </w:t>
      </w:r>
      <w:r w:rsidR="008B54C1">
        <w:rPr>
          <w:rFonts w:ascii="Times New Roman" w:hAnsi="Times New Roman"/>
          <w:sz w:val="24"/>
          <w:szCs w:val="24"/>
        </w:rPr>
        <w:t>I. IZMJENI ODLUKE O KOEFICIJENTIMA ZA OBRAČUN PLAĆA SLUŽBENIKA</w:t>
      </w:r>
      <w:r w:rsidR="00C2608D">
        <w:rPr>
          <w:rFonts w:ascii="Times New Roman" w:hAnsi="Times New Roman"/>
          <w:sz w:val="24"/>
          <w:szCs w:val="24"/>
        </w:rPr>
        <w:t xml:space="preserve"> I NAMJEŠTENIKA KOMUNALNOG POGONA OPĆINE ERNESTINOVO</w:t>
      </w:r>
    </w:p>
    <w:p w14:paraId="555F454A" w14:textId="77777777" w:rsidR="006D5287" w:rsidRDefault="006D5287" w:rsidP="006D5287">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560056C8" w14:textId="716F4963" w:rsidR="006D5287" w:rsidRPr="000355D5" w:rsidRDefault="006D5287" w:rsidP="006D5287">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0355D5">
        <w:rPr>
          <w:rFonts w:ascii="Times New Roman" w:eastAsia="Times New Roman" w:hAnsi="Times New Roman" w:cs="Times New Roman"/>
          <w:iCs/>
          <w:kern w:val="0"/>
          <w:sz w:val="24"/>
          <w:szCs w:val="24"/>
          <w:lang w:eastAsia="ar-SA"/>
          <w14:ligatures w14:val="none"/>
        </w:rPr>
        <w:t xml:space="preserve">Vijećnici su dobili materijale  za ovu točku, a načelnica je dala kratko obrazloženje, a potom je otvorena rasprava. Budući da se nitko nije javio za riječ, prijedlog je dan na usvajanje. Nakon provedenog glasovanja, donesen je </w:t>
      </w:r>
    </w:p>
    <w:p w14:paraId="21C6D6D4" w14:textId="77777777" w:rsidR="006D5287" w:rsidRDefault="006D5287" w:rsidP="00352776">
      <w:pPr>
        <w:pStyle w:val="Tijeloteksta"/>
        <w:rPr>
          <w:bCs/>
          <w:iCs/>
        </w:rPr>
      </w:pPr>
    </w:p>
    <w:p w14:paraId="41801FDC" w14:textId="77777777" w:rsidR="00980276" w:rsidRDefault="00980276" w:rsidP="00352776">
      <w:pPr>
        <w:pStyle w:val="Tijeloteksta"/>
        <w:rPr>
          <w:b/>
          <w:bCs/>
        </w:rPr>
      </w:pPr>
    </w:p>
    <w:p w14:paraId="6B8D02D0" w14:textId="77777777" w:rsidR="00980276" w:rsidRDefault="00980276" w:rsidP="00352776">
      <w:pPr>
        <w:pStyle w:val="Tijeloteksta"/>
        <w:rPr>
          <w:b/>
          <w:bCs/>
        </w:rPr>
      </w:pPr>
    </w:p>
    <w:p w14:paraId="377941B5" w14:textId="6B5308FF" w:rsidR="00790FBF" w:rsidRPr="00352776" w:rsidRDefault="00790FBF" w:rsidP="00352776">
      <w:pPr>
        <w:pStyle w:val="Tijeloteksta"/>
        <w:rPr>
          <w:bCs/>
          <w:iCs/>
        </w:rPr>
      </w:pPr>
      <w:r>
        <w:rPr>
          <w:b/>
          <w:bCs/>
        </w:rPr>
        <w:lastRenderedPageBreak/>
        <w:t>ZAKLJUČAK</w:t>
      </w:r>
    </w:p>
    <w:p w14:paraId="41DA9372" w14:textId="77777777" w:rsidR="00790FBF" w:rsidRDefault="00790FBF" w:rsidP="00790FBF">
      <w:pPr>
        <w:pStyle w:val="Bezproreda"/>
        <w:jc w:val="both"/>
        <w:rPr>
          <w:rFonts w:ascii="Times New Roman" w:hAnsi="Times New Roman" w:cs="Times New Roman"/>
          <w:b/>
          <w:bCs/>
          <w:sz w:val="24"/>
          <w:szCs w:val="24"/>
        </w:rPr>
      </w:pPr>
    </w:p>
    <w:p w14:paraId="79575C52" w14:textId="547C1D6C" w:rsidR="00790FBF" w:rsidRDefault="00790FBF" w:rsidP="00790FBF">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o </w:t>
      </w:r>
      <w:r>
        <w:rPr>
          <w:rFonts w:ascii="Times New Roman" w:hAnsi="Times New Roman" w:cs="Times New Roman"/>
          <w:b/>
          <w:bCs/>
          <w:sz w:val="24"/>
          <w:szCs w:val="24"/>
        </w:rPr>
        <w:t xml:space="preserve">I. Izmjeni odluke o koeficijentima za obračun plaća </w:t>
      </w:r>
      <w:r w:rsidR="00942864">
        <w:rPr>
          <w:rFonts w:ascii="Times New Roman" w:hAnsi="Times New Roman" w:cs="Times New Roman"/>
          <w:b/>
          <w:bCs/>
          <w:sz w:val="24"/>
          <w:szCs w:val="24"/>
        </w:rPr>
        <w:t>službenika i namještenika komunalnog pogona Općine Ernestinovo</w:t>
      </w:r>
    </w:p>
    <w:p w14:paraId="277DA2D0" w14:textId="77777777" w:rsidR="00790FBF" w:rsidRPr="003342FE" w:rsidRDefault="00790FBF" w:rsidP="00790FBF">
      <w:pPr>
        <w:pStyle w:val="Bezproreda"/>
        <w:jc w:val="both"/>
        <w:rPr>
          <w:rFonts w:ascii="Times New Roman" w:hAnsi="Times New Roman" w:cs="Times New Roman"/>
          <w:b/>
          <w:bCs/>
          <w:color w:val="FF0000"/>
          <w:sz w:val="24"/>
          <w:szCs w:val="24"/>
        </w:rPr>
      </w:pPr>
    </w:p>
    <w:p w14:paraId="19DBC421" w14:textId="77777777" w:rsidR="00790FBF" w:rsidRPr="00ED02CF" w:rsidRDefault="00790FBF" w:rsidP="00790FBF">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6 glasova za.</w:t>
      </w:r>
    </w:p>
    <w:p w14:paraId="30862FB5" w14:textId="77777777" w:rsidR="00790FBF" w:rsidRDefault="00790FBF" w:rsidP="0072769A">
      <w:pPr>
        <w:pStyle w:val="Tijeloteksta"/>
        <w:rPr>
          <w:color w:val="000000" w:themeColor="text1"/>
          <w:lang w:eastAsia="hr-HR"/>
        </w:rPr>
      </w:pPr>
    </w:p>
    <w:p w14:paraId="436DE7A0" w14:textId="788B6800" w:rsidR="00EC6E48" w:rsidRPr="00E8261F" w:rsidRDefault="00790FBF" w:rsidP="00B6648E">
      <w:pPr>
        <w:pStyle w:val="Bezproreda"/>
        <w:suppressAutoHyphens/>
        <w:ind w:left="1416" w:hanging="1416"/>
        <w:jc w:val="both"/>
        <w:rPr>
          <w:rFonts w:ascii="Times New Roman" w:hAnsi="Times New Roman"/>
          <w:sz w:val="24"/>
          <w:szCs w:val="24"/>
        </w:rPr>
      </w:pPr>
      <w:r>
        <w:rPr>
          <w:rFonts w:ascii="Times New Roman" w:hAnsi="Times New Roman"/>
          <w:sz w:val="24"/>
          <w:szCs w:val="24"/>
        </w:rPr>
        <w:t xml:space="preserve"> </w:t>
      </w:r>
    </w:p>
    <w:p w14:paraId="37F2564F" w14:textId="048F08A6" w:rsidR="00B6648E" w:rsidRDefault="00B6648E" w:rsidP="00716795">
      <w:pPr>
        <w:pStyle w:val="Bezproreda"/>
        <w:suppressAutoHyphens/>
        <w:jc w:val="both"/>
        <w:rPr>
          <w:rFonts w:ascii="Times New Roman" w:eastAsia="Times New Roman" w:hAnsi="Times New Roman" w:cs="Times New Roman"/>
          <w:iCs/>
          <w:color w:val="00000A"/>
          <w:kern w:val="0"/>
          <w:sz w:val="24"/>
          <w:szCs w:val="24"/>
          <w:lang w:eastAsia="ar-SA"/>
          <w14:ligatures w14:val="none"/>
        </w:rPr>
      </w:pPr>
      <w:r w:rsidRPr="00E8261F">
        <w:rPr>
          <w:rFonts w:ascii="Times New Roman" w:eastAsia="Times New Roman" w:hAnsi="Times New Roman" w:cs="Times New Roman"/>
          <w:iCs/>
          <w:color w:val="00000A"/>
          <w:kern w:val="0"/>
          <w:sz w:val="24"/>
          <w:szCs w:val="24"/>
          <w:lang w:eastAsia="ar-SA"/>
          <w14:ligatures w14:val="none"/>
        </w:rPr>
        <w:t>Budući da drugih primjedbi i prijedloga nije bilo, predsjednik Vijeća zaključuje sjednicu u 17:</w:t>
      </w:r>
      <w:r w:rsidR="00465C84">
        <w:rPr>
          <w:rFonts w:ascii="Times New Roman" w:eastAsia="Times New Roman" w:hAnsi="Times New Roman" w:cs="Times New Roman"/>
          <w:iCs/>
          <w:color w:val="00000A"/>
          <w:kern w:val="0"/>
          <w:sz w:val="24"/>
          <w:szCs w:val="24"/>
          <w:lang w:eastAsia="ar-SA"/>
          <w14:ligatures w14:val="none"/>
        </w:rPr>
        <w:t>50</w:t>
      </w:r>
      <w:r w:rsidR="00B90074">
        <w:rPr>
          <w:rFonts w:ascii="Times New Roman" w:eastAsia="Times New Roman" w:hAnsi="Times New Roman" w:cs="Times New Roman"/>
          <w:iCs/>
          <w:color w:val="00000A"/>
          <w:kern w:val="0"/>
          <w:sz w:val="24"/>
          <w:szCs w:val="24"/>
          <w:lang w:eastAsia="ar-SA"/>
          <w14:ligatures w14:val="none"/>
        </w:rPr>
        <w:t xml:space="preserve"> </w:t>
      </w:r>
      <w:r w:rsidRPr="00E8261F">
        <w:rPr>
          <w:rFonts w:ascii="Times New Roman" w:eastAsia="Times New Roman" w:hAnsi="Times New Roman" w:cs="Times New Roman"/>
          <w:iCs/>
          <w:color w:val="00000A"/>
          <w:kern w:val="0"/>
          <w:sz w:val="24"/>
          <w:szCs w:val="24"/>
          <w:lang w:eastAsia="ar-SA"/>
          <w14:ligatures w14:val="none"/>
        </w:rPr>
        <w:t>sati.</w:t>
      </w:r>
    </w:p>
    <w:p w14:paraId="574111AD" w14:textId="77777777" w:rsidR="00716795" w:rsidRPr="00716795" w:rsidRDefault="00716795" w:rsidP="00716795">
      <w:pPr>
        <w:pStyle w:val="Bezproreda"/>
        <w:suppressAutoHyphens/>
        <w:jc w:val="both"/>
        <w:rPr>
          <w:rFonts w:ascii="Times New Roman" w:hAnsi="Times New Roman"/>
          <w:sz w:val="24"/>
          <w:szCs w:val="24"/>
        </w:rPr>
      </w:pPr>
    </w:p>
    <w:p w14:paraId="1E6D10C3" w14:textId="77777777" w:rsidR="00B6648E" w:rsidRPr="00E8261F" w:rsidRDefault="00B6648E" w:rsidP="00B6648E">
      <w:pPr>
        <w:spacing w:line="252" w:lineRule="auto"/>
        <w:rPr>
          <w:rFonts w:ascii="Times New Roman" w:hAnsi="Times New Roman" w:cs="Times New Roman"/>
          <w:color w:val="00000A"/>
          <w:kern w:val="0"/>
          <w:sz w:val="24"/>
          <w:szCs w:val="24"/>
          <w14:ligatures w14:val="none"/>
        </w:rPr>
      </w:pPr>
    </w:p>
    <w:p w14:paraId="5928DAF6"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r w:rsidRPr="00E8261F">
        <w:rPr>
          <w:rFonts w:ascii="Times New Roman" w:eastAsia="Times New Roman" w:hAnsi="Times New Roman" w:cs="Times New Roman"/>
          <w:color w:val="00000A"/>
          <w:kern w:val="0"/>
          <w:sz w:val="24"/>
          <w:szCs w:val="24"/>
          <w:lang w:eastAsia="ar-SA"/>
          <w14:ligatures w14:val="none"/>
        </w:rPr>
        <w:t>Zapisničar:</w:t>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t>Ovjerovitelji zapisnika:</w:t>
      </w:r>
      <w:r w:rsidRPr="00E8261F">
        <w:rPr>
          <w:rFonts w:ascii="Times New Roman" w:eastAsia="Times New Roman" w:hAnsi="Times New Roman" w:cs="Times New Roman"/>
          <w:color w:val="00000A"/>
          <w:kern w:val="0"/>
          <w:sz w:val="24"/>
          <w:szCs w:val="24"/>
          <w:lang w:eastAsia="ar-SA"/>
          <w14:ligatures w14:val="none"/>
        </w:rPr>
        <w:tab/>
      </w:r>
      <w:r w:rsidRPr="00E8261F">
        <w:rPr>
          <w:rFonts w:ascii="Times New Roman" w:eastAsia="Times New Roman" w:hAnsi="Times New Roman" w:cs="Times New Roman"/>
          <w:color w:val="00000A"/>
          <w:kern w:val="0"/>
          <w:sz w:val="24"/>
          <w:szCs w:val="24"/>
          <w:lang w:eastAsia="ar-SA"/>
          <w14:ligatures w14:val="none"/>
        </w:rPr>
        <w:tab/>
        <w:t>Predsjednik Vijeća</w:t>
      </w:r>
    </w:p>
    <w:p w14:paraId="0F64EC35" w14:textId="77777777" w:rsidR="00B6648E" w:rsidRPr="00E8261F" w:rsidRDefault="00B6648E" w:rsidP="00B6648E">
      <w:pPr>
        <w:suppressAutoHyphens/>
        <w:spacing w:after="0" w:line="240" w:lineRule="auto"/>
        <w:jc w:val="both"/>
        <w:rPr>
          <w:rFonts w:ascii="Times New Roman" w:eastAsia="Times New Roman" w:hAnsi="Times New Roman" w:cs="Times New Roman"/>
          <w:color w:val="00000A"/>
          <w:kern w:val="0"/>
          <w:sz w:val="24"/>
          <w:szCs w:val="24"/>
          <w:lang w:eastAsia="ar-SA"/>
          <w14:ligatures w14:val="none"/>
        </w:rPr>
      </w:pPr>
    </w:p>
    <w:p w14:paraId="2DC662C1" w14:textId="22E65E43" w:rsidR="00B6648E" w:rsidRPr="00E8261F" w:rsidRDefault="00607B21"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r>
        <w:rPr>
          <w:rFonts w:ascii="Times New Roman" w:eastAsia="Times New Roman" w:hAnsi="Times New Roman" w:cs="Times New Roman"/>
          <w:color w:val="00000A"/>
          <w:kern w:val="0"/>
          <w:sz w:val="24"/>
          <w:szCs w:val="24"/>
          <w:lang w:eastAsia="ar-SA"/>
          <w14:ligatures w14:val="none"/>
        </w:rPr>
        <w:t xml:space="preserve">Ljubica </w:t>
      </w:r>
      <w:proofErr w:type="spellStart"/>
      <w:r>
        <w:rPr>
          <w:rFonts w:ascii="Times New Roman" w:eastAsia="Times New Roman" w:hAnsi="Times New Roman" w:cs="Times New Roman"/>
          <w:color w:val="00000A"/>
          <w:kern w:val="0"/>
          <w:sz w:val="24"/>
          <w:szCs w:val="24"/>
          <w:lang w:eastAsia="ar-SA"/>
          <w14:ligatures w14:val="none"/>
        </w:rPr>
        <w:t>Kukučka</w:t>
      </w:r>
      <w:proofErr w:type="spellEnd"/>
      <w:r w:rsidR="00B6648E" w:rsidRPr="00E8261F">
        <w:rPr>
          <w:rFonts w:ascii="Times New Roman" w:eastAsia="Times New Roman" w:hAnsi="Times New Roman" w:cs="Times New Roman"/>
          <w:color w:val="00000A"/>
          <w:kern w:val="0"/>
          <w:sz w:val="24"/>
          <w:szCs w:val="24"/>
          <w:lang w:eastAsia="ar-SA"/>
          <w14:ligatures w14:val="none"/>
        </w:rPr>
        <w:tab/>
      </w:r>
      <w:r w:rsidR="00B6648E" w:rsidRPr="00E8261F">
        <w:rPr>
          <w:rFonts w:ascii="Times New Roman" w:eastAsia="Times New Roman" w:hAnsi="Times New Roman" w:cs="Times New Roman"/>
          <w:color w:val="00000A"/>
          <w:kern w:val="0"/>
          <w:sz w:val="24"/>
          <w:szCs w:val="24"/>
          <w:lang w:eastAsia="ar-SA"/>
          <w14:ligatures w14:val="none"/>
        </w:rPr>
        <w:tab/>
      </w:r>
      <w:r w:rsidR="00612A9E">
        <w:rPr>
          <w:rFonts w:ascii="Times New Roman" w:eastAsia="Times New Roman" w:hAnsi="Times New Roman" w:cs="Times New Roman"/>
          <w:color w:val="00000A"/>
          <w:kern w:val="0"/>
          <w:sz w:val="24"/>
          <w:szCs w:val="24"/>
          <w:lang w:eastAsia="ar-SA"/>
          <w14:ligatures w14:val="none"/>
        </w:rPr>
        <w:t xml:space="preserve">   </w:t>
      </w:r>
      <w:r w:rsidR="008058E0">
        <w:rPr>
          <w:rFonts w:ascii="Times New Roman" w:eastAsia="Times New Roman" w:hAnsi="Times New Roman" w:cs="Times New Roman"/>
          <w:color w:val="00000A"/>
          <w:kern w:val="0"/>
          <w:sz w:val="24"/>
          <w:szCs w:val="24"/>
          <w:lang w:eastAsia="ar-SA"/>
          <w14:ligatures w14:val="none"/>
        </w:rPr>
        <w:t xml:space="preserve">  </w:t>
      </w:r>
      <w:r w:rsidR="006A4EF3">
        <w:rPr>
          <w:rFonts w:ascii="Times New Roman" w:eastAsia="Times New Roman" w:hAnsi="Times New Roman" w:cs="Times New Roman"/>
          <w:color w:val="00000A"/>
          <w:kern w:val="0"/>
          <w:sz w:val="24"/>
          <w:szCs w:val="24"/>
          <w:lang w:eastAsia="ar-SA"/>
          <w14:ligatures w14:val="none"/>
        </w:rPr>
        <w:t xml:space="preserve">Igor </w:t>
      </w:r>
      <w:proofErr w:type="spellStart"/>
      <w:r w:rsidR="006A4EF3">
        <w:rPr>
          <w:rFonts w:ascii="Times New Roman" w:eastAsia="Times New Roman" w:hAnsi="Times New Roman" w:cs="Times New Roman"/>
          <w:color w:val="00000A"/>
          <w:kern w:val="0"/>
          <w:sz w:val="24"/>
          <w:szCs w:val="24"/>
          <w:lang w:eastAsia="ar-SA"/>
          <w14:ligatures w14:val="none"/>
        </w:rPr>
        <w:t>Matov</w:t>
      </w:r>
      <w:r w:rsidR="00143AAE">
        <w:rPr>
          <w:rFonts w:ascii="Times New Roman" w:eastAsia="Times New Roman" w:hAnsi="Times New Roman" w:cs="Times New Roman"/>
          <w:color w:val="00000A"/>
          <w:kern w:val="0"/>
          <w:sz w:val="24"/>
          <w:szCs w:val="24"/>
          <w:lang w:eastAsia="ar-SA"/>
          <w14:ligatures w14:val="none"/>
        </w:rPr>
        <w:t>ac</w:t>
      </w:r>
      <w:proofErr w:type="spellEnd"/>
      <w:r w:rsidR="008058E0">
        <w:rPr>
          <w:rFonts w:ascii="Times New Roman" w:eastAsia="Times New Roman" w:hAnsi="Times New Roman" w:cs="Times New Roman"/>
          <w:color w:val="00000A"/>
          <w:kern w:val="0"/>
          <w:sz w:val="24"/>
          <w:szCs w:val="24"/>
          <w:lang w:eastAsia="ar-SA"/>
          <w14:ligatures w14:val="none"/>
        </w:rPr>
        <w:t xml:space="preserve">            </w:t>
      </w:r>
      <w:r w:rsidR="00B6648E" w:rsidRPr="00E8261F">
        <w:rPr>
          <w:rFonts w:ascii="Times New Roman" w:eastAsia="Times New Roman" w:hAnsi="Times New Roman" w:cs="Times New Roman"/>
          <w:color w:val="00000A"/>
          <w:kern w:val="0"/>
          <w:sz w:val="24"/>
          <w:szCs w:val="24"/>
          <w:lang w:eastAsia="ar-SA"/>
          <w14:ligatures w14:val="none"/>
        </w:rPr>
        <w:tab/>
      </w:r>
      <w:r w:rsidR="00B6648E" w:rsidRPr="00E8261F">
        <w:rPr>
          <w:rFonts w:ascii="Times New Roman" w:eastAsia="Times New Roman" w:hAnsi="Times New Roman" w:cs="Times New Roman"/>
          <w:color w:val="00000A"/>
          <w:kern w:val="0"/>
          <w:sz w:val="24"/>
          <w:szCs w:val="24"/>
          <w:lang w:eastAsia="ar-SA"/>
          <w14:ligatures w14:val="none"/>
        </w:rPr>
        <w:tab/>
        <w:t>Krunoslav Dragičević</w:t>
      </w:r>
    </w:p>
    <w:p w14:paraId="2EC7541D" w14:textId="77777777" w:rsidR="00B6648E" w:rsidRPr="00E8261F" w:rsidRDefault="00B6648E" w:rsidP="00B6648E">
      <w:pPr>
        <w:suppressAutoHyphens/>
        <w:spacing w:after="0" w:line="240" w:lineRule="auto"/>
        <w:rPr>
          <w:rFonts w:ascii="Times New Roman" w:eastAsia="Times New Roman" w:hAnsi="Times New Roman" w:cs="Times New Roman"/>
          <w:color w:val="00000A"/>
          <w:kern w:val="0"/>
          <w:sz w:val="24"/>
          <w:szCs w:val="24"/>
          <w:lang w:eastAsia="ar-SA"/>
          <w14:ligatures w14:val="none"/>
        </w:rPr>
      </w:pPr>
    </w:p>
    <w:p w14:paraId="2FF2B9BF" w14:textId="451A5A0A" w:rsidR="00B6648E" w:rsidRPr="00E8261F" w:rsidRDefault="00B6648E" w:rsidP="00B6648E">
      <w:pPr>
        <w:rPr>
          <w:rFonts w:ascii="Times New Roman" w:hAnsi="Times New Roman" w:cs="Times New Roman"/>
          <w:sz w:val="24"/>
          <w:szCs w:val="24"/>
        </w:rPr>
      </w:pP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Pr="00E8261F">
        <w:rPr>
          <w:rFonts w:ascii="Times New Roman" w:hAnsi="Times New Roman" w:cs="Times New Roman"/>
          <w:color w:val="00000A"/>
          <w:kern w:val="0"/>
          <w:sz w:val="24"/>
          <w:szCs w:val="24"/>
          <w14:ligatures w14:val="none"/>
        </w:rPr>
        <w:tab/>
      </w:r>
      <w:r w:rsidR="00612A9E">
        <w:rPr>
          <w:rFonts w:ascii="Times New Roman" w:hAnsi="Times New Roman" w:cs="Times New Roman"/>
          <w:color w:val="00000A"/>
          <w:kern w:val="0"/>
          <w:sz w:val="24"/>
          <w:szCs w:val="24"/>
          <w14:ligatures w14:val="none"/>
        </w:rPr>
        <w:t xml:space="preserve">     </w:t>
      </w:r>
      <w:r w:rsidR="00143AAE">
        <w:rPr>
          <w:rFonts w:ascii="Times New Roman" w:hAnsi="Times New Roman" w:cs="Times New Roman"/>
          <w:color w:val="00000A"/>
          <w:kern w:val="0"/>
          <w:sz w:val="24"/>
          <w:szCs w:val="24"/>
          <w14:ligatures w14:val="none"/>
        </w:rPr>
        <w:t>Juliana Šuica</w:t>
      </w:r>
    </w:p>
    <w:p w14:paraId="0DCCACBB" w14:textId="77777777" w:rsidR="00B6648E" w:rsidRPr="00E8261F" w:rsidRDefault="00B6648E" w:rsidP="00B6648E">
      <w:pPr>
        <w:rPr>
          <w:sz w:val="24"/>
          <w:szCs w:val="24"/>
        </w:rPr>
      </w:pPr>
    </w:p>
    <w:p w14:paraId="117F1A57" w14:textId="77777777" w:rsidR="009A1773" w:rsidRDefault="009A1773"/>
    <w:sectPr w:rsidR="009A1773" w:rsidSect="00B66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61B2A"/>
    <w:multiLevelType w:val="hybridMultilevel"/>
    <w:tmpl w:val="850470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4501CFC"/>
    <w:multiLevelType w:val="hybridMultilevel"/>
    <w:tmpl w:val="9AE258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7B7305A"/>
    <w:multiLevelType w:val="hybridMultilevel"/>
    <w:tmpl w:val="C3C633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E9863DD"/>
    <w:multiLevelType w:val="hybridMultilevel"/>
    <w:tmpl w:val="A09E5A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36455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675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162763">
    <w:abstractNumId w:val="3"/>
  </w:num>
  <w:num w:numId="4" w16cid:durableId="964773516">
    <w:abstractNumId w:val="1"/>
  </w:num>
  <w:num w:numId="5" w16cid:durableId="723479703">
    <w:abstractNumId w:val="2"/>
  </w:num>
  <w:num w:numId="6" w16cid:durableId="160009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DE"/>
    <w:rsid w:val="000355D5"/>
    <w:rsid w:val="00042039"/>
    <w:rsid w:val="00046927"/>
    <w:rsid w:val="00071486"/>
    <w:rsid w:val="0008579F"/>
    <w:rsid w:val="000928FD"/>
    <w:rsid w:val="00094460"/>
    <w:rsid w:val="0009796C"/>
    <w:rsid w:val="000A3172"/>
    <w:rsid w:val="000B4A49"/>
    <w:rsid w:val="000C46F3"/>
    <w:rsid w:val="000D36F3"/>
    <w:rsid w:val="000E7194"/>
    <w:rsid w:val="00101E4F"/>
    <w:rsid w:val="00114097"/>
    <w:rsid w:val="00143AAE"/>
    <w:rsid w:val="00160FCB"/>
    <w:rsid w:val="001861DF"/>
    <w:rsid w:val="0019025B"/>
    <w:rsid w:val="001C01FF"/>
    <w:rsid w:val="001C6AE2"/>
    <w:rsid w:val="001E38AB"/>
    <w:rsid w:val="001E7692"/>
    <w:rsid w:val="001F6842"/>
    <w:rsid w:val="00201F74"/>
    <w:rsid w:val="00211561"/>
    <w:rsid w:val="00213860"/>
    <w:rsid w:val="002141DE"/>
    <w:rsid w:val="00230AA0"/>
    <w:rsid w:val="002329F5"/>
    <w:rsid w:val="00262A92"/>
    <w:rsid w:val="00273D56"/>
    <w:rsid w:val="00284B75"/>
    <w:rsid w:val="00285EA5"/>
    <w:rsid w:val="002A2D0B"/>
    <w:rsid w:val="002A5335"/>
    <w:rsid w:val="002B5AFE"/>
    <w:rsid w:val="002B5C91"/>
    <w:rsid w:val="002C51D7"/>
    <w:rsid w:val="00306AB1"/>
    <w:rsid w:val="00310CE0"/>
    <w:rsid w:val="003235EA"/>
    <w:rsid w:val="003342FE"/>
    <w:rsid w:val="00337873"/>
    <w:rsid w:val="00342792"/>
    <w:rsid w:val="00352776"/>
    <w:rsid w:val="00353906"/>
    <w:rsid w:val="00386853"/>
    <w:rsid w:val="003972B7"/>
    <w:rsid w:val="003B4A4F"/>
    <w:rsid w:val="003C636F"/>
    <w:rsid w:val="003C6503"/>
    <w:rsid w:val="003D1355"/>
    <w:rsid w:val="003F6890"/>
    <w:rsid w:val="003F6A82"/>
    <w:rsid w:val="004050B3"/>
    <w:rsid w:val="00412959"/>
    <w:rsid w:val="004150C1"/>
    <w:rsid w:val="00421AAB"/>
    <w:rsid w:val="00425592"/>
    <w:rsid w:val="00441598"/>
    <w:rsid w:val="00444449"/>
    <w:rsid w:val="00447FA5"/>
    <w:rsid w:val="00453E86"/>
    <w:rsid w:val="0046496D"/>
    <w:rsid w:val="0046513C"/>
    <w:rsid w:val="00465C84"/>
    <w:rsid w:val="00471351"/>
    <w:rsid w:val="0048376C"/>
    <w:rsid w:val="00483809"/>
    <w:rsid w:val="004A24B2"/>
    <w:rsid w:val="004E7ECB"/>
    <w:rsid w:val="004F7330"/>
    <w:rsid w:val="0050453A"/>
    <w:rsid w:val="00520965"/>
    <w:rsid w:val="0052149E"/>
    <w:rsid w:val="00525DE1"/>
    <w:rsid w:val="00543336"/>
    <w:rsid w:val="00547455"/>
    <w:rsid w:val="0056186D"/>
    <w:rsid w:val="005A0533"/>
    <w:rsid w:val="005B2D24"/>
    <w:rsid w:val="005B69B0"/>
    <w:rsid w:val="005D7BF0"/>
    <w:rsid w:val="005E2AF0"/>
    <w:rsid w:val="005E6EBD"/>
    <w:rsid w:val="00607B21"/>
    <w:rsid w:val="00612A9E"/>
    <w:rsid w:val="00617971"/>
    <w:rsid w:val="00623BB1"/>
    <w:rsid w:val="0064780A"/>
    <w:rsid w:val="00651729"/>
    <w:rsid w:val="00660F75"/>
    <w:rsid w:val="00662902"/>
    <w:rsid w:val="006652D0"/>
    <w:rsid w:val="006671C9"/>
    <w:rsid w:val="00673BAE"/>
    <w:rsid w:val="0069049C"/>
    <w:rsid w:val="00690538"/>
    <w:rsid w:val="00690E1F"/>
    <w:rsid w:val="006A4EF3"/>
    <w:rsid w:val="006C7A57"/>
    <w:rsid w:val="006D5287"/>
    <w:rsid w:val="006E243E"/>
    <w:rsid w:val="006E59A2"/>
    <w:rsid w:val="006E63E4"/>
    <w:rsid w:val="00716795"/>
    <w:rsid w:val="00717348"/>
    <w:rsid w:val="0072769A"/>
    <w:rsid w:val="007407E4"/>
    <w:rsid w:val="00760C88"/>
    <w:rsid w:val="00774B40"/>
    <w:rsid w:val="00775560"/>
    <w:rsid w:val="00775E77"/>
    <w:rsid w:val="0077781B"/>
    <w:rsid w:val="00782E2E"/>
    <w:rsid w:val="00790FBF"/>
    <w:rsid w:val="00794ABC"/>
    <w:rsid w:val="007A76BA"/>
    <w:rsid w:val="007E4B44"/>
    <w:rsid w:val="007F4555"/>
    <w:rsid w:val="008058E0"/>
    <w:rsid w:val="00812282"/>
    <w:rsid w:val="0082626E"/>
    <w:rsid w:val="008303D6"/>
    <w:rsid w:val="00840AB1"/>
    <w:rsid w:val="00850664"/>
    <w:rsid w:val="00866653"/>
    <w:rsid w:val="008702F0"/>
    <w:rsid w:val="00877EA4"/>
    <w:rsid w:val="00894C97"/>
    <w:rsid w:val="008B093F"/>
    <w:rsid w:val="008B54C1"/>
    <w:rsid w:val="008D76C5"/>
    <w:rsid w:val="00931B7F"/>
    <w:rsid w:val="00942864"/>
    <w:rsid w:val="00972B1D"/>
    <w:rsid w:val="00980276"/>
    <w:rsid w:val="00981583"/>
    <w:rsid w:val="009A1773"/>
    <w:rsid w:val="009B1BAC"/>
    <w:rsid w:val="009D77E1"/>
    <w:rsid w:val="009F34C4"/>
    <w:rsid w:val="009F5844"/>
    <w:rsid w:val="00A12FDD"/>
    <w:rsid w:val="00A32E2E"/>
    <w:rsid w:val="00A33184"/>
    <w:rsid w:val="00A34F06"/>
    <w:rsid w:val="00A37DE3"/>
    <w:rsid w:val="00A405C9"/>
    <w:rsid w:val="00A40C50"/>
    <w:rsid w:val="00A52CEA"/>
    <w:rsid w:val="00A66912"/>
    <w:rsid w:val="00A941C3"/>
    <w:rsid w:val="00AB3784"/>
    <w:rsid w:val="00AB6401"/>
    <w:rsid w:val="00AC5EFE"/>
    <w:rsid w:val="00AD42FD"/>
    <w:rsid w:val="00AE58EC"/>
    <w:rsid w:val="00B1118F"/>
    <w:rsid w:val="00B53B90"/>
    <w:rsid w:val="00B6648E"/>
    <w:rsid w:val="00B80F14"/>
    <w:rsid w:val="00B90074"/>
    <w:rsid w:val="00BB7AF0"/>
    <w:rsid w:val="00BD558A"/>
    <w:rsid w:val="00BE094E"/>
    <w:rsid w:val="00BF4887"/>
    <w:rsid w:val="00C03A7E"/>
    <w:rsid w:val="00C0656C"/>
    <w:rsid w:val="00C0764C"/>
    <w:rsid w:val="00C2608D"/>
    <w:rsid w:val="00C52378"/>
    <w:rsid w:val="00C6608F"/>
    <w:rsid w:val="00C92016"/>
    <w:rsid w:val="00C97744"/>
    <w:rsid w:val="00CA5477"/>
    <w:rsid w:val="00CB0D09"/>
    <w:rsid w:val="00CE466F"/>
    <w:rsid w:val="00CF0C33"/>
    <w:rsid w:val="00CF65A7"/>
    <w:rsid w:val="00D05D8C"/>
    <w:rsid w:val="00D12460"/>
    <w:rsid w:val="00D223B7"/>
    <w:rsid w:val="00D57F91"/>
    <w:rsid w:val="00D6288F"/>
    <w:rsid w:val="00D73690"/>
    <w:rsid w:val="00D97E42"/>
    <w:rsid w:val="00DA6ED2"/>
    <w:rsid w:val="00DB678C"/>
    <w:rsid w:val="00DC6CDE"/>
    <w:rsid w:val="00E11F1A"/>
    <w:rsid w:val="00E13D26"/>
    <w:rsid w:val="00E149A7"/>
    <w:rsid w:val="00E15D38"/>
    <w:rsid w:val="00E16E44"/>
    <w:rsid w:val="00E259D2"/>
    <w:rsid w:val="00E26AEF"/>
    <w:rsid w:val="00E37D99"/>
    <w:rsid w:val="00E37FDB"/>
    <w:rsid w:val="00E430E9"/>
    <w:rsid w:val="00E92795"/>
    <w:rsid w:val="00E92EB6"/>
    <w:rsid w:val="00EB3EAA"/>
    <w:rsid w:val="00EC4C0C"/>
    <w:rsid w:val="00EC6E48"/>
    <w:rsid w:val="00EC6FD4"/>
    <w:rsid w:val="00ED02CF"/>
    <w:rsid w:val="00EF0641"/>
    <w:rsid w:val="00EF638A"/>
    <w:rsid w:val="00F0635B"/>
    <w:rsid w:val="00F1150D"/>
    <w:rsid w:val="00F171D2"/>
    <w:rsid w:val="00F21081"/>
    <w:rsid w:val="00F25F69"/>
    <w:rsid w:val="00F3115D"/>
    <w:rsid w:val="00F31940"/>
    <w:rsid w:val="00F32223"/>
    <w:rsid w:val="00F3429E"/>
    <w:rsid w:val="00F34AFC"/>
    <w:rsid w:val="00F41AB6"/>
    <w:rsid w:val="00F460A6"/>
    <w:rsid w:val="00F60F9E"/>
    <w:rsid w:val="00F71947"/>
    <w:rsid w:val="00F72794"/>
    <w:rsid w:val="00F8466F"/>
    <w:rsid w:val="00F85147"/>
    <w:rsid w:val="00F852E8"/>
    <w:rsid w:val="00F860D6"/>
    <w:rsid w:val="00FC1282"/>
    <w:rsid w:val="00FC733B"/>
    <w:rsid w:val="00FF1F89"/>
    <w:rsid w:val="00FF5633"/>
    <w:rsid w:val="00FF6F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204"/>
  <w15:chartTrackingRefBased/>
  <w15:docId w15:val="{F3A4A4AA-60B3-44E5-93EC-F17C7247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8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648E"/>
    <w:pPr>
      <w:spacing w:after="0" w:line="240" w:lineRule="auto"/>
    </w:pPr>
  </w:style>
  <w:style w:type="paragraph" w:styleId="Tijeloteksta">
    <w:name w:val="Body Text"/>
    <w:basedOn w:val="Normal"/>
    <w:link w:val="TijelotekstaChar"/>
    <w:unhideWhenUsed/>
    <w:rsid w:val="005E6EBD"/>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character" w:customStyle="1" w:styleId="TijelotekstaChar">
    <w:name w:val="Tijelo teksta Char"/>
    <w:basedOn w:val="Zadanifontodlomka"/>
    <w:link w:val="Tijeloteksta"/>
    <w:rsid w:val="005E6EBD"/>
    <w:rPr>
      <w:rFonts w:ascii="Times New Roman" w:eastAsia="Times New Roman" w:hAnsi="Times New Roman" w:cs="Times New Roman"/>
      <w:kern w:val="0"/>
      <w:sz w:val="24"/>
      <w:szCs w:val="24"/>
      <w:lang w:eastAsia="ar-SA"/>
      <w14:ligatures w14:val="none"/>
    </w:rPr>
  </w:style>
  <w:style w:type="paragraph" w:styleId="Odlomakpopisa">
    <w:name w:val="List Paragraph"/>
    <w:basedOn w:val="Normal"/>
    <w:uiPriority w:val="34"/>
    <w:qFormat/>
    <w:rsid w:val="0038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5725">
      <w:bodyDiv w:val="1"/>
      <w:marLeft w:val="0"/>
      <w:marRight w:val="0"/>
      <w:marTop w:val="0"/>
      <w:marBottom w:val="0"/>
      <w:divBdr>
        <w:top w:val="none" w:sz="0" w:space="0" w:color="auto"/>
        <w:left w:val="none" w:sz="0" w:space="0" w:color="auto"/>
        <w:bottom w:val="none" w:sz="0" w:space="0" w:color="auto"/>
        <w:right w:val="none" w:sz="0" w:space="0" w:color="auto"/>
      </w:divBdr>
    </w:div>
    <w:div w:id="1058438760">
      <w:bodyDiv w:val="1"/>
      <w:marLeft w:val="0"/>
      <w:marRight w:val="0"/>
      <w:marTop w:val="0"/>
      <w:marBottom w:val="0"/>
      <w:divBdr>
        <w:top w:val="none" w:sz="0" w:space="0" w:color="auto"/>
        <w:left w:val="none" w:sz="0" w:space="0" w:color="auto"/>
        <w:bottom w:val="none" w:sz="0" w:space="0" w:color="auto"/>
        <w:right w:val="none" w:sz="0" w:space="0" w:color="auto"/>
      </w:divBdr>
    </w:div>
    <w:div w:id="1097794731">
      <w:bodyDiv w:val="1"/>
      <w:marLeft w:val="0"/>
      <w:marRight w:val="0"/>
      <w:marTop w:val="0"/>
      <w:marBottom w:val="0"/>
      <w:divBdr>
        <w:top w:val="none" w:sz="0" w:space="0" w:color="auto"/>
        <w:left w:val="none" w:sz="0" w:space="0" w:color="auto"/>
        <w:bottom w:val="none" w:sz="0" w:space="0" w:color="auto"/>
        <w:right w:val="none" w:sz="0" w:space="0" w:color="auto"/>
      </w:divBdr>
    </w:div>
    <w:div w:id="1493644668">
      <w:bodyDiv w:val="1"/>
      <w:marLeft w:val="0"/>
      <w:marRight w:val="0"/>
      <w:marTop w:val="0"/>
      <w:marBottom w:val="0"/>
      <w:divBdr>
        <w:top w:val="none" w:sz="0" w:space="0" w:color="auto"/>
        <w:left w:val="none" w:sz="0" w:space="0" w:color="auto"/>
        <w:bottom w:val="none" w:sz="0" w:space="0" w:color="auto"/>
        <w:right w:val="none" w:sz="0" w:space="0" w:color="auto"/>
      </w:divBdr>
    </w:div>
    <w:div w:id="1688291820">
      <w:bodyDiv w:val="1"/>
      <w:marLeft w:val="0"/>
      <w:marRight w:val="0"/>
      <w:marTop w:val="0"/>
      <w:marBottom w:val="0"/>
      <w:divBdr>
        <w:top w:val="none" w:sz="0" w:space="0" w:color="auto"/>
        <w:left w:val="none" w:sz="0" w:space="0" w:color="auto"/>
        <w:bottom w:val="none" w:sz="0" w:space="0" w:color="auto"/>
        <w:right w:val="none" w:sz="0" w:space="0" w:color="auto"/>
      </w:divBdr>
    </w:div>
    <w:div w:id="1981107821">
      <w:bodyDiv w:val="1"/>
      <w:marLeft w:val="0"/>
      <w:marRight w:val="0"/>
      <w:marTop w:val="0"/>
      <w:marBottom w:val="0"/>
      <w:divBdr>
        <w:top w:val="none" w:sz="0" w:space="0" w:color="auto"/>
        <w:left w:val="none" w:sz="0" w:space="0" w:color="auto"/>
        <w:bottom w:val="none" w:sz="0" w:space="0" w:color="auto"/>
        <w:right w:val="none" w:sz="0" w:space="0" w:color="auto"/>
      </w:divBdr>
    </w:div>
    <w:div w:id="2052726976">
      <w:bodyDiv w:val="1"/>
      <w:marLeft w:val="0"/>
      <w:marRight w:val="0"/>
      <w:marTop w:val="0"/>
      <w:marBottom w:val="0"/>
      <w:divBdr>
        <w:top w:val="none" w:sz="0" w:space="0" w:color="auto"/>
        <w:left w:val="none" w:sz="0" w:space="0" w:color="auto"/>
        <w:bottom w:val="none" w:sz="0" w:space="0" w:color="auto"/>
        <w:right w:val="none" w:sz="0" w:space="0" w:color="auto"/>
      </w:divBdr>
    </w:div>
    <w:div w:id="21058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7313-91EF-42E7-92F6-587E4BAD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 Općina Ernestinovo</dc:creator>
  <cp:keywords/>
  <dc:description/>
  <cp:lastModifiedBy>tajnica Općina Ernestinovo</cp:lastModifiedBy>
  <cp:revision>225</cp:revision>
  <cp:lastPrinted>2024-06-26T08:08:00Z</cp:lastPrinted>
  <dcterms:created xsi:type="dcterms:W3CDTF">2024-05-23T11:06:00Z</dcterms:created>
  <dcterms:modified xsi:type="dcterms:W3CDTF">2024-06-26T08:17:00Z</dcterms:modified>
</cp:coreProperties>
</file>