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F3AC" w14:textId="77777777" w:rsidR="008D0644" w:rsidRPr="0031495E" w:rsidRDefault="008D0644" w:rsidP="008D0644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8D0644" w:rsidRPr="0031495E" w14:paraId="21107C2B" w14:textId="77777777" w:rsidTr="006B7F47">
        <w:tc>
          <w:tcPr>
            <w:tcW w:w="5148" w:type="dxa"/>
            <w:hideMark/>
          </w:tcPr>
          <w:p w14:paraId="39F8EF44" w14:textId="77777777" w:rsidR="008D0644" w:rsidRPr="0031495E" w:rsidRDefault="008D0644" w:rsidP="006B7F47">
            <w:pPr>
              <w:snapToGrid w:val="0"/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noProof/>
                <w:color w:val="000000"/>
                <w:lang w:eastAsia="hr-HR"/>
              </w:rPr>
              <w:drawing>
                <wp:inline distT="0" distB="0" distL="0" distR="0" wp14:anchorId="69148D78" wp14:editId="54841B7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FDF31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REPUBLIKA HRVATSKA</w:t>
            </w:r>
          </w:p>
          <w:p w14:paraId="7C222C52" w14:textId="77777777" w:rsidR="008D0644" w:rsidRPr="0031495E" w:rsidRDefault="008D0644" w:rsidP="006B7F47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center"/>
              <w:outlineLvl w:val="0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Osječko-baranjska  županija</w:t>
            </w:r>
          </w:p>
          <w:p w14:paraId="460B379B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Općina  Ernestinovo</w:t>
            </w:r>
          </w:p>
          <w:p w14:paraId="37610BDA" w14:textId="77777777" w:rsidR="008D0644" w:rsidRPr="0031495E" w:rsidRDefault="008D0644" w:rsidP="006B7F47">
            <w:pPr>
              <w:spacing w:line="252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1495E">
              <w:rPr>
                <w:rFonts w:ascii="Times New Roman" w:hAnsi="Times New Roman"/>
                <w:b/>
                <w:iCs/>
              </w:rPr>
              <w:t>Općinsko vijeće</w:t>
            </w:r>
          </w:p>
        </w:tc>
      </w:tr>
      <w:tr w:rsidR="008D0644" w:rsidRPr="0031495E" w14:paraId="721C6E6B" w14:textId="77777777" w:rsidTr="006B7F47">
        <w:tc>
          <w:tcPr>
            <w:tcW w:w="5148" w:type="dxa"/>
          </w:tcPr>
          <w:p w14:paraId="10784C86" w14:textId="77777777" w:rsidR="008D0644" w:rsidRPr="0031495E" w:rsidRDefault="008D0644" w:rsidP="006B7F47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</w:rPr>
            </w:pPr>
          </w:p>
        </w:tc>
      </w:tr>
      <w:tr w:rsidR="008D0644" w:rsidRPr="0031495E" w14:paraId="0927D6CD" w14:textId="77777777" w:rsidTr="006B7F47">
        <w:tc>
          <w:tcPr>
            <w:tcW w:w="5148" w:type="dxa"/>
            <w:hideMark/>
          </w:tcPr>
          <w:p w14:paraId="47C4F27C" w14:textId="3B891BB2" w:rsidR="008D0644" w:rsidRPr="0031495E" w:rsidRDefault="008D0644" w:rsidP="006B7F47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KLASA: 021-05/2</w:t>
            </w:r>
            <w:r>
              <w:rPr>
                <w:rFonts w:ascii="Times New Roman" w:hAnsi="Times New Roman"/>
                <w:iCs/>
              </w:rPr>
              <w:t>4-01/</w:t>
            </w:r>
            <w:r w:rsidR="00421866">
              <w:rPr>
                <w:rFonts w:ascii="Times New Roman" w:hAnsi="Times New Roman"/>
                <w:iCs/>
              </w:rPr>
              <w:t>2</w:t>
            </w:r>
          </w:p>
          <w:p w14:paraId="69976360" w14:textId="69A877A8" w:rsidR="008D0644" w:rsidRPr="0031495E" w:rsidRDefault="008D0644" w:rsidP="006B7F47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>URBROJ: 2158-19-01-2</w:t>
            </w:r>
            <w:r>
              <w:rPr>
                <w:rFonts w:ascii="Times New Roman" w:hAnsi="Times New Roman"/>
                <w:iCs/>
              </w:rPr>
              <w:t>4</w:t>
            </w:r>
            <w:r w:rsidRPr="0031495E">
              <w:rPr>
                <w:rFonts w:ascii="Times New Roman" w:hAnsi="Times New Roman"/>
                <w:iCs/>
              </w:rPr>
              <w:t>-1</w:t>
            </w:r>
          </w:p>
          <w:p w14:paraId="6FCC3C07" w14:textId="05C2E7C4" w:rsidR="008D0644" w:rsidRPr="0031495E" w:rsidRDefault="008D0644" w:rsidP="006B7F47">
            <w:pPr>
              <w:spacing w:line="252" w:lineRule="auto"/>
              <w:rPr>
                <w:rFonts w:ascii="Times New Roman" w:hAnsi="Times New Roman"/>
                <w:iCs/>
              </w:rPr>
            </w:pPr>
            <w:r w:rsidRPr="0031495E">
              <w:rPr>
                <w:rFonts w:ascii="Times New Roman" w:hAnsi="Times New Roman"/>
                <w:iCs/>
              </w:rPr>
              <w:t xml:space="preserve">Ernestinovo, </w:t>
            </w:r>
            <w:r w:rsidR="00421866">
              <w:rPr>
                <w:rFonts w:ascii="Times New Roman" w:hAnsi="Times New Roman"/>
                <w:iCs/>
              </w:rPr>
              <w:t>1</w:t>
            </w:r>
            <w:r w:rsidR="00611982">
              <w:rPr>
                <w:rFonts w:ascii="Times New Roman" w:hAnsi="Times New Roman"/>
                <w:iCs/>
              </w:rPr>
              <w:t>5</w:t>
            </w:r>
            <w:r w:rsidR="00421866">
              <w:rPr>
                <w:rFonts w:ascii="Times New Roman" w:hAnsi="Times New Roman"/>
                <w:iCs/>
              </w:rPr>
              <w:t>. ožujka</w:t>
            </w:r>
            <w:r>
              <w:rPr>
                <w:rFonts w:ascii="Times New Roman" w:hAnsi="Times New Roman"/>
                <w:iCs/>
              </w:rPr>
              <w:t xml:space="preserve"> 2024</w:t>
            </w:r>
            <w:r w:rsidRPr="0031495E">
              <w:rPr>
                <w:rFonts w:ascii="Times New Roman" w:hAnsi="Times New Roman"/>
                <w:iCs/>
              </w:rPr>
              <w:t>.</w:t>
            </w:r>
          </w:p>
        </w:tc>
      </w:tr>
      <w:tr w:rsidR="008D0644" w:rsidRPr="0031495E" w14:paraId="2F7FDC8E" w14:textId="77777777" w:rsidTr="006B7F47">
        <w:tc>
          <w:tcPr>
            <w:tcW w:w="5148" w:type="dxa"/>
          </w:tcPr>
          <w:p w14:paraId="58682C7F" w14:textId="77777777" w:rsidR="008D0644" w:rsidRPr="0031495E" w:rsidRDefault="008D0644" w:rsidP="006B7F47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</w:tbl>
    <w:p w14:paraId="573CF3F3" w14:textId="77777777" w:rsidR="008D0644" w:rsidRPr="0031495E" w:rsidRDefault="008D0644" w:rsidP="008D0644">
      <w:pPr>
        <w:jc w:val="both"/>
        <w:rPr>
          <w:rFonts w:ascii="Times New Roman" w:hAnsi="Times New Roman"/>
          <w:iCs/>
          <w:sz w:val="22"/>
          <w:szCs w:val="22"/>
        </w:rPr>
      </w:pPr>
      <w:r w:rsidRPr="0031495E"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 w:rsidRPr="0031495E">
        <w:rPr>
          <w:rFonts w:ascii="Times New Roman" w:hAnsi="Times New Roman"/>
          <w:iCs/>
          <w:sz w:val="22"/>
          <w:szCs w:val="22"/>
        </w:rPr>
        <w:t xml:space="preserve"> </w:t>
      </w:r>
    </w:p>
    <w:p w14:paraId="58678C3D" w14:textId="77777777" w:rsidR="008D0644" w:rsidRDefault="008D0644" w:rsidP="008D0644">
      <w:pPr>
        <w:jc w:val="both"/>
        <w:rPr>
          <w:rFonts w:ascii="Times New Roman" w:hAnsi="Times New Roman"/>
          <w:iCs/>
        </w:rPr>
      </w:pPr>
    </w:p>
    <w:p w14:paraId="4A6E7791" w14:textId="77777777" w:rsidR="001D7622" w:rsidRPr="0031495E" w:rsidRDefault="001D7622" w:rsidP="008D0644">
      <w:pPr>
        <w:jc w:val="both"/>
        <w:rPr>
          <w:rFonts w:ascii="Times New Roman" w:hAnsi="Times New Roman"/>
          <w:iCs/>
        </w:rPr>
      </w:pPr>
    </w:p>
    <w:p w14:paraId="177BEDA2" w14:textId="3B9B310C" w:rsidR="008D0644" w:rsidRPr="0031495E" w:rsidRDefault="008D0644" w:rsidP="008D0644">
      <w:pPr>
        <w:ind w:left="360"/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3</w:t>
      </w:r>
      <w:r w:rsidR="00421866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. </w:t>
      </w:r>
      <w:r w:rsidRPr="0031495E">
        <w:rPr>
          <w:rFonts w:ascii="Times New Roman" w:hAnsi="Times New Roman"/>
          <w:b/>
          <w:bCs/>
          <w:iCs/>
        </w:rPr>
        <w:t xml:space="preserve">  SJEDNICU  OPĆINSKOG  VIJEĆA</w:t>
      </w:r>
    </w:p>
    <w:p w14:paraId="085821CB" w14:textId="77777777" w:rsidR="008D0644" w:rsidRPr="0031495E" w:rsidRDefault="008D0644" w:rsidP="008D0644">
      <w:pPr>
        <w:jc w:val="center"/>
        <w:rPr>
          <w:rFonts w:ascii="Times New Roman" w:hAnsi="Times New Roman"/>
          <w:b/>
          <w:bCs/>
          <w:iCs/>
        </w:rPr>
      </w:pPr>
      <w:r w:rsidRPr="0031495E">
        <w:rPr>
          <w:rFonts w:ascii="Times New Roman" w:hAnsi="Times New Roman"/>
          <w:b/>
          <w:bCs/>
          <w:iCs/>
        </w:rPr>
        <w:t>OPĆINE  ERNESTINOVO</w:t>
      </w:r>
    </w:p>
    <w:p w14:paraId="3815163A" w14:textId="77777777" w:rsidR="008D0644" w:rsidRPr="0031495E" w:rsidRDefault="008D0644" w:rsidP="008D0644">
      <w:pPr>
        <w:jc w:val="both"/>
        <w:rPr>
          <w:rFonts w:ascii="Times New Roman" w:hAnsi="Times New Roman"/>
          <w:iCs/>
        </w:rPr>
      </w:pPr>
    </w:p>
    <w:p w14:paraId="1C0292BA" w14:textId="7E02C887" w:rsidR="008D0644" w:rsidRPr="0031495E" w:rsidRDefault="008D0644" w:rsidP="008D0644">
      <w:pPr>
        <w:ind w:firstLine="720"/>
        <w:jc w:val="both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koja će se održati dana </w:t>
      </w:r>
      <w:r w:rsidRPr="0031495E">
        <w:rPr>
          <w:rFonts w:ascii="Times New Roman" w:hAnsi="Times New Roman"/>
          <w:b/>
          <w:iCs/>
        </w:rPr>
        <w:t xml:space="preserve"> </w:t>
      </w:r>
      <w:r w:rsidR="00326954">
        <w:rPr>
          <w:rFonts w:ascii="Times New Roman" w:hAnsi="Times New Roman"/>
          <w:b/>
          <w:iCs/>
        </w:rPr>
        <w:t>2</w:t>
      </w:r>
      <w:r w:rsidR="00421866">
        <w:rPr>
          <w:rFonts w:ascii="Times New Roman" w:hAnsi="Times New Roman"/>
          <w:b/>
          <w:iCs/>
        </w:rPr>
        <w:t>0. ožujka</w:t>
      </w:r>
      <w:r>
        <w:rPr>
          <w:rFonts w:ascii="Times New Roman" w:hAnsi="Times New Roman"/>
          <w:b/>
          <w:iCs/>
        </w:rPr>
        <w:t xml:space="preserve"> 2024. </w:t>
      </w:r>
      <w:r w:rsidR="00421866">
        <w:rPr>
          <w:rFonts w:ascii="Times New Roman" w:hAnsi="Times New Roman"/>
          <w:b/>
          <w:iCs/>
        </w:rPr>
        <w:t>(srijeda</w:t>
      </w:r>
      <w:r w:rsidRPr="0031495E">
        <w:rPr>
          <w:rFonts w:ascii="Times New Roman" w:hAnsi="Times New Roman"/>
          <w:b/>
          <w:bCs/>
          <w:iCs/>
        </w:rPr>
        <w:t>)</w:t>
      </w:r>
      <w:r w:rsidRPr="0031495E">
        <w:rPr>
          <w:rFonts w:ascii="Times New Roman" w:hAnsi="Times New Roman"/>
          <w:iCs/>
        </w:rPr>
        <w:t xml:space="preserve"> s  početkom</w:t>
      </w:r>
      <w:r w:rsidRPr="0031495E">
        <w:rPr>
          <w:rFonts w:ascii="Times New Roman" w:hAnsi="Times New Roman"/>
          <w:b/>
          <w:bCs/>
          <w:iCs/>
        </w:rPr>
        <w:t xml:space="preserve"> </w:t>
      </w:r>
      <w:r w:rsidRPr="0031495E">
        <w:rPr>
          <w:rFonts w:ascii="Times New Roman" w:hAnsi="Times New Roman"/>
          <w:iCs/>
        </w:rPr>
        <w:t>u</w:t>
      </w:r>
      <w:r w:rsidRPr="0031495E">
        <w:rPr>
          <w:rFonts w:ascii="Times New Roman" w:hAnsi="Times New Roman"/>
          <w:b/>
          <w:bCs/>
          <w:iCs/>
        </w:rPr>
        <w:t xml:space="preserve"> 17.00  sati</w:t>
      </w:r>
      <w:r w:rsidRPr="0031495E">
        <w:rPr>
          <w:rFonts w:ascii="Times New Roman" w:hAnsi="Times New Roman"/>
          <w:iCs/>
        </w:rPr>
        <w:t xml:space="preserve">  u  vijećnici  </w:t>
      </w:r>
      <w:r w:rsidRPr="0031495E">
        <w:rPr>
          <w:rFonts w:ascii="Times New Roman" w:hAnsi="Times New Roman"/>
          <w:b/>
          <w:bCs/>
          <w:iCs/>
        </w:rPr>
        <w:t>Općine  Ernestinovo</w:t>
      </w:r>
      <w:r w:rsidRPr="0031495E">
        <w:rPr>
          <w:rFonts w:ascii="Times New Roman" w:hAnsi="Times New Roman"/>
          <w:iCs/>
        </w:rPr>
        <w:t xml:space="preserve">,  </w:t>
      </w:r>
      <w:r w:rsidRPr="0031495E">
        <w:rPr>
          <w:rFonts w:ascii="Times New Roman" w:hAnsi="Times New Roman"/>
          <w:b/>
          <w:bCs/>
          <w:iCs/>
        </w:rPr>
        <w:t>u  Ernestinovu,  V.  Nazora  64.</w:t>
      </w:r>
      <w:r w:rsidRPr="0031495E">
        <w:rPr>
          <w:rFonts w:ascii="Times New Roman" w:hAnsi="Times New Roman"/>
          <w:iCs/>
        </w:rPr>
        <w:t xml:space="preserve">  te  predlažem  sljedeći</w:t>
      </w:r>
    </w:p>
    <w:p w14:paraId="29C3B360" w14:textId="77777777" w:rsidR="008D0644" w:rsidRDefault="008D0644" w:rsidP="008D0644">
      <w:pPr>
        <w:rPr>
          <w:rFonts w:ascii="Times New Roman" w:hAnsi="Times New Roman"/>
        </w:rPr>
      </w:pPr>
    </w:p>
    <w:p w14:paraId="1A11531A" w14:textId="77777777" w:rsidR="001D7622" w:rsidRPr="0031495E" w:rsidRDefault="001D7622" w:rsidP="008D0644">
      <w:pPr>
        <w:rPr>
          <w:rFonts w:ascii="Times New Roman" w:hAnsi="Times New Roman"/>
        </w:rPr>
      </w:pPr>
    </w:p>
    <w:p w14:paraId="53C5407E" w14:textId="77777777" w:rsidR="008D0644" w:rsidRPr="0031495E" w:rsidRDefault="008D0644" w:rsidP="008D0644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31495E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5147FAB6" w14:textId="77777777" w:rsidR="008D0644" w:rsidRPr="0031495E" w:rsidRDefault="008D0644" w:rsidP="008D0644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16A0942" w14:textId="1B6E31E0" w:rsidR="008D0644" w:rsidRPr="00DC26C7" w:rsidRDefault="008D0644" w:rsidP="008D0644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 w:rsidRPr="00DC26C7">
        <w:rPr>
          <w:rFonts w:ascii="Times New Roman" w:eastAsiaTheme="minorHAnsi" w:hAnsi="Times New Roman"/>
          <w:lang w:eastAsia="en-US"/>
        </w:rPr>
        <w:t>Usvajanje zapisnika sa 3</w:t>
      </w:r>
      <w:r w:rsidR="00421866">
        <w:rPr>
          <w:rFonts w:ascii="Times New Roman" w:eastAsiaTheme="minorHAnsi" w:hAnsi="Times New Roman"/>
          <w:lang w:eastAsia="en-US"/>
        </w:rPr>
        <w:t>2</w:t>
      </w:r>
      <w:r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7EE57A80" w14:textId="2689B5C7" w:rsidR="002B4F65" w:rsidRDefault="00483AC6" w:rsidP="002B4F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</w:t>
      </w:r>
      <w:r w:rsidR="002B4F65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="002B4F65">
        <w:rPr>
          <w:rFonts w:ascii="Times New Roman" w:hAnsi="Times New Roman"/>
        </w:rPr>
        <w:t xml:space="preserve"> </w:t>
      </w:r>
      <w:r w:rsidR="00421866">
        <w:rPr>
          <w:rFonts w:ascii="Times New Roman" w:hAnsi="Times New Roman"/>
        </w:rPr>
        <w:t>o otpisu nenaplativih i zastarjelih potraživanja</w:t>
      </w:r>
    </w:p>
    <w:p w14:paraId="526135B1" w14:textId="348574FA" w:rsidR="002B4F65" w:rsidRDefault="002B4F65" w:rsidP="002B4F6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</w:t>
      </w:r>
      <w:r w:rsidRPr="00DC26C7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suglasnosti za provedbu ulaganja na području Općine Ernestinovo za projekt/operaciju: "</w:t>
      </w:r>
      <w:r w:rsidRPr="00453EC5">
        <w:t xml:space="preserve"> </w:t>
      </w:r>
      <w:r>
        <w:rPr>
          <w:rFonts w:ascii="Times New Roman" w:hAnsi="Times New Roman"/>
        </w:rPr>
        <w:t xml:space="preserve">Rekonstrukcija ceste u ulici Koče Popovića u </w:t>
      </w:r>
      <w:proofErr w:type="spellStart"/>
      <w:r>
        <w:rPr>
          <w:rFonts w:ascii="Times New Roman" w:hAnsi="Times New Roman"/>
        </w:rPr>
        <w:t>Divošu</w:t>
      </w:r>
      <w:proofErr w:type="spellEnd"/>
      <w:r w:rsidRPr="00453EC5">
        <w:rPr>
          <w:rFonts w:ascii="Times New Roman" w:hAnsi="Times New Roman"/>
        </w:rPr>
        <w:t>"</w:t>
      </w:r>
    </w:p>
    <w:p w14:paraId="18835C6E" w14:textId="4FBBB5D2" w:rsidR="00475FA7" w:rsidRPr="00475FA7" w:rsidRDefault="00475FA7" w:rsidP="00475FA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Donošenje O</w:t>
      </w:r>
      <w:r w:rsidRPr="00DC26C7">
        <w:rPr>
          <w:rFonts w:ascii="Times New Roman" w:hAnsi="Times New Roman"/>
        </w:rPr>
        <w:t>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</w:t>
      </w:r>
      <w:r w:rsidR="00421866">
        <w:rPr>
          <w:rFonts w:ascii="Times New Roman" w:hAnsi="Times New Roman"/>
        </w:rPr>
        <w:t>ukidanju Odluke o pristupanju Općine Ernestinovo PANNON EUROPEAN GROUPING OF TERRITORIAL COOPERATION LTD (PANNON EGTC)</w:t>
      </w:r>
    </w:p>
    <w:p w14:paraId="1CEACC73" w14:textId="32715C21" w:rsidR="008D0644" w:rsidRPr="00475FA7" w:rsidRDefault="00421866" w:rsidP="00475FA7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9" w:name="_Hlk157076643"/>
      <w:bookmarkEnd w:id="7"/>
      <w:r>
        <w:rPr>
          <w:rFonts w:ascii="Times New Roman" w:hAnsi="Times New Roman"/>
        </w:rPr>
        <w:t>Izvješće o lokacijama i količinama odbačenog otpada te troškovima uklanjanja odbačenog otpada na području Općine Ernestinovo za 2023. godinu</w:t>
      </w:r>
    </w:p>
    <w:bookmarkEnd w:id="9"/>
    <w:p w14:paraId="4007DAB8" w14:textId="7A94AC92" w:rsidR="00E86E99" w:rsidRPr="002C5C1F" w:rsidRDefault="00421866" w:rsidP="002C5C1F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Godišnje izvješće </w:t>
      </w:r>
      <w:r w:rsidR="005A6E4A">
        <w:rPr>
          <w:rFonts w:ascii="Times New Roman" w:hAnsi="Times New Roman"/>
        </w:rPr>
        <w:t>o</w:t>
      </w:r>
      <w:r w:rsidR="002C5C1F">
        <w:rPr>
          <w:rFonts w:ascii="Times New Roman" w:eastAsiaTheme="minorHAnsi" w:hAnsi="Times New Roman"/>
          <w:lang w:eastAsia="en-US"/>
        </w:rPr>
        <w:t xml:space="preserve"> </w:t>
      </w:r>
      <w:r w:rsidRPr="002C5C1F">
        <w:rPr>
          <w:rFonts w:ascii="Times New Roman" w:hAnsi="Times New Roman"/>
        </w:rPr>
        <w:t>primjeni agrotehničkih mjera i mjera za održavanje  poljoprivrednih rudina za 2023. godinu</w:t>
      </w:r>
      <w:r w:rsidR="00E86E99" w:rsidRPr="002C5C1F">
        <w:rPr>
          <w:rFonts w:ascii="Times New Roman" w:hAnsi="Times New Roman"/>
        </w:rPr>
        <w:t xml:space="preserve"> </w:t>
      </w:r>
      <w:r w:rsidR="002C5C1F">
        <w:rPr>
          <w:rFonts w:ascii="Times New Roman" w:eastAsiaTheme="minorHAnsi" w:hAnsi="Times New Roman"/>
          <w:lang w:eastAsia="en-US"/>
        </w:rPr>
        <w:t xml:space="preserve">te Godišnje izvješće o </w:t>
      </w:r>
      <w:r w:rsidR="00E86E99" w:rsidRPr="002C5C1F">
        <w:rPr>
          <w:rFonts w:ascii="Times New Roman" w:hAnsi="Times New Roman"/>
        </w:rPr>
        <w:t>izvršenju Plana djelovanja Općine Ernestinovo u području prirodnih nepogoda za 2023. godinu</w:t>
      </w:r>
    </w:p>
    <w:bookmarkEnd w:id="5"/>
    <w:p w14:paraId="2AD4350D" w14:textId="77777777" w:rsidR="00421866" w:rsidRPr="00077A79" w:rsidRDefault="00421866" w:rsidP="00421866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0"/>
    <w:bookmarkEnd w:id="1"/>
    <w:bookmarkEnd w:id="2"/>
    <w:bookmarkEnd w:id="3"/>
    <w:bookmarkEnd w:id="6"/>
    <w:bookmarkEnd w:id="8"/>
    <w:p w14:paraId="679F91BC" w14:textId="77777777" w:rsidR="008D0644" w:rsidRPr="0031495E" w:rsidRDefault="008D0644" w:rsidP="008D0644">
      <w:pPr>
        <w:suppressAutoHyphens w:val="0"/>
        <w:spacing w:after="160" w:line="252" w:lineRule="auto"/>
        <w:rPr>
          <w:rFonts w:ascii="Times New Roman" w:hAnsi="Times New Roman"/>
          <w:iCs/>
        </w:rPr>
      </w:pPr>
      <w:r w:rsidRPr="0031495E">
        <w:rPr>
          <w:rFonts w:ascii="Times New Roman" w:hAnsi="Times New Roman"/>
          <w:iCs/>
        </w:rPr>
        <w:t xml:space="preserve">U slučaju  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b/>
          <w:bCs/>
          <w:iCs/>
          <w:u w:val="single"/>
        </w:rPr>
        <w:t>nemogućnosti  dolaska</w:t>
      </w:r>
      <w:r w:rsidRPr="0031495E">
        <w:rPr>
          <w:rFonts w:ascii="Times New Roman" w:hAnsi="Times New Roman"/>
          <w:iCs/>
          <w:u w:val="single"/>
        </w:rPr>
        <w:t xml:space="preserve"> </w:t>
      </w:r>
      <w:r w:rsidRPr="0031495E">
        <w:rPr>
          <w:rFonts w:ascii="Times New Roman" w:hAnsi="Times New Roman"/>
          <w:iCs/>
        </w:rPr>
        <w:t xml:space="preserve">  na  sjednicu, molimo  Vas da o  tome </w:t>
      </w:r>
      <w:r w:rsidRPr="0031495E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31495E">
        <w:rPr>
          <w:rFonts w:ascii="Times New Roman" w:hAnsi="Times New Roman"/>
          <w:b/>
          <w:bCs/>
          <w:iCs/>
        </w:rPr>
        <w:t xml:space="preserve">  </w:t>
      </w:r>
      <w:r w:rsidRPr="0031495E">
        <w:rPr>
          <w:rFonts w:ascii="Times New Roman" w:hAnsi="Times New Roman"/>
          <w:iCs/>
        </w:rPr>
        <w:t>na  tel.: 270-226</w:t>
      </w:r>
    </w:p>
    <w:p w14:paraId="6FA6B9A7" w14:textId="77777777" w:rsidR="008D0644" w:rsidRPr="0031495E" w:rsidRDefault="008D0644" w:rsidP="008D0644">
      <w:pPr>
        <w:suppressAutoHyphens w:val="0"/>
        <w:spacing w:after="160" w:line="252" w:lineRule="auto"/>
        <w:ind w:left="360"/>
        <w:rPr>
          <w:rFonts w:ascii="Times New Roman" w:hAnsi="Times New Roman"/>
          <w:iCs/>
        </w:rPr>
      </w:pPr>
    </w:p>
    <w:p w14:paraId="6A2D2C22" w14:textId="77777777" w:rsidR="008D0644" w:rsidRPr="0031495E" w:rsidRDefault="008D0644" w:rsidP="008D0644">
      <w:pPr>
        <w:suppressAutoHyphens w:val="0"/>
        <w:ind w:left="4956" w:firstLine="708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>Predsjednik Općinskog</w:t>
      </w:r>
    </w:p>
    <w:p w14:paraId="620306EA" w14:textId="77777777" w:rsidR="008D0644" w:rsidRPr="0031495E" w:rsidRDefault="008D0644" w:rsidP="008D0644">
      <w:pPr>
        <w:suppressAutoHyphens w:val="0"/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 xml:space="preserve">          </w:t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Vijeća</w:t>
      </w:r>
    </w:p>
    <w:p w14:paraId="292D34CC" w14:textId="77777777" w:rsidR="008D0644" w:rsidRPr="0031495E" w:rsidRDefault="008D0644" w:rsidP="008D0644">
      <w:pPr>
        <w:suppressAutoHyphens w:val="0"/>
        <w:rPr>
          <w:rFonts w:ascii="Times New Roman" w:eastAsiaTheme="minorHAnsi" w:hAnsi="Times New Roman"/>
          <w:lang w:eastAsia="en-US"/>
        </w:rPr>
      </w:pPr>
    </w:p>
    <w:p w14:paraId="6D1C80EA" w14:textId="464F3E44" w:rsidR="00D4435D" w:rsidRDefault="008D0644" w:rsidP="008D0644">
      <w:pPr>
        <w:rPr>
          <w:rFonts w:ascii="Times New Roman" w:eastAsiaTheme="minorHAnsi" w:hAnsi="Times New Roman"/>
          <w:lang w:eastAsia="en-US"/>
        </w:rPr>
      </w:pP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</w:r>
      <w:r w:rsidRPr="0031495E">
        <w:rPr>
          <w:rFonts w:ascii="Times New Roman" w:eastAsiaTheme="minorHAnsi" w:hAnsi="Times New Roman"/>
          <w:lang w:eastAsia="en-US"/>
        </w:rPr>
        <w:tab/>
        <w:t>Krunoslav Dragičević</w:t>
      </w:r>
    </w:p>
    <w:p w14:paraId="4BBFEE31" w14:textId="77777777" w:rsidR="00791199" w:rsidRDefault="00791199" w:rsidP="008D0644">
      <w:pPr>
        <w:rPr>
          <w:rFonts w:ascii="Times New Roman" w:eastAsiaTheme="minorHAnsi" w:hAnsi="Times New Roman"/>
          <w:lang w:eastAsia="en-US"/>
        </w:rPr>
      </w:pPr>
    </w:p>
    <w:p w14:paraId="251FC0B8" w14:textId="77777777" w:rsidR="00F93046" w:rsidRDefault="00F93046" w:rsidP="008D0644">
      <w:pPr>
        <w:rPr>
          <w:rFonts w:ascii="Times New Roman" w:eastAsiaTheme="minorHAnsi" w:hAnsi="Times New Roman"/>
          <w:lang w:eastAsia="en-US"/>
        </w:rPr>
      </w:pPr>
    </w:p>
    <w:p w14:paraId="4C980942" w14:textId="77777777" w:rsidR="00F93046" w:rsidRDefault="00F93046" w:rsidP="008D0644">
      <w:pPr>
        <w:rPr>
          <w:rFonts w:ascii="Times New Roman" w:eastAsiaTheme="minorHAnsi" w:hAnsi="Times New Roman"/>
          <w:lang w:eastAsia="en-US"/>
        </w:rPr>
      </w:pPr>
    </w:p>
    <w:p w14:paraId="24A8AB6A" w14:textId="4E3118FA" w:rsidR="00791199" w:rsidRDefault="00791199" w:rsidP="008D0644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42D8A43E" w14:textId="77777777" w:rsidR="00791199" w:rsidRDefault="00791199" w:rsidP="008D0644">
      <w:pPr>
        <w:rPr>
          <w:rFonts w:ascii="Times New Roman" w:eastAsiaTheme="minorHAnsi" w:hAnsi="Times New Roman"/>
          <w:lang w:eastAsia="en-US"/>
        </w:rPr>
      </w:pPr>
    </w:p>
    <w:p w14:paraId="7F4F9AE6" w14:textId="4854922B" w:rsidR="00421866" w:rsidRPr="00DC26C7" w:rsidRDefault="00421866" w:rsidP="00421866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</w:t>
      </w:r>
      <w:r w:rsidRPr="00DC26C7">
        <w:rPr>
          <w:rFonts w:ascii="Times New Roman" w:eastAsiaTheme="minorHAnsi" w:hAnsi="Times New Roman"/>
          <w:lang w:eastAsia="en-US"/>
        </w:rPr>
        <w:t>apisnik sa 3</w:t>
      </w:r>
      <w:r w:rsidR="009C2A89">
        <w:rPr>
          <w:rFonts w:ascii="Times New Roman" w:eastAsiaTheme="minorHAnsi" w:hAnsi="Times New Roman"/>
          <w:lang w:eastAsia="en-US"/>
        </w:rPr>
        <w:t>2</w:t>
      </w:r>
      <w:r w:rsidRPr="00DC26C7"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2BF658FA" w14:textId="606B09B5" w:rsidR="00421866" w:rsidRDefault="00421866" w:rsidP="0042186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otpisu nenaplativih i zastarjelih potraživanja</w:t>
      </w:r>
    </w:p>
    <w:p w14:paraId="24C02632" w14:textId="6B9F51AB" w:rsidR="00421866" w:rsidRDefault="00421866" w:rsidP="0042186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</w:t>
      </w:r>
      <w:r w:rsidRPr="00DC26C7">
        <w:rPr>
          <w:rFonts w:ascii="Times New Roman" w:hAnsi="Times New Roman"/>
        </w:rPr>
        <w:t>Odluk</w:t>
      </w:r>
      <w:r>
        <w:rPr>
          <w:rFonts w:ascii="Times New Roman" w:hAnsi="Times New Roman"/>
        </w:rPr>
        <w:t>e</w:t>
      </w:r>
      <w:r w:rsidRPr="00DC26C7">
        <w:rPr>
          <w:rFonts w:ascii="Times New Roman" w:hAnsi="Times New Roman"/>
        </w:rPr>
        <w:t xml:space="preserve"> o suglasnosti za provedbu ulaganja na području Općine Ernestinovo za projekt/operaciju: "</w:t>
      </w:r>
      <w:r w:rsidRPr="00453EC5">
        <w:t xml:space="preserve"> </w:t>
      </w:r>
      <w:r>
        <w:rPr>
          <w:rFonts w:ascii="Times New Roman" w:hAnsi="Times New Roman"/>
        </w:rPr>
        <w:t xml:space="preserve">Rekonstrukcija ceste u ulici Koče Popovića u </w:t>
      </w:r>
      <w:proofErr w:type="spellStart"/>
      <w:r>
        <w:rPr>
          <w:rFonts w:ascii="Times New Roman" w:hAnsi="Times New Roman"/>
        </w:rPr>
        <w:t>Divošu</w:t>
      </w:r>
      <w:proofErr w:type="spellEnd"/>
      <w:r w:rsidRPr="00453EC5">
        <w:rPr>
          <w:rFonts w:ascii="Times New Roman" w:hAnsi="Times New Roman"/>
        </w:rPr>
        <w:t>"</w:t>
      </w:r>
    </w:p>
    <w:p w14:paraId="7A86088E" w14:textId="7B40E8CB" w:rsidR="00421866" w:rsidRPr="00475FA7" w:rsidRDefault="00551191" w:rsidP="00421866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Prijedlog</w:t>
      </w:r>
      <w:r w:rsidR="00421866">
        <w:rPr>
          <w:rFonts w:ascii="Times New Roman" w:hAnsi="Times New Roman"/>
        </w:rPr>
        <w:t xml:space="preserve"> O</w:t>
      </w:r>
      <w:r w:rsidR="00421866" w:rsidRPr="00DC26C7">
        <w:rPr>
          <w:rFonts w:ascii="Times New Roman" w:hAnsi="Times New Roman"/>
        </w:rPr>
        <w:t>dluk</w:t>
      </w:r>
      <w:r w:rsidR="00421866">
        <w:rPr>
          <w:rFonts w:ascii="Times New Roman" w:hAnsi="Times New Roman"/>
        </w:rPr>
        <w:t>e</w:t>
      </w:r>
      <w:r w:rsidR="00421866" w:rsidRPr="00DC26C7">
        <w:rPr>
          <w:rFonts w:ascii="Times New Roman" w:hAnsi="Times New Roman"/>
        </w:rPr>
        <w:t xml:space="preserve"> o </w:t>
      </w:r>
      <w:r w:rsidR="00421866">
        <w:rPr>
          <w:rFonts w:ascii="Times New Roman" w:hAnsi="Times New Roman"/>
        </w:rPr>
        <w:t>ukidanju Odluke o pristupanju Općine Ernestinovo PANNON EUROPEAN GROUPING OF TERRITORIAL COOPERATION LTD (PANNON EGTC)</w:t>
      </w:r>
    </w:p>
    <w:p w14:paraId="030318DD" w14:textId="77777777" w:rsidR="00421866" w:rsidRPr="00475FA7" w:rsidRDefault="00421866" w:rsidP="00421866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Izvješće o lokacijama i količinama odbačenog otpada te troškovima uklanjanja odbačenog otpada na području Općine Ernestinovo za 2023. godinu</w:t>
      </w:r>
    </w:p>
    <w:p w14:paraId="7788C742" w14:textId="77777777" w:rsidR="008533AD" w:rsidRPr="002C5C1F" w:rsidRDefault="008533AD" w:rsidP="008533AD">
      <w:pPr>
        <w:pStyle w:val="Bezproreda"/>
        <w:numPr>
          <w:ilvl w:val="0"/>
          <w:numId w:val="3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Godišnje izvješće o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2C5C1F">
        <w:rPr>
          <w:rFonts w:ascii="Times New Roman" w:hAnsi="Times New Roman"/>
        </w:rPr>
        <w:t xml:space="preserve">primjeni agrotehničkih mjera i mjera za održavanje  poljoprivrednih rudina za 2023. godinu </w:t>
      </w:r>
      <w:r>
        <w:rPr>
          <w:rFonts w:ascii="Times New Roman" w:eastAsiaTheme="minorHAnsi" w:hAnsi="Times New Roman"/>
          <w:lang w:eastAsia="en-US"/>
        </w:rPr>
        <w:t xml:space="preserve">te Godišnje izvješće o </w:t>
      </w:r>
      <w:r w:rsidRPr="002C5C1F">
        <w:rPr>
          <w:rFonts w:ascii="Times New Roman" w:hAnsi="Times New Roman"/>
        </w:rPr>
        <w:t>izvršenju Plana djelovanja Općine Ernestinovo u području prirodnih nepogoda za 2023. godinu</w:t>
      </w:r>
    </w:p>
    <w:p w14:paraId="28DD91B4" w14:textId="74E7B146" w:rsidR="00421866" w:rsidRPr="00421866" w:rsidRDefault="00421866" w:rsidP="008533AD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sectPr w:rsidR="00421866" w:rsidRPr="0042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D1E"/>
    <w:multiLevelType w:val="hybridMultilevel"/>
    <w:tmpl w:val="2E26D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B40"/>
    <w:multiLevelType w:val="hybridMultilevel"/>
    <w:tmpl w:val="13A29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BC6"/>
    <w:multiLevelType w:val="hybridMultilevel"/>
    <w:tmpl w:val="0AC43C14"/>
    <w:lvl w:ilvl="0" w:tplc="62BEA92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863DD"/>
    <w:multiLevelType w:val="hybridMultilevel"/>
    <w:tmpl w:val="58CC0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959652">
    <w:abstractNumId w:val="3"/>
  </w:num>
  <w:num w:numId="2" w16cid:durableId="365451203">
    <w:abstractNumId w:val="0"/>
  </w:num>
  <w:num w:numId="3" w16cid:durableId="268586639">
    <w:abstractNumId w:val="1"/>
  </w:num>
  <w:num w:numId="4" w16cid:durableId="17087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4"/>
    <w:rsid w:val="001D7622"/>
    <w:rsid w:val="002B4F65"/>
    <w:rsid w:val="002C5C1F"/>
    <w:rsid w:val="00326954"/>
    <w:rsid w:val="00421866"/>
    <w:rsid w:val="00475FA7"/>
    <w:rsid w:val="00481162"/>
    <w:rsid w:val="00483AC6"/>
    <w:rsid w:val="004E7F68"/>
    <w:rsid w:val="00513DA8"/>
    <w:rsid w:val="00551191"/>
    <w:rsid w:val="005A6E4A"/>
    <w:rsid w:val="00611982"/>
    <w:rsid w:val="006574C9"/>
    <w:rsid w:val="00791199"/>
    <w:rsid w:val="008533AD"/>
    <w:rsid w:val="00854DB1"/>
    <w:rsid w:val="008D0644"/>
    <w:rsid w:val="008F5D58"/>
    <w:rsid w:val="00924B1C"/>
    <w:rsid w:val="009C2A89"/>
    <w:rsid w:val="00D4435D"/>
    <w:rsid w:val="00E71A1F"/>
    <w:rsid w:val="00E86E99"/>
    <w:rsid w:val="00E94974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9DF"/>
  <w15:chartTrackingRefBased/>
  <w15:docId w15:val="{19162803-AC28-46ED-BF85-7EA0A14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44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0644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8D0644"/>
    <w:pPr>
      <w:suppressAutoHyphens w:val="0"/>
      <w:spacing w:before="100" w:beforeAutospacing="1" w:after="100" w:afterAutospacing="1"/>
    </w:pPr>
    <w:rPr>
      <w:rFonts w:ascii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88FD-2EF3-47D5-B138-19D19677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21</cp:revision>
  <cp:lastPrinted>2024-01-25T11:50:00Z</cp:lastPrinted>
  <dcterms:created xsi:type="dcterms:W3CDTF">2024-01-25T06:38:00Z</dcterms:created>
  <dcterms:modified xsi:type="dcterms:W3CDTF">2024-04-04T10:56:00Z</dcterms:modified>
</cp:coreProperties>
</file>