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B838" w14:textId="77777777" w:rsidR="009D1E00" w:rsidRDefault="009D1E00" w:rsidP="009D1E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D1E00" w14:paraId="0D22F66D" w14:textId="77777777" w:rsidTr="009D1E00">
        <w:tc>
          <w:tcPr>
            <w:tcW w:w="5148" w:type="dxa"/>
            <w:hideMark/>
          </w:tcPr>
          <w:p w14:paraId="1FA52313" w14:textId="77777777" w:rsidR="009D1E00" w:rsidRDefault="009D1E00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4B914E34" wp14:editId="2072110F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F4481" w14:textId="77777777"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14:paraId="1F33CFF9" w14:textId="77777777" w:rsidR="009D1E00" w:rsidRDefault="009D1E00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14:paraId="21BE4565" w14:textId="77777777"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14:paraId="1B79078A" w14:textId="77777777" w:rsidR="009D1E00" w:rsidRDefault="009D1E00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D1E00" w14:paraId="715BAF08" w14:textId="77777777" w:rsidTr="009D1E00">
        <w:tc>
          <w:tcPr>
            <w:tcW w:w="5148" w:type="dxa"/>
          </w:tcPr>
          <w:p w14:paraId="11547D68" w14:textId="77777777" w:rsidR="009D1E00" w:rsidRDefault="009D1E00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D1E00" w14:paraId="7B6BA19A" w14:textId="77777777" w:rsidTr="009D1E00">
        <w:tc>
          <w:tcPr>
            <w:tcW w:w="5148" w:type="dxa"/>
            <w:hideMark/>
          </w:tcPr>
          <w:p w14:paraId="6556C535" w14:textId="77777777" w:rsidR="009D1E00" w:rsidRDefault="00DB42ED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021-05/22-01/5</w:t>
            </w:r>
          </w:p>
          <w:p w14:paraId="4CD87378" w14:textId="77777777" w:rsidR="009D1E00" w:rsidRDefault="009D1E00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14:paraId="26D2AE0B" w14:textId="77777777" w:rsidR="009D1E00" w:rsidRDefault="00370A69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19</w:t>
            </w:r>
            <w:r w:rsidR="009D1E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svibnja 2022.</w:t>
            </w:r>
          </w:p>
        </w:tc>
      </w:tr>
      <w:tr w:rsidR="009D1E00" w14:paraId="4D0BA16B" w14:textId="77777777" w:rsidTr="009D1E00">
        <w:tc>
          <w:tcPr>
            <w:tcW w:w="5148" w:type="dxa"/>
          </w:tcPr>
          <w:p w14:paraId="3273E9D4" w14:textId="77777777" w:rsidR="009D1E00" w:rsidRDefault="009D1E00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14:paraId="6B238754" w14:textId="77777777" w:rsidR="00927BAA" w:rsidRDefault="00927BAA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18C96A6" w14:textId="6B2752B3"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14:paraId="70AD50B7" w14:textId="77777777"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A64B82B" w14:textId="77777777" w:rsidR="00927BAA" w:rsidRDefault="00927BAA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3FE77F6" w14:textId="77777777" w:rsidR="009D1E00" w:rsidRDefault="000F4AE8" w:rsidP="009D1E0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12</w:t>
      </w:r>
      <w:r w:rsidR="009D1E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14:paraId="144CFF66" w14:textId="77777777" w:rsidR="009D1E00" w:rsidRDefault="009D1E00" w:rsidP="009D1E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14:paraId="68EE962A" w14:textId="77777777" w:rsidR="009D1E00" w:rsidRDefault="009D1E00" w:rsidP="009D1E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03A63F" w14:textId="77777777" w:rsidR="009D1E00" w:rsidRDefault="009D1E00" w:rsidP="009D1E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D834F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svibnja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D834F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(utorak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14:paraId="593DEDE9" w14:textId="77777777" w:rsidR="00927BAA" w:rsidRDefault="00927BAA" w:rsidP="009D1E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B0D8253" w14:textId="77777777" w:rsidR="009D1E00" w:rsidRDefault="009D1E00" w:rsidP="000F19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D6FEA" w14:textId="77777777" w:rsidR="009D1E00" w:rsidRPr="000F19C8" w:rsidRDefault="009D1E00" w:rsidP="000F19C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14:paraId="05CB1B9C" w14:textId="77777777"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BEEDA9B" w14:textId="77777777" w:rsidR="0072238D" w:rsidRDefault="00981C0C" w:rsidP="005E0D89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9</w:t>
      </w:r>
      <w:r w:rsidR="009D1E00">
        <w:rPr>
          <w:rFonts w:ascii="Times New Roman" w:hAnsi="Times New Roman" w:cs="Times New Roman"/>
          <w:sz w:val="24"/>
          <w:szCs w:val="24"/>
        </w:rPr>
        <w:t>.</w:t>
      </w:r>
      <w:r w:rsidR="00DB42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DB42ED">
        <w:rPr>
          <w:rFonts w:ascii="Times New Roman" w:hAnsi="Times New Roman" w:cs="Times New Roman"/>
          <w:sz w:val="24"/>
          <w:szCs w:val="24"/>
        </w:rPr>
        <w:t xml:space="preserve"> i 11.</w:t>
      </w:r>
      <w:r w:rsidR="0072238D">
        <w:rPr>
          <w:rFonts w:ascii="Times New Roman" w:hAnsi="Times New Roman" w:cs="Times New Roman"/>
          <w:sz w:val="24"/>
          <w:szCs w:val="24"/>
        </w:rPr>
        <w:t xml:space="preserve"> sjednice vijeća</w:t>
      </w:r>
    </w:p>
    <w:p w14:paraId="75454937" w14:textId="77777777" w:rsidR="005E0D89" w:rsidRPr="00370A69" w:rsidRDefault="000F19C8" w:rsidP="00370A69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r w:rsidR="0069112C" w:rsidRPr="0072238D">
        <w:rPr>
          <w:rFonts w:ascii="Times New Roman" w:hAnsi="Times New Roman" w:cs="Times New Roman"/>
          <w:sz w:val="24"/>
          <w:szCs w:val="24"/>
        </w:rPr>
        <w:t>dluke o usvajanju Godišnjeg obračuna Proračuna</w:t>
      </w:r>
      <w:r w:rsidR="00370A69">
        <w:rPr>
          <w:rFonts w:ascii="Times New Roman" w:hAnsi="Times New Roman" w:cs="Times New Roman"/>
          <w:sz w:val="24"/>
          <w:szCs w:val="24"/>
        </w:rPr>
        <w:t xml:space="preserve"> </w:t>
      </w:r>
      <w:r w:rsidR="0069112C" w:rsidRPr="00370A69">
        <w:rPr>
          <w:rFonts w:ascii="Times New Roman" w:hAnsi="Times New Roman" w:cs="Times New Roman"/>
          <w:sz w:val="24"/>
          <w:szCs w:val="24"/>
        </w:rPr>
        <w:t>Op</w:t>
      </w:r>
      <w:r w:rsidR="005E0D89" w:rsidRPr="00370A69">
        <w:rPr>
          <w:rFonts w:ascii="Times New Roman" w:hAnsi="Times New Roman" w:cs="Times New Roman"/>
          <w:sz w:val="24"/>
          <w:szCs w:val="24"/>
        </w:rPr>
        <w:t xml:space="preserve">ćine </w:t>
      </w:r>
      <w:r w:rsidR="00370A69" w:rsidRPr="00370A69">
        <w:rPr>
          <w:rFonts w:ascii="Times New Roman" w:hAnsi="Times New Roman" w:cs="Times New Roman"/>
          <w:sz w:val="24"/>
          <w:szCs w:val="24"/>
        </w:rPr>
        <w:t xml:space="preserve">  </w:t>
      </w:r>
      <w:r w:rsidR="005E0D89" w:rsidRPr="00370A69">
        <w:rPr>
          <w:rFonts w:ascii="Times New Roman" w:hAnsi="Times New Roman" w:cs="Times New Roman"/>
          <w:sz w:val="24"/>
          <w:szCs w:val="24"/>
        </w:rPr>
        <w:t>Ernestinovo za 2021. godin</w:t>
      </w:r>
      <w:r w:rsidR="004A685A" w:rsidRPr="00370A69">
        <w:rPr>
          <w:rFonts w:ascii="Times New Roman" w:hAnsi="Times New Roman" w:cs="Times New Roman"/>
          <w:sz w:val="24"/>
          <w:szCs w:val="24"/>
        </w:rPr>
        <w:t>u</w:t>
      </w:r>
    </w:p>
    <w:p w14:paraId="7E16CC2C" w14:textId="77777777" w:rsidR="000E1307" w:rsidRPr="004A685A" w:rsidRDefault="00524361" w:rsidP="004A685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</w:t>
      </w:r>
      <w:r w:rsidR="0069112C">
        <w:rPr>
          <w:rFonts w:ascii="Times New Roman" w:hAnsi="Times New Roman" w:cs="Times New Roman"/>
          <w:sz w:val="24"/>
          <w:szCs w:val="24"/>
        </w:rPr>
        <w:t xml:space="preserve"> o izvršenju Programa gradnje objekata i uređaja komunalne infrastrukture</w:t>
      </w:r>
      <w:r w:rsidR="004A685A">
        <w:rPr>
          <w:rFonts w:ascii="Times New Roman" w:hAnsi="Times New Roman" w:cs="Times New Roman"/>
          <w:sz w:val="24"/>
          <w:szCs w:val="24"/>
        </w:rPr>
        <w:t xml:space="preserve"> </w:t>
      </w:r>
      <w:r w:rsidR="0069112C" w:rsidRPr="004A685A">
        <w:rPr>
          <w:rFonts w:ascii="Times New Roman" w:hAnsi="Times New Roman" w:cs="Times New Roman"/>
          <w:sz w:val="24"/>
          <w:szCs w:val="24"/>
        </w:rPr>
        <w:t>na pod</w:t>
      </w:r>
      <w:r w:rsidR="004A685A">
        <w:rPr>
          <w:rFonts w:ascii="Times New Roman" w:hAnsi="Times New Roman" w:cs="Times New Roman"/>
          <w:sz w:val="24"/>
          <w:szCs w:val="24"/>
        </w:rPr>
        <w:t>ručju Općine Ernestinovo za 2021</w:t>
      </w:r>
      <w:r w:rsidR="0069112C" w:rsidRPr="004A685A">
        <w:rPr>
          <w:rFonts w:ascii="Times New Roman" w:hAnsi="Times New Roman" w:cs="Times New Roman"/>
          <w:sz w:val="24"/>
          <w:szCs w:val="24"/>
        </w:rPr>
        <w:t>. godinu</w:t>
      </w:r>
    </w:p>
    <w:p w14:paraId="4BA3A44D" w14:textId="77777777" w:rsidR="000E1307" w:rsidRDefault="00524361" w:rsidP="004A685A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o prihvaćanju Izvješća </w:t>
      </w:r>
      <w:r w:rsidR="0069112C" w:rsidRPr="000E1307">
        <w:rPr>
          <w:rFonts w:ascii="Times New Roman" w:hAnsi="Times New Roman" w:cs="Times New Roman"/>
          <w:sz w:val="24"/>
          <w:szCs w:val="24"/>
        </w:rPr>
        <w:t>o izvršenju Programa održava</w:t>
      </w:r>
      <w:r w:rsidR="000E1307">
        <w:rPr>
          <w:rFonts w:ascii="Times New Roman" w:hAnsi="Times New Roman" w:cs="Times New Roman"/>
          <w:sz w:val="24"/>
          <w:szCs w:val="24"/>
        </w:rPr>
        <w:t>nja komunalne infrastrukture n</w:t>
      </w:r>
      <w:r w:rsidR="004A685A">
        <w:rPr>
          <w:rFonts w:ascii="Times New Roman" w:hAnsi="Times New Roman" w:cs="Times New Roman"/>
          <w:sz w:val="24"/>
          <w:szCs w:val="24"/>
        </w:rPr>
        <w:t>a području Općine Ernestinovo za 2021. godinu</w:t>
      </w:r>
    </w:p>
    <w:p w14:paraId="1FA47B3B" w14:textId="77777777" w:rsidR="00515DE8" w:rsidRDefault="00515DE8" w:rsidP="00515DE8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o prihvaćanju Izvješća o izvršenju Programa korištenja sredstava</w:t>
      </w:r>
    </w:p>
    <w:p w14:paraId="68D8EA15" w14:textId="7F9EDAC4" w:rsidR="00515DE8" w:rsidRPr="004A685A" w:rsidRDefault="00515DE8" w:rsidP="00515DE8">
      <w:pPr>
        <w:pStyle w:val="Bezproreda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ostvarenih od zakupa, prodaje i koncesije poljoprivrednog zemljišta u vlasništvu RH u 2021. godini</w:t>
      </w:r>
    </w:p>
    <w:p w14:paraId="5FE3029A" w14:textId="77777777" w:rsidR="000F19C8" w:rsidRPr="000F19C8" w:rsidRDefault="000F19C8" w:rsidP="000F19C8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Odluka o isplati novčane paušalne naknade za podmirivanje troškova </w:t>
      </w:r>
      <w:r w:rsidRPr="000F19C8">
        <w:rPr>
          <w:rFonts w:ascii="Times New Roman" w:hAnsi="Times New Roman" w:cs="Times New Roman"/>
          <w:sz w:val="24"/>
          <w:szCs w:val="24"/>
        </w:rPr>
        <w:t>prehrane</w:t>
      </w:r>
    </w:p>
    <w:p w14:paraId="26565247" w14:textId="28CFEA15" w:rsidR="008001E6" w:rsidRPr="00BA3589" w:rsidRDefault="000F19C8" w:rsidP="00BA3589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stavljanju izvan snage Odluke o obračunu i naknadi naknade za razvoj</w:t>
      </w:r>
    </w:p>
    <w:p w14:paraId="6293AFDC" w14:textId="2813F225" w:rsidR="005E0D89" w:rsidRDefault="00594E18" w:rsidP="00966DF5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1E123A6F" w14:textId="77777777" w:rsidR="00927BAA" w:rsidRDefault="00927BAA" w:rsidP="00927B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CEA464" w14:textId="77777777" w:rsidR="00927BAA" w:rsidRPr="00966DF5" w:rsidRDefault="00927BAA" w:rsidP="00927B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CE74A5" w14:textId="77777777" w:rsidR="009D1E00" w:rsidRDefault="009D1E00" w:rsidP="009D1E00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14:paraId="2D1251CD" w14:textId="77777777" w:rsidR="009D1E00" w:rsidRDefault="009D1E00" w:rsidP="00966DF5">
      <w:pPr>
        <w:suppressAutoHyphens/>
        <w:spacing w:after="0" w:line="252" w:lineRule="auto"/>
        <w:rPr>
          <w:rFonts w:eastAsia="Times New Roman" w:cs="Arial"/>
          <w:iCs/>
          <w:lang w:eastAsia="ar-SA"/>
        </w:rPr>
      </w:pPr>
    </w:p>
    <w:p w14:paraId="1EAE3F09" w14:textId="77777777" w:rsidR="00C932DC" w:rsidRDefault="00C932DC" w:rsidP="00966DF5">
      <w:pPr>
        <w:suppressAutoHyphens/>
        <w:spacing w:after="0" w:line="252" w:lineRule="auto"/>
        <w:rPr>
          <w:rFonts w:eastAsia="Times New Roman" w:cs="Arial"/>
          <w:iCs/>
          <w:lang w:eastAsia="ar-SA"/>
        </w:rPr>
      </w:pPr>
    </w:p>
    <w:p w14:paraId="32D8F665" w14:textId="77777777" w:rsidR="009D1E00" w:rsidRDefault="009D1E00" w:rsidP="009D1E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Predsjednik Općinskog</w:t>
      </w:r>
    </w:p>
    <w:p w14:paraId="51A1CBBE" w14:textId="77777777" w:rsidR="00966DF5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14:paraId="6A007B5F" w14:textId="77777777" w:rsidR="00966DF5" w:rsidRDefault="00966DF5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7700A" w14:textId="471228F1" w:rsidR="009D1E00" w:rsidRDefault="009D1E00" w:rsidP="00966DF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Dragičević</w:t>
      </w:r>
    </w:p>
    <w:p w14:paraId="6F71D219" w14:textId="77777777"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5F833" w14:textId="77777777"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1E25" w14:textId="77777777" w:rsidR="00515DE8" w:rsidRDefault="00515DE8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C826" w14:textId="77777777" w:rsidR="00515DE8" w:rsidRDefault="00515DE8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FBBAF" w14:textId="77777777" w:rsidR="00D3305F" w:rsidRDefault="009D1E00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14:paraId="13AFE57E" w14:textId="77777777" w:rsidR="00D3305F" w:rsidRDefault="00D3305F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03E019" w14:textId="77777777" w:rsidR="00D3305F" w:rsidRDefault="00D3305F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9.,10. i 11. sjednice vijeća</w:t>
      </w:r>
    </w:p>
    <w:p w14:paraId="55B90A4E" w14:textId="77777777" w:rsidR="00D3305F" w:rsidRPr="0072238D" w:rsidRDefault="00D3305F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</w:t>
      </w:r>
      <w:r w:rsidRPr="0072238D">
        <w:rPr>
          <w:rFonts w:ascii="Times New Roman" w:hAnsi="Times New Roman" w:cs="Times New Roman"/>
          <w:sz w:val="24"/>
          <w:szCs w:val="24"/>
        </w:rPr>
        <w:t>dluke o usvajanju Godišnjeg obračuna Proračuna</w:t>
      </w:r>
    </w:p>
    <w:p w14:paraId="36CD2967" w14:textId="77777777" w:rsidR="00D3305F" w:rsidRDefault="00D3305F" w:rsidP="000F19C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Ernestinovo za 2021. godinu</w:t>
      </w:r>
    </w:p>
    <w:p w14:paraId="77BA30CD" w14:textId="77777777" w:rsidR="00D3305F" w:rsidRPr="004A685A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D3305F">
        <w:rPr>
          <w:rFonts w:ascii="Times New Roman" w:hAnsi="Times New Roman" w:cs="Times New Roman"/>
          <w:sz w:val="24"/>
          <w:szCs w:val="24"/>
        </w:rPr>
        <w:t xml:space="preserve"> o izvršenju Programa gradnje objekata i uređaja komunalne infrastrukture </w:t>
      </w:r>
      <w:r w:rsidR="00D3305F" w:rsidRPr="004A685A">
        <w:rPr>
          <w:rFonts w:ascii="Times New Roman" w:hAnsi="Times New Roman" w:cs="Times New Roman"/>
          <w:sz w:val="24"/>
          <w:szCs w:val="24"/>
        </w:rPr>
        <w:t>na pod</w:t>
      </w:r>
      <w:r w:rsidR="00D3305F">
        <w:rPr>
          <w:rFonts w:ascii="Times New Roman" w:hAnsi="Times New Roman" w:cs="Times New Roman"/>
          <w:sz w:val="24"/>
          <w:szCs w:val="24"/>
        </w:rPr>
        <w:t>ručju Općine Ernestinovo za 2021</w:t>
      </w:r>
      <w:r w:rsidR="00D3305F" w:rsidRPr="004A685A">
        <w:rPr>
          <w:rFonts w:ascii="Times New Roman" w:hAnsi="Times New Roman" w:cs="Times New Roman"/>
          <w:sz w:val="24"/>
          <w:szCs w:val="24"/>
        </w:rPr>
        <w:t>. godinu</w:t>
      </w:r>
    </w:p>
    <w:p w14:paraId="3CEF2740" w14:textId="77777777" w:rsidR="00D3305F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</w:t>
      </w:r>
      <w:r w:rsidR="00D3305F">
        <w:rPr>
          <w:rFonts w:ascii="Times New Roman" w:hAnsi="Times New Roman" w:cs="Times New Roman"/>
          <w:sz w:val="24"/>
          <w:szCs w:val="24"/>
        </w:rPr>
        <w:t xml:space="preserve"> </w:t>
      </w:r>
      <w:r w:rsidR="00D3305F" w:rsidRPr="000E1307">
        <w:rPr>
          <w:rFonts w:ascii="Times New Roman" w:hAnsi="Times New Roman" w:cs="Times New Roman"/>
          <w:sz w:val="24"/>
          <w:szCs w:val="24"/>
        </w:rPr>
        <w:t>o izvršenju Programa održava</w:t>
      </w:r>
      <w:r w:rsidR="00D3305F">
        <w:rPr>
          <w:rFonts w:ascii="Times New Roman" w:hAnsi="Times New Roman" w:cs="Times New Roman"/>
          <w:sz w:val="24"/>
          <w:szCs w:val="24"/>
        </w:rPr>
        <w:t>nja komunalne infrastrukture na području Općine Ernestinovo za 2021. godinu</w:t>
      </w:r>
    </w:p>
    <w:p w14:paraId="305013F8" w14:textId="554C01A1" w:rsidR="00515DE8" w:rsidRPr="00515DE8" w:rsidRDefault="00515DE8" w:rsidP="00515DE8">
      <w:pPr>
        <w:pStyle w:val="Bezprored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Izvješća o izvršenju Programa korištenja sredstava </w:t>
      </w:r>
      <w:r w:rsidRPr="00515DE8">
        <w:rPr>
          <w:rFonts w:ascii="Times New Roman" w:hAnsi="Times New Roman" w:cs="Times New Roman"/>
          <w:sz w:val="24"/>
          <w:szCs w:val="24"/>
        </w:rPr>
        <w:t>ostvarenih od zakupa, prodaje i koncesije poljoprivrednog zemljišta u vlasništvu RH u 2021. godini</w:t>
      </w:r>
    </w:p>
    <w:p w14:paraId="3DC1A8FA" w14:textId="77777777" w:rsidR="00D3305F" w:rsidRPr="000F19C8" w:rsidRDefault="000F19C8" w:rsidP="000F19C8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0F1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Odluke o isplati novčane paušalne naknade za podmirivanje troškova </w:t>
      </w:r>
      <w:r w:rsidRPr="000F19C8">
        <w:rPr>
          <w:rFonts w:ascii="Times New Roman" w:hAnsi="Times New Roman" w:cs="Times New Roman"/>
          <w:sz w:val="24"/>
          <w:szCs w:val="24"/>
        </w:rPr>
        <w:t>prehrane</w:t>
      </w:r>
    </w:p>
    <w:p w14:paraId="0E63AE2A" w14:textId="77777777" w:rsidR="008001E6" w:rsidRDefault="000F19C8" w:rsidP="008001E6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9C8">
        <w:rPr>
          <w:rFonts w:ascii="Times New Roman" w:hAnsi="Times New Roman" w:cs="Times New Roman"/>
          <w:sz w:val="24"/>
          <w:szCs w:val="24"/>
        </w:rPr>
        <w:t>Prijedlog Odluke o stavljanju izvan snage Odluke o obračunu i naknadi naknade za razvoj</w:t>
      </w:r>
    </w:p>
    <w:p w14:paraId="497C59C8" w14:textId="6E3340F1" w:rsidR="00D3305F" w:rsidRPr="000F19C8" w:rsidRDefault="00D3305F" w:rsidP="008001E6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8D3B20" w14:textId="77777777" w:rsidR="00D3305F" w:rsidRDefault="00D3305F" w:rsidP="00D33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222ED" w14:textId="77777777" w:rsidR="009D1E00" w:rsidRDefault="009D1E00" w:rsidP="009D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2B1F2" w14:textId="77777777" w:rsidR="00697936" w:rsidRDefault="00697936"/>
    <w:sectPr w:rsidR="0069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462"/>
    <w:multiLevelType w:val="hybridMultilevel"/>
    <w:tmpl w:val="1A36D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E42"/>
    <w:multiLevelType w:val="hybridMultilevel"/>
    <w:tmpl w:val="4BD48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F63"/>
    <w:multiLevelType w:val="hybridMultilevel"/>
    <w:tmpl w:val="FFB69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501"/>
    <w:multiLevelType w:val="hybridMultilevel"/>
    <w:tmpl w:val="88745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62C9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95543C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1E6CAC"/>
    <w:multiLevelType w:val="hybridMultilevel"/>
    <w:tmpl w:val="9F32C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85A96"/>
    <w:multiLevelType w:val="hybridMultilevel"/>
    <w:tmpl w:val="C668278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115934"/>
    <w:multiLevelType w:val="hybridMultilevel"/>
    <w:tmpl w:val="D5BABC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75421"/>
    <w:multiLevelType w:val="hybridMultilevel"/>
    <w:tmpl w:val="D2E07130"/>
    <w:lvl w:ilvl="0" w:tplc="DE46C8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33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1519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8638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513376">
    <w:abstractNumId w:val="10"/>
  </w:num>
  <w:num w:numId="5" w16cid:durableId="365719134">
    <w:abstractNumId w:val="7"/>
  </w:num>
  <w:num w:numId="6" w16cid:durableId="453987163">
    <w:abstractNumId w:val="9"/>
  </w:num>
  <w:num w:numId="7" w16cid:durableId="125777605">
    <w:abstractNumId w:val="2"/>
  </w:num>
  <w:num w:numId="8" w16cid:durableId="71780298">
    <w:abstractNumId w:val="0"/>
  </w:num>
  <w:num w:numId="9" w16cid:durableId="1301883221">
    <w:abstractNumId w:val="8"/>
  </w:num>
  <w:num w:numId="10" w16cid:durableId="745805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939988">
    <w:abstractNumId w:val="5"/>
  </w:num>
  <w:num w:numId="12" w16cid:durableId="1302925681">
    <w:abstractNumId w:val="4"/>
  </w:num>
  <w:num w:numId="13" w16cid:durableId="1407217824">
    <w:abstractNumId w:val="1"/>
  </w:num>
  <w:num w:numId="14" w16cid:durableId="1906446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00"/>
    <w:rsid w:val="000E1307"/>
    <w:rsid w:val="000F19C8"/>
    <w:rsid w:val="000F4AE8"/>
    <w:rsid w:val="001F7853"/>
    <w:rsid w:val="00370A69"/>
    <w:rsid w:val="004A685A"/>
    <w:rsid w:val="0050271F"/>
    <w:rsid w:val="00515DE8"/>
    <w:rsid w:val="00524361"/>
    <w:rsid w:val="00557A9E"/>
    <w:rsid w:val="00594E18"/>
    <w:rsid w:val="005E0D89"/>
    <w:rsid w:val="0069112C"/>
    <w:rsid w:val="00697936"/>
    <w:rsid w:val="0072238D"/>
    <w:rsid w:val="008001E6"/>
    <w:rsid w:val="00927BAA"/>
    <w:rsid w:val="00966DF5"/>
    <w:rsid w:val="00981C0C"/>
    <w:rsid w:val="009D1E00"/>
    <w:rsid w:val="00AF1EC8"/>
    <w:rsid w:val="00BA3589"/>
    <w:rsid w:val="00C16132"/>
    <w:rsid w:val="00C932DC"/>
    <w:rsid w:val="00D07B81"/>
    <w:rsid w:val="00D3305F"/>
    <w:rsid w:val="00D834F9"/>
    <w:rsid w:val="00DB42ED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95AD"/>
  <w15:chartTrackingRefBased/>
  <w15:docId w15:val="{A754E273-AE95-4B9D-9707-59FC583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E0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1E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330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tajnica Općina Ernestinovo</cp:lastModifiedBy>
  <cp:revision>29</cp:revision>
  <cp:lastPrinted>2024-04-08T11:52:00Z</cp:lastPrinted>
  <dcterms:created xsi:type="dcterms:W3CDTF">2022-04-27T06:37:00Z</dcterms:created>
  <dcterms:modified xsi:type="dcterms:W3CDTF">2024-04-08T11:52:00Z</dcterms:modified>
</cp:coreProperties>
</file>