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F3AC" w14:textId="77777777" w:rsidR="008D0644" w:rsidRPr="0031495E" w:rsidRDefault="008D0644" w:rsidP="008D0644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8D0644" w:rsidRPr="0031495E" w14:paraId="21107C2B" w14:textId="77777777" w:rsidTr="006B7F47">
        <w:tc>
          <w:tcPr>
            <w:tcW w:w="5148" w:type="dxa"/>
            <w:hideMark/>
          </w:tcPr>
          <w:p w14:paraId="39F8EF44" w14:textId="77777777" w:rsidR="008D0644" w:rsidRPr="0031495E" w:rsidRDefault="008D0644" w:rsidP="006B7F47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noProof/>
                <w:color w:val="000000"/>
                <w:lang w:eastAsia="hr-HR"/>
              </w:rPr>
              <w:drawing>
                <wp:inline distT="0" distB="0" distL="0" distR="0" wp14:anchorId="69148D78" wp14:editId="54841B78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FDF31" w14:textId="77777777" w:rsidR="008D0644" w:rsidRPr="0031495E" w:rsidRDefault="008D0644" w:rsidP="006B7F47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REPUBLIKA HRVATSKA</w:t>
            </w:r>
          </w:p>
          <w:p w14:paraId="7C222C52" w14:textId="77777777" w:rsidR="008D0644" w:rsidRPr="0031495E" w:rsidRDefault="008D0644" w:rsidP="006B7F47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Osječko-baranjska  županija</w:t>
            </w:r>
          </w:p>
          <w:p w14:paraId="460B379B" w14:textId="77777777" w:rsidR="008D0644" w:rsidRPr="0031495E" w:rsidRDefault="008D0644" w:rsidP="006B7F47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Općina  Ernestinovo</w:t>
            </w:r>
          </w:p>
          <w:p w14:paraId="37610BDA" w14:textId="77777777" w:rsidR="008D0644" w:rsidRPr="0031495E" w:rsidRDefault="008D0644" w:rsidP="006B7F47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Općinsko vijeće</w:t>
            </w:r>
          </w:p>
        </w:tc>
      </w:tr>
      <w:tr w:rsidR="008D0644" w:rsidRPr="0031495E" w14:paraId="721C6E6B" w14:textId="77777777" w:rsidTr="006B7F47">
        <w:tc>
          <w:tcPr>
            <w:tcW w:w="5148" w:type="dxa"/>
          </w:tcPr>
          <w:p w14:paraId="10784C86" w14:textId="77777777" w:rsidR="008D0644" w:rsidRPr="0031495E" w:rsidRDefault="008D0644" w:rsidP="006B7F47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8D0644" w:rsidRPr="0031495E" w14:paraId="0927D6CD" w14:textId="77777777" w:rsidTr="006B7F47">
        <w:tc>
          <w:tcPr>
            <w:tcW w:w="5148" w:type="dxa"/>
            <w:hideMark/>
          </w:tcPr>
          <w:p w14:paraId="47C4F27C" w14:textId="29A13C5D" w:rsidR="008D0644" w:rsidRPr="0031495E" w:rsidRDefault="008D0644" w:rsidP="006B7F47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KLASA: 021-05/2</w:t>
            </w:r>
            <w:r>
              <w:rPr>
                <w:rFonts w:ascii="Times New Roman" w:hAnsi="Times New Roman"/>
                <w:iCs/>
              </w:rPr>
              <w:t>4-01/1</w:t>
            </w:r>
          </w:p>
          <w:p w14:paraId="69976360" w14:textId="69A877A8" w:rsidR="008D0644" w:rsidRPr="0031495E" w:rsidRDefault="008D0644" w:rsidP="006B7F47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URBROJ: 2158-19-01-2</w:t>
            </w:r>
            <w:r>
              <w:rPr>
                <w:rFonts w:ascii="Times New Roman" w:hAnsi="Times New Roman"/>
                <w:iCs/>
              </w:rPr>
              <w:t>4</w:t>
            </w:r>
            <w:r w:rsidRPr="0031495E">
              <w:rPr>
                <w:rFonts w:ascii="Times New Roman" w:hAnsi="Times New Roman"/>
                <w:iCs/>
              </w:rPr>
              <w:t>-1</w:t>
            </w:r>
          </w:p>
          <w:p w14:paraId="6FCC3C07" w14:textId="23857DCA" w:rsidR="008D0644" w:rsidRPr="0031495E" w:rsidRDefault="008D0644" w:rsidP="006B7F47">
            <w:pPr>
              <w:spacing w:line="252" w:lineRule="auto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 xml:space="preserve">Ernestinovo, </w:t>
            </w:r>
            <w:r>
              <w:rPr>
                <w:rFonts w:ascii="Times New Roman" w:hAnsi="Times New Roman"/>
                <w:iCs/>
              </w:rPr>
              <w:t>25. siječnja 2024</w:t>
            </w:r>
            <w:r w:rsidRPr="0031495E">
              <w:rPr>
                <w:rFonts w:ascii="Times New Roman" w:hAnsi="Times New Roman"/>
                <w:iCs/>
              </w:rPr>
              <w:t>.</w:t>
            </w:r>
          </w:p>
        </w:tc>
      </w:tr>
      <w:tr w:rsidR="008D0644" w:rsidRPr="0031495E" w14:paraId="2F7FDC8E" w14:textId="77777777" w:rsidTr="006B7F47">
        <w:tc>
          <w:tcPr>
            <w:tcW w:w="5148" w:type="dxa"/>
          </w:tcPr>
          <w:p w14:paraId="58682C7F" w14:textId="77777777" w:rsidR="008D0644" w:rsidRPr="0031495E" w:rsidRDefault="008D0644" w:rsidP="006B7F47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573CF3F3" w14:textId="77777777" w:rsidR="008D0644" w:rsidRPr="0031495E" w:rsidRDefault="008D0644" w:rsidP="008D0644">
      <w:pPr>
        <w:jc w:val="both"/>
        <w:rPr>
          <w:rFonts w:ascii="Times New Roman" w:hAnsi="Times New Roman"/>
          <w:iCs/>
          <w:sz w:val="22"/>
          <w:szCs w:val="22"/>
        </w:rPr>
      </w:pPr>
      <w:r w:rsidRPr="0031495E"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 w:rsidRPr="0031495E">
        <w:rPr>
          <w:rFonts w:ascii="Times New Roman" w:hAnsi="Times New Roman"/>
          <w:iCs/>
          <w:sz w:val="22"/>
          <w:szCs w:val="22"/>
        </w:rPr>
        <w:t xml:space="preserve"> </w:t>
      </w:r>
    </w:p>
    <w:p w14:paraId="58678C3D" w14:textId="77777777" w:rsidR="008D0644" w:rsidRDefault="008D0644" w:rsidP="008D0644">
      <w:pPr>
        <w:jc w:val="both"/>
        <w:rPr>
          <w:rFonts w:ascii="Times New Roman" w:hAnsi="Times New Roman"/>
          <w:iCs/>
        </w:rPr>
      </w:pPr>
    </w:p>
    <w:p w14:paraId="4A6E7791" w14:textId="77777777" w:rsidR="001D7622" w:rsidRPr="0031495E" w:rsidRDefault="001D7622" w:rsidP="008D0644">
      <w:pPr>
        <w:jc w:val="both"/>
        <w:rPr>
          <w:rFonts w:ascii="Times New Roman" w:hAnsi="Times New Roman"/>
          <w:iCs/>
        </w:rPr>
      </w:pPr>
    </w:p>
    <w:p w14:paraId="177BEDA2" w14:textId="1075524B" w:rsidR="008D0644" w:rsidRPr="0031495E" w:rsidRDefault="008D0644" w:rsidP="008D0644">
      <w:pPr>
        <w:ind w:left="360"/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3</w:t>
      </w:r>
      <w:r>
        <w:rPr>
          <w:rFonts w:ascii="Times New Roman" w:hAnsi="Times New Roman"/>
          <w:b/>
          <w:bCs/>
          <w:iCs/>
        </w:rPr>
        <w:t xml:space="preserve">2. </w:t>
      </w:r>
      <w:r w:rsidRPr="0031495E">
        <w:rPr>
          <w:rFonts w:ascii="Times New Roman" w:hAnsi="Times New Roman"/>
          <w:b/>
          <w:bCs/>
          <w:iCs/>
        </w:rPr>
        <w:t xml:space="preserve">  SJEDNICU  OPĆINSKOG  VIJEĆA</w:t>
      </w:r>
    </w:p>
    <w:p w14:paraId="085821CB" w14:textId="77777777" w:rsidR="008D0644" w:rsidRPr="0031495E" w:rsidRDefault="008D0644" w:rsidP="008D0644">
      <w:pPr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OPĆINE  ERNESTINOVO</w:t>
      </w:r>
    </w:p>
    <w:p w14:paraId="3815163A" w14:textId="77777777" w:rsidR="008D0644" w:rsidRPr="0031495E" w:rsidRDefault="008D0644" w:rsidP="008D0644">
      <w:pPr>
        <w:jc w:val="both"/>
        <w:rPr>
          <w:rFonts w:ascii="Times New Roman" w:hAnsi="Times New Roman"/>
          <w:iCs/>
        </w:rPr>
      </w:pPr>
    </w:p>
    <w:p w14:paraId="1C0292BA" w14:textId="1B766619" w:rsidR="008D0644" w:rsidRPr="0031495E" w:rsidRDefault="008D0644" w:rsidP="008D0644">
      <w:pPr>
        <w:ind w:firstLine="720"/>
        <w:jc w:val="both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koja će se održati dana </w:t>
      </w:r>
      <w:r w:rsidRPr="0031495E">
        <w:rPr>
          <w:rFonts w:ascii="Times New Roman" w:hAnsi="Times New Roman"/>
          <w:b/>
          <w:iCs/>
        </w:rPr>
        <w:t xml:space="preserve"> </w:t>
      </w:r>
      <w:r w:rsidR="00326954">
        <w:rPr>
          <w:rFonts w:ascii="Times New Roman" w:hAnsi="Times New Roman"/>
          <w:b/>
          <w:iCs/>
        </w:rPr>
        <w:t>29</w:t>
      </w:r>
      <w:r>
        <w:rPr>
          <w:rFonts w:ascii="Times New Roman" w:hAnsi="Times New Roman"/>
          <w:b/>
          <w:iCs/>
        </w:rPr>
        <w:t>. siječnja 2024. (</w:t>
      </w:r>
      <w:r w:rsidR="00326954">
        <w:rPr>
          <w:rFonts w:ascii="Times New Roman" w:hAnsi="Times New Roman"/>
          <w:b/>
          <w:iCs/>
        </w:rPr>
        <w:t>ponedjeljak</w:t>
      </w:r>
      <w:r w:rsidRPr="0031495E">
        <w:rPr>
          <w:rFonts w:ascii="Times New Roman" w:hAnsi="Times New Roman"/>
          <w:b/>
          <w:bCs/>
          <w:iCs/>
        </w:rPr>
        <w:t>)</w:t>
      </w:r>
      <w:r w:rsidRPr="0031495E">
        <w:rPr>
          <w:rFonts w:ascii="Times New Roman" w:hAnsi="Times New Roman"/>
          <w:iCs/>
        </w:rPr>
        <w:t xml:space="preserve"> s  početkom</w:t>
      </w:r>
      <w:r w:rsidRPr="0031495E">
        <w:rPr>
          <w:rFonts w:ascii="Times New Roman" w:hAnsi="Times New Roman"/>
          <w:b/>
          <w:bCs/>
          <w:iCs/>
        </w:rPr>
        <w:t xml:space="preserve"> </w:t>
      </w:r>
      <w:r w:rsidRPr="0031495E">
        <w:rPr>
          <w:rFonts w:ascii="Times New Roman" w:hAnsi="Times New Roman"/>
          <w:iCs/>
        </w:rPr>
        <w:t>u</w:t>
      </w:r>
      <w:r w:rsidRPr="0031495E">
        <w:rPr>
          <w:rFonts w:ascii="Times New Roman" w:hAnsi="Times New Roman"/>
          <w:b/>
          <w:bCs/>
          <w:iCs/>
        </w:rPr>
        <w:t xml:space="preserve"> 17.00  sati</w:t>
      </w:r>
      <w:r w:rsidRPr="0031495E">
        <w:rPr>
          <w:rFonts w:ascii="Times New Roman" w:hAnsi="Times New Roman"/>
          <w:iCs/>
        </w:rPr>
        <w:t xml:space="preserve">  u  vijećnici  </w:t>
      </w:r>
      <w:r w:rsidRPr="0031495E">
        <w:rPr>
          <w:rFonts w:ascii="Times New Roman" w:hAnsi="Times New Roman"/>
          <w:b/>
          <w:bCs/>
          <w:iCs/>
        </w:rPr>
        <w:t>Općine  Ernestinovo</w:t>
      </w:r>
      <w:r w:rsidRPr="0031495E">
        <w:rPr>
          <w:rFonts w:ascii="Times New Roman" w:hAnsi="Times New Roman"/>
          <w:iCs/>
        </w:rPr>
        <w:t xml:space="preserve">,  </w:t>
      </w:r>
      <w:r w:rsidRPr="0031495E">
        <w:rPr>
          <w:rFonts w:ascii="Times New Roman" w:hAnsi="Times New Roman"/>
          <w:b/>
          <w:bCs/>
          <w:iCs/>
        </w:rPr>
        <w:t>u  Ernestinovu,  V.  Nazora  64.</w:t>
      </w:r>
      <w:r w:rsidRPr="0031495E">
        <w:rPr>
          <w:rFonts w:ascii="Times New Roman" w:hAnsi="Times New Roman"/>
          <w:iCs/>
        </w:rPr>
        <w:t xml:space="preserve">  te  predlažem  sljedeći</w:t>
      </w:r>
    </w:p>
    <w:p w14:paraId="29C3B360" w14:textId="77777777" w:rsidR="008D0644" w:rsidRDefault="008D0644" w:rsidP="008D0644">
      <w:pPr>
        <w:rPr>
          <w:rFonts w:ascii="Times New Roman" w:hAnsi="Times New Roman"/>
        </w:rPr>
      </w:pPr>
    </w:p>
    <w:p w14:paraId="1A11531A" w14:textId="77777777" w:rsidR="001D7622" w:rsidRPr="0031495E" w:rsidRDefault="001D7622" w:rsidP="008D0644">
      <w:pPr>
        <w:rPr>
          <w:rFonts w:ascii="Times New Roman" w:hAnsi="Times New Roman"/>
        </w:rPr>
      </w:pPr>
    </w:p>
    <w:p w14:paraId="53C5407E" w14:textId="77777777" w:rsidR="008D0644" w:rsidRPr="0031495E" w:rsidRDefault="008D0644" w:rsidP="008D0644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31495E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5147FAB6" w14:textId="77777777" w:rsidR="008D0644" w:rsidRPr="0031495E" w:rsidRDefault="008D0644" w:rsidP="008D0644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516A0942" w14:textId="7365C9F7" w:rsidR="008D0644" w:rsidRPr="00DC26C7" w:rsidRDefault="008D0644" w:rsidP="008D0644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53279240"/>
      <w:r w:rsidRPr="00DC26C7">
        <w:rPr>
          <w:rFonts w:ascii="Times New Roman" w:eastAsiaTheme="minorHAnsi" w:hAnsi="Times New Roman"/>
          <w:lang w:eastAsia="en-US"/>
        </w:rPr>
        <w:t>Usvajanje zapisnika sa 3</w:t>
      </w:r>
      <w:r w:rsidR="00326954">
        <w:rPr>
          <w:rFonts w:ascii="Times New Roman" w:eastAsiaTheme="minorHAnsi" w:hAnsi="Times New Roman"/>
          <w:lang w:eastAsia="en-US"/>
        </w:rPr>
        <w:t>1</w:t>
      </w:r>
      <w:r w:rsidRPr="00DC26C7"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7EE57A80" w14:textId="65615634" w:rsidR="002B4F65" w:rsidRDefault="00483AC6" w:rsidP="002B4F6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6" w:name="_Hlk153271854"/>
      <w:bookmarkStart w:id="7" w:name="_Hlk151539587"/>
      <w:bookmarkEnd w:id="4"/>
      <w:r>
        <w:rPr>
          <w:rFonts w:ascii="Times New Roman" w:hAnsi="Times New Roman"/>
        </w:rPr>
        <w:t xml:space="preserve">Donošenje </w:t>
      </w:r>
      <w:r w:rsidR="002B4F65">
        <w:rPr>
          <w:rFonts w:ascii="Times New Roman" w:hAnsi="Times New Roman"/>
        </w:rPr>
        <w:t>Odluk</w:t>
      </w:r>
      <w:r>
        <w:rPr>
          <w:rFonts w:ascii="Times New Roman" w:hAnsi="Times New Roman"/>
        </w:rPr>
        <w:t>e</w:t>
      </w:r>
      <w:r w:rsidR="002B4F65">
        <w:rPr>
          <w:rFonts w:ascii="Times New Roman" w:hAnsi="Times New Roman"/>
        </w:rPr>
        <w:t xml:space="preserve"> o II</w:t>
      </w:r>
      <w:r w:rsidR="00E94974">
        <w:rPr>
          <w:rFonts w:ascii="Times New Roman" w:hAnsi="Times New Roman"/>
        </w:rPr>
        <w:t>.</w:t>
      </w:r>
      <w:r w:rsidR="002B4F65">
        <w:rPr>
          <w:rFonts w:ascii="Times New Roman" w:hAnsi="Times New Roman"/>
        </w:rPr>
        <w:t xml:space="preserve"> Izmjeni odluke o isplati novčane pau</w:t>
      </w:r>
      <w:r w:rsidR="00E94974">
        <w:rPr>
          <w:rFonts w:ascii="Times New Roman" w:hAnsi="Times New Roman"/>
        </w:rPr>
        <w:t>š</w:t>
      </w:r>
      <w:r w:rsidR="002B4F65">
        <w:rPr>
          <w:rFonts w:ascii="Times New Roman" w:hAnsi="Times New Roman"/>
        </w:rPr>
        <w:t>alne naknade za podmirivanje troškova prehrane</w:t>
      </w:r>
    </w:p>
    <w:p w14:paraId="526135B1" w14:textId="348574FA" w:rsidR="002B4F65" w:rsidRDefault="002B4F65" w:rsidP="002B4F6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</w:t>
      </w:r>
      <w:r w:rsidRPr="00DC26C7">
        <w:rPr>
          <w:rFonts w:ascii="Times New Roman" w:hAnsi="Times New Roman"/>
        </w:rPr>
        <w:t>Odluk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suglasnosti za provedbu ulaganja na području Općine Ernestinovo za projekt/operaciju: "</w:t>
      </w:r>
      <w:r w:rsidRPr="00453EC5">
        <w:t xml:space="preserve"> </w:t>
      </w:r>
      <w:r>
        <w:rPr>
          <w:rFonts w:ascii="Times New Roman" w:hAnsi="Times New Roman"/>
        </w:rPr>
        <w:t xml:space="preserve">Rekonstrukcija ceste u ulici Koče Popovića u </w:t>
      </w:r>
      <w:proofErr w:type="spellStart"/>
      <w:r>
        <w:rPr>
          <w:rFonts w:ascii="Times New Roman" w:hAnsi="Times New Roman"/>
        </w:rPr>
        <w:t>Divošu</w:t>
      </w:r>
      <w:proofErr w:type="spellEnd"/>
      <w:r w:rsidRPr="00453EC5">
        <w:rPr>
          <w:rFonts w:ascii="Times New Roman" w:hAnsi="Times New Roman"/>
        </w:rPr>
        <w:t>"</w:t>
      </w:r>
    </w:p>
    <w:p w14:paraId="18835C6E" w14:textId="5F8A1950" w:rsidR="00475FA7" w:rsidRPr="00475FA7" w:rsidRDefault="00475FA7" w:rsidP="00475FA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</w:t>
      </w:r>
      <w:r w:rsidRPr="00DC26C7">
        <w:rPr>
          <w:rFonts w:ascii="Times New Roman" w:hAnsi="Times New Roman"/>
        </w:rPr>
        <w:t>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>suglasnosti na I. Izmjene i dopune Statuta DV Ogledalce</w:t>
      </w:r>
    </w:p>
    <w:p w14:paraId="1CEACC73" w14:textId="230784CE" w:rsidR="008D0644" w:rsidRPr="00475FA7" w:rsidRDefault="008D0644" w:rsidP="00475FA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</w:t>
      </w:r>
      <w:r w:rsidRPr="00DC26C7">
        <w:rPr>
          <w:rFonts w:ascii="Times New Roman" w:hAnsi="Times New Roman"/>
        </w:rPr>
        <w:t>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</w:t>
      </w:r>
      <w:r w:rsidR="00E94974">
        <w:rPr>
          <w:rFonts w:ascii="Times New Roman" w:hAnsi="Times New Roman"/>
        </w:rPr>
        <w:t>suglasnosti na Pravilnik o plaćama, naknadi plaće i drugim materijalnim pravima radnika zaposlenih u DV Ogledalce</w:t>
      </w:r>
      <w:bookmarkStart w:id="8" w:name="_Hlk157076643"/>
      <w:bookmarkEnd w:id="6"/>
    </w:p>
    <w:bookmarkEnd w:id="8"/>
    <w:p w14:paraId="76B20E79" w14:textId="6250FC38" w:rsidR="008D0644" w:rsidRPr="00077A79" w:rsidRDefault="008D0644" w:rsidP="008D0644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Od</w:t>
      </w:r>
      <w:r w:rsidRPr="00DC26C7">
        <w:rPr>
          <w:rFonts w:ascii="Times New Roman" w:hAnsi="Times New Roman"/>
        </w:rPr>
        <w:t>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</w:t>
      </w:r>
      <w:r w:rsidR="00E94974">
        <w:rPr>
          <w:rFonts w:ascii="Times New Roman" w:hAnsi="Times New Roman"/>
        </w:rPr>
        <w:t>suglasnosti na II. Izmjene i dopune Pravilnika o unutarnjem ustrojstvu i načinu rada DV Ogledalce</w:t>
      </w:r>
      <w:r w:rsidRPr="00DC26C7">
        <w:rPr>
          <w:rFonts w:ascii="Times New Roman" w:hAnsi="Times New Roman"/>
        </w:rPr>
        <w:t xml:space="preserve"> </w:t>
      </w:r>
    </w:p>
    <w:p w14:paraId="27E228BA" w14:textId="7E8CB598" w:rsidR="008D0644" w:rsidRPr="00120EB7" w:rsidRDefault="00E94974" w:rsidP="008D0644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Provedbeni plan zaštite od požara za područje Općine Ernestinovo za 2024. godinu</w:t>
      </w:r>
    </w:p>
    <w:p w14:paraId="2A412949" w14:textId="0F714CA4" w:rsidR="008D0644" w:rsidRPr="005E00CB" w:rsidRDefault="00E94974" w:rsidP="008D0644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9" w:name="_Hlk153882583"/>
      <w:r>
        <w:rPr>
          <w:rFonts w:ascii="Times New Roman" w:hAnsi="Times New Roman"/>
        </w:rPr>
        <w:t>Izvješće o stanju zaštite od požara za 2023. godinu</w:t>
      </w:r>
    </w:p>
    <w:bookmarkEnd w:id="9"/>
    <w:p w14:paraId="20D99476" w14:textId="1D4EE4F8" w:rsidR="008D0644" w:rsidRPr="005E00CB" w:rsidRDefault="008D0644" w:rsidP="008D0644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5E00CB">
        <w:rPr>
          <w:rFonts w:ascii="Times New Roman" w:hAnsi="Times New Roman"/>
        </w:rPr>
        <w:t xml:space="preserve">Donošenje </w:t>
      </w:r>
      <w:r>
        <w:rPr>
          <w:rFonts w:ascii="Times New Roman" w:hAnsi="Times New Roman"/>
        </w:rPr>
        <w:t>O</w:t>
      </w:r>
      <w:r w:rsidRPr="005E00CB">
        <w:rPr>
          <w:rFonts w:ascii="Times New Roman" w:hAnsi="Times New Roman"/>
        </w:rPr>
        <w:t xml:space="preserve">dluke o </w:t>
      </w:r>
      <w:r w:rsidR="00E94974">
        <w:rPr>
          <w:rFonts w:ascii="Times New Roman" w:hAnsi="Times New Roman"/>
        </w:rPr>
        <w:t xml:space="preserve">ukidanju </w:t>
      </w:r>
      <w:r w:rsidR="00854DB1" w:rsidRPr="007A44D6">
        <w:rPr>
          <w:rFonts w:ascii="Times New Roman" w:hAnsi="Times New Roman"/>
        </w:rPr>
        <w:t>Odluke o određivanju naziva mosta preko rijeke Vuke</w:t>
      </w:r>
    </w:p>
    <w:p w14:paraId="56213C85" w14:textId="1998F6B9" w:rsidR="008D0644" w:rsidRPr="009023B1" w:rsidRDefault="00924B1C" w:rsidP="008D0644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Godišnje izvješće o radu općinske načelnice za 2023. godinu</w:t>
      </w:r>
    </w:p>
    <w:bookmarkEnd w:id="0"/>
    <w:bookmarkEnd w:id="1"/>
    <w:bookmarkEnd w:id="2"/>
    <w:bookmarkEnd w:id="3"/>
    <w:bookmarkEnd w:id="5"/>
    <w:bookmarkEnd w:id="7"/>
    <w:p w14:paraId="3C8C2621" w14:textId="77777777" w:rsidR="008D0644" w:rsidRDefault="008D0644" w:rsidP="008D0644">
      <w:pPr>
        <w:suppressAutoHyphens w:val="0"/>
        <w:spacing w:after="160" w:line="252" w:lineRule="auto"/>
        <w:rPr>
          <w:rFonts w:ascii="Times New Roman" w:eastAsiaTheme="minorHAnsi" w:hAnsi="Times New Roman"/>
          <w:lang w:eastAsia="en-US"/>
        </w:rPr>
      </w:pPr>
    </w:p>
    <w:p w14:paraId="679F91BC" w14:textId="77777777" w:rsidR="008D0644" w:rsidRPr="0031495E" w:rsidRDefault="008D0644" w:rsidP="008D0644">
      <w:pPr>
        <w:suppressAutoHyphens w:val="0"/>
        <w:spacing w:after="160" w:line="252" w:lineRule="auto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U slučaju  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b/>
          <w:bCs/>
          <w:iCs/>
          <w:u w:val="single"/>
        </w:rPr>
        <w:t>nemogućnosti  dolaska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iCs/>
        </w:rPr>
        <w:t xml:space="preserve">  na  sjednicu, molimo  Vas da o  tome </w:t>
      </w:r>
      <w:r w:rsidRPr="0031495E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31495E">
        <w:rPr>
          <w:rFonts w:ascii="Times New Roman" w:hAnsi="Times New Roman"/>
          <w:b/>
          <w:bCs/>
          <w:iCs/>
        </w:rPr>
        <w:t xml:space="preserve">  </w:t>
      </w:r>
      <w:r w:rsidRPr="0031495E">
        <w:rPr>
          <w:rFonts w:ascii="Times New Roman" w:hAnsi="Times New Roman"/>
          <w:iCs/>
        </w:rPr>
        <w:t>na  tel.: 270-226</w:t>
      </w:r>
    </w:p>
    <w:p w14:paraId="6FA6B9A7" w14:textId="77777777" w:rsidR="008D0644" w:rsidRPr="0031495E" w:rsidRDefault="008D0644" w:rsidP="008D0644">
      <w:pPr>
        <w:suppressAutoHyphens w:val="0"/>
        <w:spacing w:after="160" w:line="252" w:lineRule="auto"/>
        <w:ind w:left="360"/>
        <w:rPr>
          <w:rFonts w:ascii="Times New Roman" w:hAnsi="Times New Roman"/>
          <w:iCs/>
        </w:rPr>
      </w:pPr>
    </w:p>
    <w:p w14:paraId="6A2D2C22" w14:textId="77777777" w:rsidR="008D0644" w:rsidRPr="0031495E" w:rsidRDefault="008D0644" w:rsidP="008D0644">
      <w:pPr>
        <w:suppressAutoHyphens w:val="0"/>
        <w:ind w:left="4956" w:firstLine="708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>Predsjednik Općinskog</w:t>
      </w:r>
    </w:p>
    <w:p w14:paraId="620306EA" w14:textId="77777777" w:rsidR="008D0644" w:rsidRPr="0031495E" w:rsidRDefault="008D0644" w:rsidP="008D0644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 xml:space="preserve">          </w:t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Vijeća</w:t>
      </w:r>
    </w:p>
    <w:p w14:paraId="292D34CC" w14:textId="77777777" w:rsidR="008D0644" w:rsidRPr="0031495E" w:rsidRDefault="008D0644" w:rsidP="008D0644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6D1C80EA" w14:textId="464F3E44" w:rsidR="00D4435D" w:rsidRDefault="008D0644" w:rsidP="008D0644">
      <w:pPr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Krunoslav Dragičević</w:t>
      </w:r>
    </w:p>
    <w:p w14:paraId="4BBFEE31" w14:textId="77777777" w:rsidR="00791199" w:rsidRDefault="00791199" w:rsidP="008D0644">
      <w:pPr>
        <w:rPr>
          <w:rFonts w:ascii="Times New Roman" w:eastAsiaTheme="minorHAnsi" w:hAnsi="Times New Roman"/>
          <w:lang w:eastAsia="en-US"/>
        </w:rPr>
      </w:pPr>
    </w:p>
    <w:p w14:paraId="24A8AB6A" w14:textId="5ED5BEE8" w:rsidR="00791199" w:rsidRDefault="00791199" w:rsidP="008D0644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PRILOZI:</w:t>
      </w:r>
    </w:p>
    <w:p w14:paraId="42D8A43E" w14:textId="77777777" w:rsidR="00791199" w:rsidRDefault="00791199" w:rsidP="008D0644">
      <w:pPr>
        <w:rPr>
          <w:rFonts w:ascii="Times New Roman" w:eastAsiaTheme="minorHAnsi" w:hAnsi="Times New Roman"/>
          <w:lang w:eastAsia="en-US"/>
        </w:rPr>
      </w:pPr>
    </w:p>
    <w:p w14:paraId="5E9F3172" w14:textId="0DB65D6B" w:rsidR="00791199" w:rsidRPr="00DC26C7" w:rsidRDefault="008F5D58" w:rsidP="00791199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</w:t>
      </w:r>
      <w:r w:rsidR="00791199" w:rsidRPr="00DC26C7">
        <w:rPr>
          <w:rFonts w:ascii="Times New Roman" w:eastAsiaTheme="minorHAnsi" w:hAnsi="Times New Roman"/>
          <w:lang w:eastAsia="en-US"/>
        </w:rPr>
        <w:t>apisnik sa 3</w:t>
      </w:r>
      <w:r w:rsidR="00791199">
        <w:rPr>
          <w:rFonts w:ascii="Times New Roman" w:eastAsiaTheme="minorHAnsi" w:hAnsi="Times New Roman"/>
          <w:lang w:eastAsia="en-US"/>
        </w:rPr>
        <w:t>1</w:t>
      </w:r>
      <w:r w:rsidR="00791199" w:rsidRPr="00DC26C7"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1C38D9A1" w14:textId="1C2C5E79" w:rsidR="00791199" w:rsidRDefault="008F5D58" w:rsidP="0079119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</w:t>
      </w:r>
      <w:r w:rsidR="00791199">
        <w:rPr>
          <w:rFonts w:ascii="Times New Roman" w:hAnsi="Times New Roman"/>
        </w:rPr>
        <w:t>Odl</w:t>
      </w:r>
      <w:r w:rsidR="00E71A1F">
        <w:rPr>
          <w:rFonts w:ascii="Times New Roman" w:hAnsi="Times New Roman"/>
        </w:rPr>
        <w:t xml:space="preserve">uke </w:t>
      </w:r>
      <w:r w:rsidR="00791199">
        <w:rPr>
          <w:rFonts w:ascii="Times New Roman" w:hAnsi="Times New Roman"/>
        </w:rPr>
        <w:t xml:space="preserve"> o II. Izmjeni odluke o isplati novčane paušalne naknade za podmirivanje troškova prehrane</w:t>
      </w:r>
    </w:p>
    <w:p w14:paraId="4C01A897" w14:textId="266E2A75" w:rsidR="00791199" w:rsidRDefault="008F5D58" w:rsidP="0079119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Odluke </w:t>
      </w:r>
      <w:r w:rsidR="00791199" w:rsidRPr="00DC26C7">
        <w:rPr>
          <w:rFonts w:ascii="Times New Roman" w:hAnsi="Times New Roman"/>
        </w:rPr>
        <w:t>o suglasnosti za provedbu ulaganja na području Općine Ernestinovo za projekt/operaciju: "</w:t>
      </w:r>
      <w:r w:rsidR="00791199" w:rsidRPr="00453EC5">
        <w:t xml:space="preserve"> </w:t>
      </w:r>
      <w:r w:rsidR="00791199">
        <w:rPr>
          <w:rFonts w:ascii="Times New Roman" w:hAnsi="Times New Roman"/>
        </w:rPr>
        <w:t xml:space="preserve">Rekonstrukcija ceste u ulici Koče Popovića u </w:t>
      </w:r>
      <w:proofErr w:type="spellStart"/>
      <w:r w:rsidR="00791199">
        <w:rPr>
          <w:rFonts w:ascii="Times New Roman" w:hAnsi="Times New Roman"/>
        </w:rPr>
        <w:t>Divošu</w:t>
      </w:r>
      <w:proofErr w:type="spellEnd"/>
      <w:r w:rsidR="00791199" w:rsidRPr="00453EC5">
        <w:rPr>
          <w:rFonts w:ascii="Times New Roman" w:hAnsi="Times New Roman"/>
        </w:rPr>
        <w:t>"</w:t>
      </w:r>
    </w:p>
    <w:p w14:paraId="76AD7E0C" w14:textId="4BC3DD16" w:rsidR="00791199" w:rsidRPr="00475FA7" w:rsidRDefault="008F5D58" w:rsidP="00791199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Prijedlog Odluke </w:t>
      </w:r>
      <w:r w:rsidR="00791199" w:rsidRPr="00DC26C7">
        <w:rPr>
          <w:rFonts w:ascii="Times New Roman" w:hAnsi="Times New Roman"/>
        </w:rPr>
        <w:t xml:space="preserve">o </w:t>
      </w:r>
      <w:r w:rsidR="00791199">
        <w:rPr>
          <w:rFonts w:ascii="Times New Roman" w:hAnsi="Times New Roman"/>
        </w:rPr>
        <w:t>suglasnosti na I. Izmjene i dopune Statuta DV Ogledalce</w:t>
      </w:r>
    </w:p>
    <w:p w14:paraId="78C9805A" w14:textId="4EDE5436" w:rsidR="00791199" w:rsidRPr="00475FA7" w:rsidRDefault="008F5D58" w:rsidP="00791199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Prijedlog Odluke </w:t>
      </w:r>
      <w:r w:rsidR="00791199">
        <w:rPr>
          <w:rFonts w:ascii="Times New Roman" w:hAnsi="Times New Roman"/>
        </w:rPr>
        <w:t>o suglasnosti na Pravilnik o plaćama, naknadi plaće i drugim materijalnim pravima radnika zaposlenih u DV Ogledalce</w:t>
      </w:r>
    </w:p>
    <w:p w14:paraId="654DEF69" w14:textId="722C07EC" w:rsidR="00791199" w:rsidRPr="00077A79" w:rsidRDefault="008F5D58" w:rsidP="00791199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Prijedlog</w:t>
      </w:r>
      <w:r w:rsidR="00791199">
        <w:rPr>
          <w:rFonts w:ascii="Times New Roman" w:hAnsi="Times New Roman"/>
        </w:rPr>
        <w:t xml:space="preserve"> Od</w:t>
      </w:r>
      <w:r w:rsidR="00791199" w:rsidRPr="00DC26C7">
        <w:rPr>
          <w:rFonts w:ascii="Times New Roman" w:hAnsi="Times New Roman"/>
        </w:rPr>
        <w:t>luk</w:t>
      </w:r>
      <w:r w:rsidR="00791199">
        <w:rPr>
          <w:rFonts w:ascii="Times New Roman" w:hAnsi="Times New Roman"/>
        </w:rPr>
        <w:t>e</w:t>
      </w:r>
      <w:r w:rsidR="00791199" w:rsidRPr="00DC26C7">
        <w:rPr>
          <w:rFonts w:ascii="Times New Roman" w:hAnsi="Times New Roman"/>
        </w:rPr>
        <w:t xml:space="preserve"> o </w:t>
      </w:r>
      <w:r w:rsidR="00791199">
        <w:rPr>
          <w:rFonts w:ascii="Times New Roman" w:hAnsi="Times New Roman"/>
        </w:rPr>
        <w:t>suglasnosti na II. Izmjene i dopune Pravilnika o unutarnjem ustrojstvu i načinu rada DV Ogledalce</w:t>
      </w:r>
      <w:r w:rsidR="00791199" w:rsidRPr="00DC26C7">
        <w:rPr>
          <w:rFonts w:ascii="Times New Roman" w:hAnsi="Times New Roman"/>
        </w:rPr>
        <w:t xml:space="preserve"> </w:t>
      </w:r>
    </w:p>
    <w:p w14:paraId="79E66C94" w14:textId="77777777" w:rsidR="00791199" w:rsidRPr="00120EB7" w:rsidRDefault="00791199" w:rsidP="00791199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Provedbeni plan zaštite od požara za područje Općine Ernestinovo za 2024. godinu</w:t>
      </w:r>
    </w:p>
    <w:p w14:paraId="31DE10D9" w14:textId="77777777" w:rsidR="00E71A1F" w:rsidRDefault="00791199" w:rsidP="00E71A1F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Izvješće o stanju zaštite od požara za 2023. godinu</w:t>
      </w:r>
    </w:p>
    <w:p w14:paraId="1476E1A3" w14:textId="48E3F097" w:rsidR="00791199" w:rsidRPr="00E71A1F" w:rsidRDefault="008F5D58" w:rsidP="00E71A1F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 w:rsidRPr="00E71A1F">
        <w:rPr>
          <w:rFonts w:ascii="Times New Roman" w:hAnsi="Times New Roman"/>
        </w:rPr>
        <w:t>Prijedlog</w:t>
      </w:r>
      <w:r w:rsidR="00791199" w:rsidRPr="00E71A1F">
        <w:rPr>
          <w:rFonts w:ascii="Times New Roman" w:hAnsi="Times New Roman"/>
        </w:rPr>
        <w:t xml:space="preserve"> Odluke o ukidanju Odluke o imenovanju mosta</w:t>
      </w:r>
      <w:r w:rsidR="00E71A1F">
        <w:rPr>
          <w:rFonts w:ascii="Times New Roman" w:hAnsi="Times New Roman"/>
        </w:rPr>
        <w:t xml:space="preserve"> preko rijeke Vuke</w:t>
      </w:r>
    </w:p>
    <w:p w14:paraId="11FE2A08" w14:textId="77777777" w:rsidR="00791199" w:rsidRDefault="00791199" w:rsidP="008D0644"/>
    <w:sectPr w:rsidR="0079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D1E"/>
    <w:multiLevelType w:val="hybridMultilevel"/>
    <w:tmpl w:val="2E26D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B40"/>
    <w:multiLevelType w:val="hybridMultilevel"/>
    <w:tmpl w:val="13A29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63DD"/>
    <w:multiLevelType w:val="hybridMultilevel"/>
    <w:tmpl w:val="58CC0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9652">
    <w:abstractNumId w:val="2"/>
  </w:num>
  <w:num w:numId="2" w16cid:durableId="365451203">
    <w:abstractNumId w:val="0"/>
  </w:num>
  <w:num w:numId="3" w16cid:durableId="26858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4"/>
    <w:rsid w:val="001D7622"/>
    <w:rsid w:val="002B4F65"/>
    <w:rsid w:val="00326954"/>
    <w:rsid w:val="00475FA7"/>
    <w:rsid w:val="00481162"/>
    <w:rsid w:val="00483AC6"/>
    <w:rsid w:val="00791199"/>
    <w:rsid w:val="00854DB1"/>
    <w:rsid w:val="008D0644"/>
    <w:rsid w:val="008F5D58"/>
    <w:rsid w:val="00924B1C"/>
    <w:rsid w:val="00D4435D"/>
    <w:rsid w:val="00E71A1F"/>
    <w:rsid w:val="00E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59DF"/>
  <w15:chartTrackingRefBased/>
  <w15:docId w15:val="{19162803-AC28-46ED-BF85-7EA0A141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44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0644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8D0644"/>
    <w:pPr>
      <w:suppressAutoHyphens w:val="0"/>
      <w:spacing w:before="100" w:beforeAutospacing="1" w:after="100" w:afterAutospacing="1"/>
    </w:pPr>
    <w:rPr>
      <w:rFonts w:ascii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88FD-2EF3-47D5-B138-19D19677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12</cp:revision>
  <cp:lastPrinted>2024-01-25T11:50:00Z</cp:lastPrinted>
  <dcterms:created xsi:type="dcterms:W3CDTF">2024-01-25T06:38:00Z</dcterms:created>
  <dcterms:modified xsi:type="dcterms:W3CDTF">2024-01-25T11:59:00Z</dcterms:modified>
</cp:coreProperties>
</file>