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AD9C" w14:textId="77777777" w:rsidR="00DE173D" w:rsidRP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DE173D">
        <w:rPr>
          <w:noProof/>
          <w:color w:val="00000A"/>
          <w:kern w:val="0"/>
          <w:lang w:eastAsia="hr-HR"/>
          <w14:ligatures w14:val="none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 wp14:anchorId="48902720" wp14:editId="5D39BF74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635" r="635" b="0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DE173D" w14:paraId="7FA5F5AC" w14:textId="77777777">
                              <w:tc>
                                <w:tcPr>
                                  <w:tcW w:w="5148" w:type="dxa"/>
                                  <w:hideMark/>
                                </w:tcPr>
                                <w:p w14:paraId="36197649" w14:textId="77777777" w:rsidR="00DE173D" w:rsidRDefault="00DE173D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 wp14:anchorId="01F91E3B" wp14:editId="4D097029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9DB9747" w14:textId="77777777" w:rsidR="00DE173D" w:rsidRDefault="00DE173D" w:rsidP="00464E70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 w:line="252" w:lineRule="auto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14:paraId="48474094" w14:textId="77777777" w:rsidR="00DE173D" w:rsidRDefault="00DE173D" w:rsidP="00464E70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 w:line="252" w:lineRule="auto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14:paraId="70855A09" w14:textId="77777777" w:rsidR="00DE173D" w:rsidRDefault="00DE173D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14:paraId="46DBF72B" w14:textId="77777777" w:rsidR="00DE173D" w:rsidRDefault="00DE173D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14:paraId="1CCECB83" w14:textId="77777777" w:rsidR="00DE173D" w:rsidRDefault="00DE173D" w:rsidP="00DE173D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02720" id="Pravokutnik 2" o:spid="_x0000_s1026" style="position:absolute;left:0;text-align:left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DE173D" w14:paraId="7FA5F5AC" w14:textId="77777777">
                        <w:tc>
                          <w:tcPr>
                            <w:tcW w:w="5148" w:type="dxa"/>
                            <w:hideMark/>
                          </w:tcPr>
                          <w:p w14:paraId="36197649" w14:textId="77777777" w:rsidR="00DE173D" w:rsidRDefault="00DE173D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01F91E3B" wp14:editId="4D097029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DB9747" w14:textId="77777777" w:rsidR="00DE173D" w:rsidRDefault="00DE173D" w:rsidP="00464E70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 w:line="252" w:lineRule="auto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14:paraId="48474094" w14:textId="77777777" w:rsidR="00DE173D" w:rsidRDefault="00DE173D" w:rsidP="00464E70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52" w:lineRule="auto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14:paraId="70855A09" w14:textId="77777777" w:rsidR="00DE173D" w:rsidRDefault="00DE173D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14:paraId="46DBF72B" w14:textId="77777777" w:rsidR="00DE173D" w:rsidRDefault="00DE173D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14:paraId="1CCECB83" w14:textId="77777777" w:rsidR="00DE173D" w:rsidRDefault="00DE173D" w:rsidP="00DE173D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DE173D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br/>
      </w:r>
    </w:p>
    <w:p w14:paraId="46B12CE9" w14:textId="77777777" w:rsidR="00DE173D" w:rsidRP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1614CE93" w14:textId="77777777" w:rsidR="00DE173D" w:rsidRP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37458E68" w14:textId="77777777" w:rsidR="00DE173D" w:rsidRP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0274FDAF" w14:textId="77777777" w:rsidR="00DE173D" w:rsidRP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5D34C424" w14:textId="77777777" w:rsidR="00DE173D" w:rsidRP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4C55814E" w14:textId="77777777" w:rsidR="00DE173D" w:rsidRP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074E7138" w14:textId="77777777" w:rsidR="00DE173D" w:rsidRP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675A29B0" w14:textId="294004D9" w:rsidR="00DE173D" w:rsidRP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KLASA: 021-05/23-01/1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3</w:t>
      </w:r>
    </w:p>
    <w:p w14:paraId="08FE358F" w14:textId="77777777" w:rsidR="00DE173D" w:rsidRPr="00DE173D" w:rsidRDefault="00DE173D" w:rsidP="00DE173D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URBROJ: 2158-19-01-23-3</w:t>
      </w:r>
    </w:p>
    <w:p w14:paraId="1B5962A7" w14:textId="2534F1DC" w:rsidR="00DE173D" w:rsidRPr="00DE173D" w:rsidRDefault="00DE173D" w:rsidP="00DE173D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Ernestinovo, 2</w:t>
      </w: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0. prosinca</w:t>
      </w:r>
      <w:r w:rsidRPr="00DE173D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2023.</w:t>
      </w:r>
    </w:p>
    <w:p w14:paraId="4F2A60E2" w14:textId="77777777" w:rsidR="00DE173D" w:rsidRPr="00DE173D" w:rsidRDefault="00DE173D" w:rsidP="00DE173D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</w:p>
    <w:p w14:paraId="27D38B21" w14:textId="77777777" w:rsidR="00DE173D" w:rsidRPr="00DE173D" w:rsidRDefault="00DE173D" w:rsidP="00DE173D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ZAPISNIK</w:t>
      </w:r>
    </w:p>
    <w:p w14:paraId="798D4056" w14:textId="77777777" w:rsidR="00DE173D" w:rsidRPr="00DE173D" w:rsidRDefault="00DE173D" w:rsidP="00DE173D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</w:p>
    <w:p w14:paraId="3AEA0ACB" w14:textId="70447BC8" w:rsidR="00DE173D" w:rsidRPr="00DE173D" w:rsidRDefault="00DE173D" w:rsidP="00DE17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sa 3</w:t>
      </w:r>
      <w:r w:rsidR="007A44D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1</w:t>
      </w:r>
      <w:r w:rsidRPr="00DE173D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. sjednice osmog saziva Općinskog vijeća Općine Ernestinovo</w:t>
      </w:r>
    </w:p>
    <w:p w14:paraId="3FACE8C9" w14:textId="14E01214" w:rsidR="00DE173D" w:rsidRPr="00DE173D" w:rsidRDefault="00DE173D" w:rsidP="00DE17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od  2</w:t>
      </w:r>
      <w:r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0. prosinca</w:t>
      </w:r>
      <w:r w:rsidRPr="00DE173D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 2023.</w:t>
      </w:r>
    </w:p>
    <w:p w14:paraId="676B3518" w14:textId="77777777" w:rsidR="00DE173D" w:rsidRP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6E0BDE7" w14:textId="77777777" w:rsidR="00DE173D" w:rsidRP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Sjednica se održava u vijećnici Općine Ernestinovo, V. Nazora 64, 31215 Ernestinovo sa početkom u 17.00 sati</w:t>
      </w:r>
      <w:r w:rsidRPr="00DE173D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. Sjednicu otvara predsjednik Općinskog vijeća Krunoslav Dragičević.</w:t>
      </w:r>
    </w:p>
    <w:p w14:paraId="46E1F4C6" w14:textId="77777777" w:rsidR="00DE173D" w:rsidRP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Na početku sjednice predsjednik Krunoslav Dragičević obavlja prozivku vijećnika. </w:t>
      </w:r>
    </w:p>
    <w:p w14:paraId="65783010" w14:textId="77777777" w:rsidR="00DE173D" w:rsidRP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6A19885D" w14:textId="361EDF04" w:rsidR="00DE173D" w:rsidRP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Na sjednici su prisutni vijećnici:</w:t>
      </w:r>
    </w:p>
    <w:p w14:paraId="7091457A" w14:textId="77777777" w:rsidR="00DE173D" w:rsidRDefault="00DE173D" w:rsidP="00DE173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Krunoslav  Dragičević </w:t>
      </w:r>
    </w:p>
    <w:p w14:paraId="065B35DA" w14:textId="7FC7FC16" w:rsidR="00DE173D" w:rsidRPr="00DE173D" w:rsidRDefault="00DE173D" w:rsidP="00DE173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Šarika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Sukić</w:t>
      </w:r>
      <w:proofErr w:type="spellEnd"/>
    </w:p>
    <w:p w14:paraId="10235687" w14:textId="77777777" w:rsidR="00DE173D" w:rsidRPr="00DE173D" w:rsidRDefault="00DE173D" w:rsidP="00DE173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Damir Matković </w:t>
      </w:r>
    </w:p>
    <w:p w14:paraId="48AA1954" w14:textId="70D45B14" w:rsidR="00DE173D" w:rsidRPr="00BD1F43" w:rsidRDefault="00DE173D" w:rsidP="00BD1F4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Ivan Tkalec</w:t>
      </w:r>
    </w:p>
    <w:p w14:paraId="409A8CFF" w14:textId="77777777" w:rsidR="00DE173D" w:rsidRPr="00DE173D" w:rsidRDefault="00DE173D" w:rsidP="00DE173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Mirko Milas</w:t>
      </w:r>
    </w:p>
    <w:p w14:paraId="041FF88B" w14:textId="77777777" w:rsidR="00DE173D" w:rsidRPr="00DE173D" w:rsidRDefault="00DE173D" w:rsidP="00DE173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Igor </w:t>
      </w:r>
      <w:proofErr w:type="spellStart"/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Matovac</w:t>
      </w:r>
      <w:proofErr w:type="spellEnd"/>
    </w:p>
    <w:p w14:paraId="598EA12B" w14:textId="77777777" w:rsidR="00DE173D" w:rsidRPr="00DE173D" w:rsidRDefault="00DE173D" w:rsidP="00DE173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Ivan Pavlović</w:t>
      </w:r>
    </w:p>
    <w:p w14:paraId="4FC9E30F" w14:textId="77777777" w:rsidR="00DE173D" w:rsidRPr="00DE173D" w:rsidRDefault="00DE173D" w:rsidP="00DE173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Julijana Šuica</w:t>
      </w:r>
    </w:p>
    <w:p w14:paraId="0F189AA2" w14:textId="77777777" w:rsidR="00DE173D" w:rsidRP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DCF8DE3" w14:textId="595E5C37" w:rsidR="00DE173D" w:rsidRP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Ostali prisutni:</w:t>
      </w:r>
    </w:p>
    <w:p w14:paraId="447BF2AD" w14:textId="637C572D" w:rsidR="00DE173D" w:rsidRPr="008F0B2B" w:rsidRDefault="00DE173D" w:rsidP="008F0B2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Marijana </w:t>
      </w:r>
      <w:proofErr w:type="spellStart"/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Junušić</w:t>
      </w:r>
      <w:proofErr w:type="spellEnd"/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načelnica</w:t>
      </w:r>
    </w:p>
    <w:p w14:paraId="6219B4A8" w14:textId="77777777" w:rsidR="00DE173D" w:rsidRPr="00DE173D" w:rsidRDefault="00DE173D" w:rsidP="00DE173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Ivona Briški, računovodstveni referent</w:t>
      </w:r>
    </w:p>
    <w:p w14:paraId="0F347AC2" w14:textId="77777777" w:rsidR="00DE173D" w:rsidRPr="00DE173D" w:rsidRDefault="00DE173D" w:rsidP="00DE173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Eva </w:t>
      </w:r>
      <w:proofErr w:type="spellStart"/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Vaci</w:t>
      </w:r>
      <w:proofErr w:type="spellEnd"/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administrativna tajnica</w:t>
      </w:r>
    </w:p>
    <w:p w14:paraId="6B562344" w14:textId="77777777" w:rsidR="00DE173D" w:rsidRPr="00DE173D" w:rsidRDefault="00DE173D" w:rsidP="00DE173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6293C9C8" w14:textId="77777777" w:rsidR="00DE173D" w:rsidRP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Nakon prozivke predsjednik Vijeća Krunoslav Dragičević konstatira da je sjednici nazočno 8 vijećnika te se konstatira da vijeće može donositi pravovaljane odluke.</w:t>
      </w:r>
    </w:p>
    <w:p w14:paraId="5AB0F504" w14:textId="5792ABB1" w:rsidR="00DE173D" w:rsidRP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Zatim predsjednik za zapisničara predlaže Evu </w:t>
      </w:r>
      <w:proofErr w:type="spellStart"/>
      <w:r w:rsidRPr="00DE173D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Vaci</w:t>
      </w:r>
      <w:proofErr w:type="spellEnd"/>
      <w:r w:rsidRPr="00DE173D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, a za ovjerovitelje </w:t>
      </w:r>
      <w:r w:rsidR="00285620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Julijanu Šuica i </w:t>
      </w:r>
      <w:proofErr w:type="spellStart"/>
      <w:r w:rsidR="00285620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Šariku</w:t>
      </w:r>
      <w:proofErr w:type="spellEnd"/>
      <w:r w:rsidR="00285620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</w:t>
      </w:r>
      <w:proofErr w:type="spellStart"/>
      <w:r w:rsidR="00285620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Sukić</w:t>
      </w:r>
      <w:proofErr w:type="spellEnd"/>
      <w:r w:rsidR="00285620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.</w:t>
      </w:r>
    </w:p>
    <w:p w14:paraId="51B481DA" w14:textId="77777777" w:rsidR="00DE173D" w:rsidRP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14E67B83" w14:textId="77777777" w:rsidR="00DE173D" w:rsidRP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ZAKLJUČAK</w:t>
      </w:r>
    </w:p>
    <w:p w14:paraId="691D18F8" w14:textId="77777777" w:rsidR="00DE173D" w:rsidRP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0F91DAD0" w14:textId="3F611F17" w:rsid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Prijedlozi su jednoglasno prihvaćeni, sa 8 glasova za. Za zapisničara se određuje Eva </w:t>
      </w:r>
      <w:proofErr w:type="spellStart"/>
      <w:r w:rsidRPr="00DE17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Vaci</w:t>
      </w:r>
      <w:proofErr w:type="spellEnd"/>
      <w:r w:rsidRPr="00DE17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, a za ovjerovitelje zapisnika </w:t>
      </w:r>
      <w:r w:rsidR="00285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Julijana Šuica i </w:t>
      </w:r>
      <w:proofErr w:type="spellStart"/>
      <w:r w:rsidR="00285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Šarika</w:t>
      </w:r>
      <w:proofErr w:type="spellEnd"/>
      <w:r w:rsidR="00285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="00285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Sukić</w:t>
      </w:r>
      <w:proofErr w:type="spellEnd"/>
      <w:r w:rsidR="002856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.</w:t>
      </w:r>
    </w:p>
    <w:p w14:paraId="0EEB4FD2" w14:textId="77777777" w:rsid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5609B2B7" w14:textId="140499ED" w:rsidR="00DE173D" w:rsidRP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Potom se prelazi na utvrđivanje dnevnog reda. Predsjednik za sjednicu predlaže sljedeći</w:t>
      </w:r>
    </w:p>
    <w:p w14:paraId="4D1A0081" w14:textId="77777777" w:rsidR="00DE173D" w:rsidRP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2ED964DD" w14:textId="77777777" w:rsidR="008F0B2B" w:rsidRDefault="008F0B2B" w:rsidP="007A44D6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0E4DA311" w14:textId="342948C4" w:rsidR="007A44D6" w:rsidRPr="007A44D6" w:rsidRDefault="007A44D6" w:rsidP="007A44D6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7A44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lastRenderedPageBreak/>
        <w:t>D n e v n i   r e d</w:t>
      </w:r>
      <w:bookmarkStart w:id="0" w:name="_Hlk133471152"/>
    </w:p>
    <w:p w14:paraId="53757CF2" w14:textId="77777777" w:rsidR="007A44D6" w:rsidRPr="007A44D6" w:rsidRDefault="007A44D6" w:rsidP="007A44D6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1" w:name="_Hlk148517898"/>
      <w:bookmarkStart w:id="2" w:name="_Hlk138769548"/>
      <w:bookmarkStart w:id="3" w:name="_Hlk146187266"/>
    </w:p>
    <w:p w14:paraId="5D472B7A" w14:textId="77777777" w:rsidR="007A44D6" w:rsidRPr="007A44D6" w:rsidRDefault="007A44D6" w:rsidP="007A44D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4" w:name="_Hlk151534651"/>
      <w:bookmarkStart w:id="5" w:name="_Hlk153279240"/>
      <w:r w:rsidRPr="007A44D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Usvajanje zapisnika sa 30. sjednice Vijeća, </w:t>
      </w:r>
    </w:p>
    <w:p w14:paraId="0E5BBFD0" w14:textId="77777777" w:rsidR="007A44D6" w:rsidRPr="007A44D6" w:rsidRDefault="007A44D6" w:rsidP="007A44D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A44D6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Donošenje II. Izmjena i dopuna Proračuna Općine Ernestinovo za 2023. godinu sa zakonom propisanim programima,</w:t>
      </w:r>
    </w:p>
    <w:p w14:paraId="70DA55E4" w14:textId="77777777" w:rsidR="007A44D6" w:rsidRPr="007A44D6" w:rsidRDefault="007A44D6" w:rsidP="007A44D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6" w:name="_Hlk153271854"/>
      <w:bookmarkStart w:id="7" w:name="_Hlk151539587"/>
      <w:bookmarkEnd w:id="4"/>
      <w:r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Donošenje </w:t>
      </w:r>
      <w:bookmarkStart w:id="8" w:name="_Hlk153946743"/>
      <w:r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Odluke o donošenju IV. Izmjena i dopuna Prostornog plana uređenja Općine Ernestinovo </w:t>
      </w:r>
    </w:p>
    <w:bookmarkEnd w:id="6"/>
    <w:bookmarkEnd w:id="8"/>
    <w:p w14:paraId="031E090A" w14:textId="77777777" w:rsidR="007A44D6" w:rsidRPr="007A44D6" w:rsidRDefault="007A44D6" w:rsidP="007A44D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Donošenje Odluke o izradi V. Izmjena i dopuna Prostornog plana uređenja Općine Ernestinovo </w:t>
      </w:r>
    </w:p>
    <w:p w14:paraId="324D65D4" w14:textId="77777777" w:rsidR="007A44D6" w:rsidRPr="007A44D6" w:rsidRDefault="007A44D6" w:rsidP="007A44D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Donošenje </w:t>
      </w:r>
      <w:bookmarkStart w:id="9" w:name="_Hlk153946800"/>
      <w:r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Odluke o donošenju Programa raspolaganja poljoprivrednim zemljištem u vlasništvu RH na području Općine Ernestinovo </w:t>
      </w:r>
      <w:bookmarkEnd w:id="9"/>
    </w:p>
    <w:p w14:paraId="5E483B66" w14:textId="77777777" w:rsidR="007A44D6" w:rsidRPr="007A44D6" w:rsidRDefault="007A44D6" w:rsidP="007A44D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10" w:name="_Hlk153946829"/>
      <w:r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Odluke o I. Izmjeni odluke o lokalnim porezima Općine Ernestinovo</w:t>
      </w:r>
    </w:p>
    <w:p w14:paraId="141BB08B" w14:textId="77777777" w:rsidR="007A44D6" w:rsidRPr="007A44D6" w:rsidRDefault="007A44D6" w:rsidP="007A44D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11" w:name="_Hlk153882583"/>
      <w:r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Donošenje Odluke o I. Izmjeni Pravilnik o poslovanju vlastitog pogona za obavljanje komunalne djelatnosti </w:t>
      </w:r>
    </w:p>
    <w:p w14:paraId="05507AF9" w14:textId="77777777" w:rsidR="007A44D6" w:rsidRPr="007A44D6" w:rsidRDefault="007A44D6" w:rsidP="007A44D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12" w:name="_Hlk153946870"/>
      <w:bookmarkEnd w:id="10"/>
      <w:bookmarkEnd w:id="11"/>
      <w:r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Odluke o II. Izmjeni odluke o koeficijentima za obračun plaća službenika i namještenika Jedinstvenog upravnog odjela Općine Ernestinovo</w:t>
      </w:r>
    </w:p>
    <w:p w14:paraId="7B8A57F4" w14:textId="77777777" w:rsidR="007A44D6" w:rsidRPr="007A44D6" w:rsidRDefault="007A44D6" w:rsidP="007A44D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Donošenje Odluke o II. Izmjeni odluke o koeficijentima za obračun plaća namještenika Komunalnog pogona Općine Ernestinovo </w:t>
      </w:r>
    </w:p>
    <w:p w14:paraId="055D2002" w14:textId="7956465F" w:rsidR="007A44D6" w:rsidRPr="007A44D6" w:rsidRDefault="007A44D6" w:rsidP="007A44D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13" w:name="_Hlk153353223"/>
      <w:r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Odluke o III. Izmjenama Odl</w:t>
      </w:r>
      <w:r w:rsidR="00191F4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</w:t>
      </w:r>
      <w:r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ke o plaći i drugom pravima općinskog načelnika i zamjenika općinskog načelnika</w:t>
      </w:r>
    </w:p>
    <w:bookmarkEnd w:id="12"/>
    <w:bookmarkEnd w:id="13"/>
    <w:p w14:paraId="60A1A3A6" w14:textId="77777777" w:rsidR="007A44D6" w:rsidRPr="007A44D6" w:rsidRDefault="007A44D6" w:rsidP="007A44D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Donošenje Odluke o ukidanju Odluke o određivanju i usklađivanju naziva ulica u naseljima Ernestinovo i </w:t>
      </w:r>
      <w:proofErr w:type="spellStart"/>
      <w:r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Laslovo</w:t>
      </w:r>
      <w:proofErr w:type="spellEnd"/>
    </w:p>
    <w:p w14:paraId="340FF69D" w14:textId="77777777" w:rsidR="007A44D6" w:rsidRPr="007A44D6" w:rsidRDefault="007A44D6" w:rsidP="007A44D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Odluke o određivanju naziva mosta preko rijeke Vuke</w:t>
      </w:r>
    </w:p>
    <w:p w14:paraId="6374C0AC" w14:textId="77777777" w:rsidR="007A44D6" w:rsidRPr="007A44D6" w:rsidRDefault="007A44D6" w:rsidP="007A44D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Donošenje Odluke o određivanju i usklađivanju naziva ulica u naseljima Ernestinovo i </w:t>
      </w:r>
      <w:proofErr w:type="spellStart"/>
      <w:r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Laslovo</w:t>
      </w:r>
      <w:proofErr w:type="spellEnd"/>
    </w:p>
    <w:p w14:paraId="111065F2" w14:textId="77777777" w:rsidR="007A44D6" w:rsidRPr="007A44D6" w:rsidRDefault="007A44D6" w:rsidP="007A44D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Odluke o suglasnosti za provedbu ulaganja na području Općine Ernestinovo za projekt/operaciju: "</w:t>
      </w:r>
      <w:r w:rsidRPr="007A44D6">
        <w:rPr>
          <w:rFonts w:ascii="Arial" w:eastAsia="Times New Roman" w:hAnsi="Arial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Obnova javne kulturne infrastrukture” PK.6.4.01"</w:t>
      </w:r>
    </w:p>
    <w:p w14:paraId="3D23B820" w14:textId="77777777" w:rsidR="007A44D6" w:rsidRPr="00B85804" w:rsidRDefault="007A44D6" w:rsidP="007A44D6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14" w:name="_Hlk153281253"/>
      <w:bookmarkEnd w:id="5"/>
      <w:r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Odluke o suglasnosti na IV. Izmjene i dopune Pravilnika o plaćama, naknadi plaće i drugom materijalnim pravima radnika zaposlenih u DV Ogledalce u Ernestinovu</w:t>
      </w:r>
    </w:p>
    <w:p w14:paraId="3DAE6CF2" w14:textId="77777777" w:rsidR="00B85804" w:rsidRPr="007A44D6" w:rsidRDefault="00B85804" w:rsidP="00B85804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bookmarkEnd w:id="14"/>
    <w:p w14:paraId="60AEC37D" w14:textId="77777777" w:rsidR="007A44D6" w:rsidRPr="007A44D6" w:rsidRDefault="007A44D6" w:rsidP="007A44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ar-SA"/>
          <w14:ligatures w14:val="none"/>
        </w:rPr>
      </w:pPr>
      <w:r w:rsidRPr="007A44D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ar-SA"/>
          <w14:ligatures w14:val="none"/>
        </w:rPr>
        <w:t>ZAKLJUČAK</w:t>
      </w:r>
    </w:p>
    <w:p w14:paraId="2B8E81AE" w14:textId="77777777" w:rsidR="007A44D6" w:rsidRPr="007A44D6" w:rsidRDefault="007A44D6" w:rsidP="007A44D6">
      <w:pPr>
        <w:pStyle w:val="Odlomakpopisa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ar-SA"/>
          <w14:ligatures w14:val="none"/>
        </w:rPr>
      </w:pPr>
    </w:p>
    <w:p w14:paraId="1511BFF0" w14:textId="77777777" w:rsidR="007A44D6" w:rsidRPr="003856CD" w:rsidRDefault="007A44D6" w:rsidP="003856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ar-SA"/>
          <w14:ligatures w14:val="none"/>
        </w:rPr>
      </w:pPr>
      <w:r w:rsidRPr="003856C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ar-SA"/>
          <w14:ligatures w14:val="none"/>
        </w:rPr>
        <w:t>Dnevni red se usvaja jednoglasno, sa 8 glasova za.</w:t>
      </w:r>
    </w:p>
    <w:bookmarkEnd w:id="0"/>
    <w:bookmarkEnd w:id="1"/>
    <w:bookmarkEnd w:id="2"/>
    <w:bookmarkEnd w:id="3"/>
    <w:bookmarkEnd w:id="7"/>
    <w:p w14:paraId="3162F5F0" w14:textId="77777777" w:rsidR="008F0B2B" w:rsidRDefault="008F0B2B" w:rsidP="007A44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175F945" w14:textId="64FF4E12" w:rsidR="007A44D6" w:rsidRDefault="00285620" w:rsidP="007A44D6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</w:t>
      </w:r>
      <w:r w:rsidR="007A44D6">
        <w:rPr>
          <w:rFonts w:ascii="Times New Roman" w:hAnsi="Times New Roman" w:cs="Times New Roman"/>
          <w:kern w:val="0"/>
          <w:sz w:val="24"/>
          <w:szCs w:val="24"/>
          <w14:ligatures w14:val="none"/>
        </w:rPr>
        <w:t>OČKA  1.</w:t>
      </w:r>
      <w:r w:rsidR="007A44D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7A44D6" w:rsidRPr="007A44D6">
        <w:rPr>
          <w:rFonts w:ascii="Times New Roman" w:hAnsi="Times New Roman" w:cs="Times New Roman"/>
          <w:kern w:val="0"/>
          <w:sz w:val="24"/>
          <w:szCs w:val="24"/>
          <w14:ligatures w14:val="none"/>
        </w:rPr>
        <w:t>USVAJANJE ZAPISNIKA SA 30. SJEDNICE VIJEĆA</w:t>
      </w:r>
    </w:p>
    <w:p w14:paraId="0CC0A85C" w14:textId="77777777" w:rsidR="007A44D6" w:rsidRDefault="007A44D6" w:rsidP="007A44D6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02CD5C0" w14:textId="77777777" w:rsidR="000C245C" w:rsidRPr="00DE173D" w:rsidRDefault="000C245C" w:rsidP="000C24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Predsjednik Vijeća daje zapisnik sa</w:t>
      </w:r>
      <w:r w:rsidRPr="00DE173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30</w:t>
      </w:r>
      <w:r w:rsidRPr="00DE173D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 sjednice Vijeća</w:t>
      </w:r>
      <w:r w:rsidRPr="00DE173D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na usvajanje. Budući da nije bilo primjedbi na zapisnik donesen je</w:t>
      </w:r>
    </w:p>
    <w:p w14:paraId="431104DC" w14:textId="77777777" w:rsidR="000C245C" w:rsidRPr="00DE173D" w:rsidRDefault="000C245C" w:rsidP="000C24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ar-SA"/>
          <w14:ligatures w14:val="none"/>
        </w:rPr>
      </w:pPr>
    </w:p>
    <w:p w14:paraId="7EF44B27" w14:textId="77777777" w:rsidR="000C245C" w:rsidRPr="00DE173D" w:rsidRDefault="000C245C" w:rsidP="000C24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ar-SA"/>
          <w14:ligatures w14:val="none"/>
        </w:rPr>
        <w:t>ZAKLJUČAK</w:t>
      </w:r>
    </w:p>
    <w:p w14:paraId="7CF41232" w14:textId="77777777" w:rsidR="000C245C" w:rsidRPr="00DE173D" w:rsidRDefault="000C245C" w:rsidP="000C24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ar-SA"/>
          <w14:ligatures w14:val="none"/>
        </w:rPr>
      </w:pPr>
    </w:p>
    <w:p w14:paraId="3A6B1242" w14:textId="77777777" w:rsidR="000C245C" w:rsidRPr="00DE173D" w:rsidRDefault="000C245C" w:rsidP="000C24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Zapisnik sa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30</w:t>
      </w:r>
      <w:r w:rsidRPr="00DE17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. sjednice Vijeća je usvojen jednoglasno, sa 8 glasova za. </w:t>
      </w:r>
    </w:p>
    <w:p w14:paraId="143F011B" w14:textId="77777777" w:rsidR="000C245C" w:rsidRDefault="000C245C" w:rsidP="007A44D6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5E8ACCD" w14:textId="6CCAEAA9" w:rsidR="007A44D6" w:rsidRDefault="00910999" w:rsidP="00B85804">
      <w:pPr>
        <w:suppressAutoHyphens/>
        <w:spacing w:after="0" w:line="240" w:lineRule="auto"/>
        <w:ind w:left="1416" w:hanging="141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TOČKA  2.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="007A44D6" w:rsidRPr="007A44D6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DONOŠENJE II. IZMJENA I DOPUNA PRORAČUNA OPĆINE ERNESTINOVO ZA 2023. GODINU SA ZAKONOM PROPISANIM PROGRAMIMA</w:t>
      </w:r>
    </w:p>
    <w:p w14:paraId="2DEAF9AD" w14:textId="77777777" w:rsidR="00C822DB" w:rsidRDefault="00C822DB" w:rsidP="00910999">
      <w:pPr>
        <w:suppressAutoHyphens/>
        <w:spacing w:after="0" w:line="240" w:lineRule="auto"/>
        <w:ind w:left="1416" w:hanging="141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DC70392" w14:textId="77777777" w:rsidR="00B85804" w:rsidRDefault="00B85804" w:rsidP="00E65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V</w:t>
      </w:r>
      <w:r w:rsidR="00E6512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ijećnici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su </w:t>
      </w:r>
      <w:r w:rsidR="00E6512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dobili materijale za ovu točku, </w:t>
      </w:r>
      <w:r w:rsidR="00191F4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za koju je</w:t>
      </w:r>
      <w:r w:rsidR="00E6512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načelnica dala kratko obrazloženje odmah je otvorena rasprava. Budući da se nitko nije javio za riječ, prijedlog je dan na usvajanje. Nakon provedenog glasovanja, donesen je </w:t>
      </w:r>
    </w:p>
    <w:p w14:paraId="125C48FE" w14:textId="73870490" w:rsidR="00E65124" w:rsidRPr="00B85804" w:rsidRDefault="00E65124" w:rsidP="00E65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>ZAKLJUČAK</w:t>
      </w:r>
    </w:p>
    <w:p w14:paraId="51930B9F" w14:textId="77777777" w:rsidR="00D550A5" w:rsidRDefault="00D550A5" w:rsidP="00E65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49683394" w14:textId="23FA3A15" w:rsidR="00E65124" w:rsidRDefault="00E65124" w:rsidP="00E65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Općinsko vijeće općine Ernestinovo donosi Odluku o usvajanju  II. Izmjena i dopuna Proračuna Općine Ernestinovo za 2023. godinu.</w:t>
      </w:r>
    </w:p>
    <w:p w14:paraId="3D8F8038" w14:textId="5D99AEF9" w:rsidR="00E65124" w:rsidRDefault="00E65124" w:rsidP="00E65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II. Izmjene i dopune Proračuna Općine Ernestinovo za 2023. godinu su donesene jednoglasno sa 8 glasova za.</w:t>
      </w:r>
    </w:p>
    <w:p w14:paraId="4536BAD0" w14:textId="77777777" w:rsidR="00E65124" w:rsidRDefault="00E65124" w:rsidP="00E65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5FA98890" w14:textId="5FB91653" w:rsidR="00E65124" w:rsidRDefault="00E65124" w:rsidP="00E65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Uz </w:t>
      </w:r>
      <w:r w:rsidR="00B858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Izmjene i dopune Proračuna Općine Ernestinovo  za 2023. godinu donose se i II. Izmjene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Programa građenja  komunalne infrastrukture za 2023.godinu, kao i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II. Izmjene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Programa održavanja komunalne infrastrukture za 2023. godinu. </w:t>
      </w:r>
    </w:p>
    <w:p w14:paraId="05E8F5B3" w14:textId="77777777" w:rsidR="00E65124" w:rsidRDefault="00E65124" w:rsidP="00E65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55269165" w14:textId="35CF3CB6" w:rsidR="00E65124" w:rsidRDefault="00E65124" w:rsidP="00E65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Izmjene i dopune Programa su donesene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jednoglasno, sa 8 glasova za. </w:t>
      </w:r>
    </w:p>
    <w:p w14:paraId="43A4A077" w14:textId="77777777" w:rsidR="00E65124" w:rsidRDefault="00E65124" w:rsidP="00E65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14:paraId="1DACC7BB" w14:textId="111945F7" w:rsidR="00E65124" w:rsidRDefault="00E65124" w:rsidP="00E65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Također se uz Izmjene i dopune Proračuna Općine Ernestinovo za 2023. godinu donose i II. Izmjene Programa javnih potreba u kulturi za 2023. godinu, II. Izmjene Programa javnih potreba u sportu za 2023. godinu, II. Izmjene Programa korištenja sredstava ostvarenih od zakupa, prodaje i koncesije poljoprivrednog zemljišta u  vlasništvu RH za 2023. godinu, I. Izmjene Programa korištenja sredstava naknade za zadržavanje nezakonito izgrađenih zgrada u prostoru za 2023. godinu, te II. Izmjene programa javnih potreba u predškolskom odgoju za 2023. godinu. </w:t>
      </w:r>
    </w:p>
    <w:p w14:paraId="087703E3" w14:textId="77777777" w:rsidR="00E65124" w:rsidRDefault="00E65124" w:rsidP="00E65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</w:p>
    <w:p w14:paraId="58DCE2B8" w14:textId="3F0131F2" w:rsidR="00E65124" w:rsidRDefault="00E65124" w:rsidP="00E651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Izmjene i dopune Programa su donesene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jednoglasno, sa 8 glasova za.</w:t>
      </w:r>
    </w:p>
    <w:p w14:paraId="76229B05" w14:textId="77777777" w:rsidR="00C822DB" w:rsidRDefault="00C822DB" w:rsidP="00910999">
      <w:pPr>
        <w:suppressAutoHyphens/>
        <w:spacing w:after="0" w:line="240" w:lineRule="auto"/>
        <w:ind w:left="1416" w:hanging="141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A39FB0F" w14:textId="4A0B8455" w:rsidR="007A44D6" w:rsidRDefault="00910999" w:rsidP="00910999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TOČKA  3.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7A44D6"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DONOŠENJE ODLUKE O DONOŠENJU IV. IZMJENA I DOPUNA PROSTORNOG PLANA UREĐENJA OPĆINE ERNESTINOVO </w:t>
      </w:r>
    </w:p>
    <w:p w14:paraId="217764EC" w14:textId="77777777" w:rsidR="00B85804" w:rsidRDefault="00B85804" w:rsidP="00910999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CA6E14C" w14:textId="7C7DCAA6" w:rsidR="00285620" w:rsidRDefault="00285620" w:rsidP="0028562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5" w:name="_Hlk153982718"/>
      <w:r w:rsidRPr="00C822DB">
        <w:rPr>
          <w:rFonts w:ascii="Times New Roman" w:hAnsi="Times New Roman" w:cs="Times New Roman"/>
          <w:iCs/>
          <w:sz w:val="24"/>
          <w:szCs w:val="24"/>
        </w:rPr>
        <w:t>Načelnica je kratko obrazlož</w:t>
      </w:r>
      <w:r w:rsidR="00B85804">
        <w:rPr>
          <w:rFonts w:ascii="Times New Roman" w:hAnsi="Times New Roman" w:cs="Times New Roman"/>
          <w:iCs/>
          <w:sz w:val="24"/>
          <w:szCs w:val="24"/>
        </w:rPr>
        <w:t>ila</w:t>
      </w:r>
      <w:r w:rsidRPr="00C822DB">
        <w:rPr>
          <w:rFonts w:ascii="Times New Roman" w:hAnsi="Times New Roman" w:cs="Times New Roman"/>
          <w:iCs/>
          <w:sz w:val="24"/>
          <w:szCs w:val="24"/>
        </w:rPr>
        <w:t xml:space="preserve"> ov</w:t>
      </w:r>
      <w:r w:rsidR="00B85804">
        <w:rPr>
          <w:rFonts w:ascii="Times New Roman" w:hAnsi="Times New Roman" w:cs="Times New Roman"/>
          <w:iCs/>
          <w:sz w:val="24"/>
          <w:szCs w:val="24"/>
        </w:rPr>
        <w:t>u</w:t>
      </w:r>
      <w:r w:rsidRPr="00C822DB">
        <w:rPr>
          <w:rFonts w:ascii="Times New Roman" w:hAnsi="Times New Roman" w:cs="Times New Roman"/>
          <w:iCs/>
          <w:sz w:val="24"/>
          <w:szCs w:val="24"/>
        </w:rPr>
        <w:t xml:space="preserve"> točk</w:t>
      </w:r>
      <w:r w:rsidR="00B85804">
        <w:rPr>
          <w:rFonts w:ascii="Times New Roman" w:hAnsi="Times New Roman" w:cs="Times New Roman"/>
          <w:iCs/>
          <w:sz w:val="24"/>
          <w:szCs w:val="24"/>
        </w:rPr>
        <w:t>u</w:t>
      </w:r>
      <w:r w:rsidRPr="00C822DB">
        <w:rPr>
          <w:rFonts w:ascii="Times New Roman" w:hAnsi="Times New Roman" w:cs="Times New Roman"/>
          <w:iCs/>
          <w:sz w:val="24"/>
          <w:szCs w:val="24"/>
        </w:rPr>
        <w:t xml:space="preserve">, a potom je otvorena rasprava. Budući da se nitko nije javio za riječ, prijedlog je dan na usvajanje. Nakon provedenog glasovanja, donesen je </w:t>
      </w:r>
    </w:p>
    <w:p w14:paraId="391E01A4" w14:textId="61364254" w:rsidR="00285620" w:rsidRPr="00C822DB" w:rsidRDefault="00285620" w:rsidP="00285620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22DB">
        <w:rPr>
          <w:rFonts w:ascii="Times New Roman" w:hAnsi="Times New Roman" w:cs="Times New Roman"/>
          <w:b/>
          <w:bCs/>
          <w:iCs/>
          <w:sz w:val="24"/>
          <w:szCs w:val="24"/>
        </w:rPr>
        <w:t>ZAKLJUČAK</w:t>
      </w:r>
    </w:p>
    <w:p w14:paraId="547B9E84" w14:textId="77777777" w:rsidR="00285620" w:rsidRDefault="00285620" w:rsidP="002C66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Općinsko vijeće Općine Ernestinovo donosi </w:t>
      </w:r>
      <w:bookmarkEnd w:id="15"/>
      <w:r w:rsidR="002C66A4"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Odluk</w:t>
      </w: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u</w:t>
      </w:r>
      <w:r w:rsidR="002C66A4"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o donošenju IV. Izmjena i dopuna Prostornog plana uređenja Općine Ernestinovo</w:t>
      </w: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.</w:t>
      </w:r>
    </w:p>
    <w:p w14:paraId="1BBCA137" w14:textId="77777777" w:rsidR="00D550A5" w:rsidRPr="00D550A5" w:rsidRDefault="00D550A5" w:rsidP="002C66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14B96971" w14:textId="02800E1F" w:rsidR="002C66A4" w:rsidRDefault="00285620" w:rsidP="002C66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bookmarkStart w:id="16" w:name="_Hlk153982798"/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Odluka je donesena jednoglasno, sa </w:t>
      </w:r>
      <w:r w:rsid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8</w:t>
      </w: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glasova za.</w:t>
      </w:r>
      <w:r w:rsidR="002C66A4"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bookmarkEnd w:id="16"/>
    </w:p>
    <w:p w14:paraId="73DA97B0" w14:textId="77777777" w:rsidR="00D550A5" w:rsidRDefault="00D550A5" w:rsidP="002C66A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D6125F9" w14:textId="277BC425" w:rsidR="007A44D6" w:rsidRDefault="00910999" w:rsidP="006D5422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TOČKA  4.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7A44D6"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DONOŠENJE ODLUKE O </w:t>
      </w:r>
      <w:bookmarkStart w:id="17" w:name="_Hlk153982776"/>
      <w:r w:rsidR="007A44D6"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IZRADI V. IZMJENA I DOPUNA PROSTORNOG PLANA UREĐENJA OPĆINE ERNESTINOVO </w:t>
      </w:r>
    </w:p>
    <w:p w14:paraId="70D4E95A" w14:textId="77777777" w:rsidR="00DB0512" w:rsidRPr="007A44D6" w:rsidRDefault="00DB0512" w:rsidP="00910999">
      <w:pPr>
        <w:suppressAutoHyphens/>
        <w:spacing w:after="0" w:line="240" w:lineRule="auto"/>
        <w:ind w:left="1416" w:hanging="141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bookmarkEnd w:id="17"/>
    <w:p w14:paraId="4686BEBA" w14:textId="77777777" w:rsidR="00B85804" w:rsidRDefault="00285620" w:rsidP="0028562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22DB">
        <w:rPr>
          <w:rFonts w:ascii="Times New Roman" w:hAnsi="Times New Roman" w:cs="Times New Roman"/>
          <w:iCs/>
          <w:sz w:val="24"/>
          <w:szCs w:val="24"/>
        </w:rPr>
        <w:t>N</w:t>
      </w:r>
      <w:r w:rsidR="00B85804">
        <w:rPr>
          <w:rFonts w:ascii="Times New Roman" w:hAnsi="Times New Roman" w:cs="Times New Roman"/>
          <w:iCs/>
          <w:sz w:val="24"/>
          <w:szCs w:val="24"/>
        </w:rPr>
        <w:t xml:space="preserve">akon što je načelnica kratko obrazložila točku odmah </w:t>
      </w:r>
      <w:r w:rsidRPr="00C822DB">
        <w:rPr>
          <w:rFonts w:ascii="Times New Roman" w:hAnsi="Times New Roman" w:cs="Times New Roman"/>
          <w:iCs/>
          <w:sz w:val="24"/>
          <w:szCs w:val="24"/>
        </w:rPr>
        <w:t xml:space="preserve">je otvorena rasprava. Budući da se nitko nije javio za riječ, prijedlog je dan na usvajanje. Nakon provedenog glasovanja, donesen je </w:t>
      </w:r>
      <w:bookmarkStart w:id="18" w:name="_Hlk154664622"/>
    </w:p>
    <w:p w14:paraId="0B233817" w14:textId="705D4E03" w:rsidR="00285620" w:rsidRPr="00B85804" w:rsidRDefault="00285620" w:rsidP="0028562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22DB">
        <w:rPr>
          <w:rFonts w:ascii="Times New Roman" w:hAnsi="Times New Roman" w:cs="Times New Roman"/>
          <w:b/>
          <w:bCs/>
          <w:iCs/>
          <w:sz w:val="24"/>
          <w:szCs w:val="24"/>
        </w:rPr>
        <w:t>Z</w:t>
      </w:r>
      <w:r w:rsidR="00D550A5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Pr="00C822DB">
        <w:rPr>
          <w:rFonts w:ascii="Times New Roman" w:hAnsi="Times New Roman" w:cs="Times New Roman"/>
          <w:b/>
          <w:bCs/>
          <w:iCs/>
          <w:sz w:val="24"/>
          <w:szCs w:val="24"/>
        </w:rPr>
        <w:t>KLJUČAK</w:t>
      </w:r>
    </w:p>
    <w:bookmarkEnd w:id="18"/>
    <w:p w14:paraId="29B540D1" w14:textId="2CE0385F" w:rsidR="00285620" w:rsidRPr="00D550A5" w:rsidRDefault="00285620" w:rsidP="00B85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Općinsko vijeće Općine Ernestinovo donosi </w:t>
      </w:r>
      <w:r w:rsidR="002C66A4"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Odluk</w:t>
      </w: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u</w:t>
      </w:r>
      <w:r w:rsidR="002C66A4"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o </w:t>
      </w: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izradi </w:t>
      </w:r>
      <w:r w:rsidR="006D5422"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V.</w:t>
      </w: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6D5422"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I</w:t>
      </w: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zmjena i dopuna prostornog</w:t>
      </w:r>
      <w:r w:rsidR="00B858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plana uređenja </w:t>
      </w:r>
      <w:r w:rsidR="006D5422"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</w:t>
      </w: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pćine </w:t>
      </w:r>
      <w:r w:rsidR="006D5422"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Er</w:t>
      </w: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nestinovo</w:t>
      </w:r>
      <w:r w:rsidR="00B858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.</w:t>
      </w: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</w:p>
    <w:p w14:paraId="29845849" w14:textId="77777777" w:rsidR="00285620" w:rsidRPr="00D550A5" w:rsidRDefault="00285620" w:rsidP="00285620">
      <w:pPr>
        <w:suppressAutoHyphens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7D5747B" w14:textId="60CB9BFC" w:rsidR="007A44D6" w:rsidRPr="00D550A5" w:rsidRDefault="00285620" w:rsidP="002856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bookmarkStart w:id="19" w:name="_Hlk153983321"/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Odluka je donesena jednoglasno, sa </w:t>
      </w:r>
      <w:r w:rsid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8</w:t>
      </w: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glasova za.</w:t>
      </w:r>
    </w:p>
    <w:bookmarkEnd w:id="19"/>
    <w:p w14:paraId="4DC6C75D" w14:textId="77777777" w:rsidR="009608C5" w:rsidRPr="007A44D6" w:rsidRDefault="009608C5" w:rsidP="00285620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EEAD75E" w14:textId="048591B6" w:rsidR="00DB0512" w:rsidRDefault="00910999" w:rsidP="00B85804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TOČKA  5.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7A44D6"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DONOŠENJE ODLUKE O DONOŠENJU PROGRAMA RASPOLAGANJA POLJOPRIVREDNIM ZEMLJIŠTEM U VLASNIŠTVU RH NA PODRUČJU OPĆINE ERNESTINOVO </w:t>
      </w:r>
    </w:p>
    <w:p w14:paraId="7FF877A1" w14:textId="77777777" w:rsidR="006D5422" w:rsidRPr="007A44D6" w:rsidRDefault="006D5422" w:rsidP="006D5422">
      <w:pPr>
        <w:suppressAutoHyphens/>
        <w:spacing w:after="0" w:line="240" w:lineRule="auto"/>
        <w:ind w:left="1416" w:hanging="141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A124C7A" w14:textId="36CF7555" w:rsidR="006D5422" w:rsidRDefault="00D550A5" w:rsidP="006D542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20" w:name="_Hlk153983340"/>
      <w:r>
        <w:rPr>
          <w:rFonts w:ascii="Times New Roman" w:hAnsi="Times New Roman" w:cs="Times New Roman"/>
          <w:iCs/>
          <w:sz w:val="24"/>
          <w:szCs w:val="24"/>
        </w:rPr>
        <w:t xml:space="preserve">Vijećnici su dobili materijale za ovu točku, a načelnica je dala kratko obrazloženje iste te </w:t>
      </w:r>
      <w:r w:rsidR="006D5422" w:rsidRPr="00C822DB">
        <w:rPr>
          <w:rFonts w:ascii="Times New Roman" w:hAnsi="Times New Roman" w:cs="Times New Roman"/>
          <w:iCs/>
          <w:sz w:val="24"/>
          <w:szCs w:val="24"/>
        </w:rPr>
        <w:t xml:space="preserve">je </w:t>
      </w:r>
      <w:r>
        <w:rPr>
          <w:rFonts w:ascii="Times New Roman" w:hAnsi="Times New Roman" w:cs="Times New Roman"/>
          <w:iCs/>
          <w:sz w:val="24"/>
          <w:szCs w:val="24"/>
        </w:rPr>
        <w:t xml:space="preserve">odmah </w:t>
      </w:r>
      <w:r w:rsidR="006D5422" w:rsidRPr="00C822DB">
        <w:rPr>
          <w:rFonts w:ascii="Times New Roman" w:hAnsi="Times New Roman" w:cs="Times New Roman"/>
          <w:iCs/>
          <w:sz w:val="24"/>
          <w:szCs w:val="24"/>
        </w:rPr>
        <w:t xml:space="preserve">otvorena rasprava. Budući da se nitko nije javio za riječ, prijedlog je dan na usvajanje. Nakon provedenog glasovanja, donesen je </w:t>
      </w:r>
    </w:p>
    <w:p w14:paraId="3C9CE3C9" w14:textId="77777777" w:rsidR="00D550A5" w:rsidRPr="00C822DB" w:rsidRDefault="00D550A5" w:rsidP="00D550A5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21" w:name="_Hlk154664880"/>
      <w:r w:rsidRPr="00C822DB">
        <w:rPr>
          <w:rFonts w:ascii="Times New Roman" w:hAnsi="Times New Roman" w:cs="Times New Roman"/>
          <w:b/>
          <w:bCs/>
          <w:i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Pr="00C822DB">
        <w:rPr>
          <w:rFonts w:ascii="Times New Roman" w:hAnsi="Times New Roman" w:cs="Times New Roman"/>
          <w:b/>
          <w:bCs/>
          <w:iCs/>
          <w:sz w:val="24"/>
          <w:szCs w:val="24"/>
        </w:rPr>
        <w:t>KLJUČAK</w:t>
      </w:r>
    </w:p>
    <w:bookmarkEnd w:id="21"/>
    <w:p w14:paraId="6BE9C166" w14:textId="77777777" w:rsidR="006D5422" w:rsidRPr="00D550A5" w:rsidRDefault="006D5422" w:rsidP="006D5422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Općinsko vijeće Općine Ernestinovo donosi </w:t>
      </w:r>
      <w:bookmarkEnd w:id="20"/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</w:t>
      </w:r>
      <w:r w:rsidR="002C66A4"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dluk</w:t>
      </w: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u</w:t>
      </w:r>
      <w:r w:rsidR="002C66A4"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o donošenju Programa raspolaganja </w:t>
      </w:r>
    </w:p>
    <w:p w14:paraId="10EA446E" w14:textId="30DF509B" w:rsidR="00C822DB" w:rsidRPr="00D550A5" w:rsidRDefault="002C66A4" w:rsidP="006D5422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poljoprivrednim zemljištem u vlasništvu RH na području Općine Ernestinovo</w:t>
      </w:r>
      <w:r w:rsidR="00B858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.</w:t>
      </w:r>
    </w:p>
    <w:p w14:paraId="6B55A45E" w14:textId="77777777" w:rsidR="00DB0512" w:rsidRPr="00D550A5" w:rsidRDefault="00DB0512" w:rsidP="00910999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01AD9AA5" w14:textId="421BF0BD" w:rsidR="006D5422" w:rsidRPr="00D550A5" w:rsidRDefault="006D5422" w:rsidP="006D54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Odluka je donesena jednoglasno, sa </w:t>
      </w:r>
      <w:r w:rsid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8</w:t>
      </w: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glasova za.</w:t>
      </w:r>
    </w:p>
    <w:p w14:paraId="507C6A95" w14:textId="77777777" w:rsidR="00DB0512" w:rsidRDefault="00DB0512" w:rsidP="00910999">
      <w:pPr>
        <w:suppressAutoHyphens/>
        <w:spacing w:after="0" w:line="240" w:lineRule="auto"/>
        <w:ind w:left="1416" w:hanging="141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0D17F0D" w14:textId="20302245" w:rsidR="007A44D6" w:rsidRDefault="00910999" w:rsidP="00910999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TOČKA  6.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7A44D6"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ODLUKE O I. IZMJENI ODLUKE O LOKALNIM POREZIMA OPĆINE ERNESTINOVO</w:t>
      </w:r>
    </w:p>
    <w:p w14:paraId="2676D16A" w14:textId="77777777" w:rsidR="00191F48" w:rsidRDefault="00191F48" w:rsidP="00910999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BB2F18D" w14:textId="2579711B" w:rsidR="006D5422" w:rsidRDefault="006D5422" w:rsidP="006D542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22" w:name="_Hlk153983431"/>
      <w:r w:rsidRPr="00C822DB">
        <w:rPr>
          <w:rFonts w:ascii="Times New Roman" w:hAnsi="Times New Roman" w:cs="Times New Roman"/>
          <w:iCs/>
          <w:sz w:val="24"/>
          <w:szCs w:val="24"/>
        </w:rPr>
        <w:t>Načelnica je kratko obrazlož</w:t>
      </w:r>
      <w:r w:rsidR="00B85804">
        <w:rPr>
          <w:rFonts w:ascii="Times New Roman" w:hAnsi="Times New Roman" w:cs="Times New Roman"/>
          <w:iCs/>
          <w:sz w:val="24"/>
          <w:szCs w:val="24"/>
        </w:rPr>
        <w:t>ila</w:t>
      </w:r>
      <w:r w:rsidRPr="00C822DB">
        <w:rPr>
          <w:rFonts w:ascii="Times New Roman" w:hAnsi="Times New Roman" w:cs="Times New Roman"/>
          <w:iCs/>
          <w:sz w:val="24"/>
          <w:szCs w:val="24"/>
        </w:rPr>
        <w:t xml:space="preserve"> ov</w:t>
      </w:r>
      <w:r w:rsidR="00B85804">
        <w:rPr>
          <w:rFonts w:ascii="Times New Roman" w:hAnsi="Times New Roman" w:cs="Times New Roman"/>
          <w:iCs/>
          <w:sz w:val="24"/>
          <w:szCs w:val="24"/>
        </w:rPr>
        <w:t>u</w:t>
      </w:r>
      <w:r w:rsidRPr="00C822DB">
        <w:rPr>
          <w:rFonts w:ascii="Times New Roman" w:hAnsi="Times New Roman" w:cs="Times New Roman"/>
          <w:iCs/>
          <w:sz w:val="24"/>
          <w:szCs w:val="24"/>
        </w:rPr>
        <w:t xml:space="preserve"> točk</w:t>
      </w:r>
      <w:r w:rsidR="00B85804">
        <w:rPr>
          <w:rFonts w:ascii="Times New Roman" w:hAnsi="Times New Roman" w:cs="Times New Roman"/>
          <w:iCs/>
          <w:sz w:val="24"/>
          <w:szCs w:val="24"/>
        </w:rPr>
        <w:t>u</w:t>
      </w:r>
      <w:r w:rsidRPr="00C822D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85804">
        <w:rPr>
          <w:rFonts w:ascii="Times New Roman" w:hAnsi="Times New Roman" w:cs="Times New Roman"/>
          <w:iCs/>
          <w:sz w:val="24"/>
          <w:szCs w:val="24"/>
        </w:rPr>
        <w:t>odmah</w:t>
      </w:r>
      <w:r w:rsidRPr="00C822DB">
        <w:rPr>
          <w:rFonts w:ascii="Times New Roman" w:hAnsi="Times New Roman" w:cs="Times New Roman"/>
          <w:iCs/>
          <w:sz w:val="24"/>
          <w:szCs w:val="24"/>
        </w:rPr>
        <w:t xml:space="preserve"> je otvorena rasprava. Budući da se nitko nije javio za riječ, prijedlog je dan na usvajanje. Nakon provedenog glasovanja, donesen je </w:t>
      </w:r>
    </w:p>
    <w:p w14:paraId="14A00A86" w14:textId="77777777" w:rsidR="00D550A5" w:rsidRPr="00C822DB" w:rsidRDefault="00D550A5" w:rsidP="00D550A5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22DB">
        <w:rPr>
          <w:rFonts w:ascii="Times New Roman" w:hAnsi="Times New Roman" w:cs="Times New Roman"/>
          <w:b/>
          <w:bCs/>
          <w:i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Pr="00C822DB">
        <w:rPr>
          <w:rFonts w:ascii="Times New Roman" w:hAnsi="Times New Roman" w:cs="Times New Roman"/>
          <w:b/>
          <w:bCs/>
          <w:iCs/>
          <w:sz w:val="24"/>
          <w:szCs w:val="24"/>
        </w:rPr>
        <w:t>KLJUČAK</w:t>
      </w:r>
    </w:p>
    <w:p w14:paraId="5DEEAD79" w14:textId="77777777" w:rsidR="00D550A5" w:rsidRDefault="006D5422" w:rsidP="006D5422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Općinsko vijeće Općine Ernestinovo donosi </w:t>
      </w:r>
      <w:bookmarkEnd w:id="22"/>
      <w:r w:rsidR="002C66A4"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Odluk</w:t>
      </w: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u</w:t>
      </w:r>
      <w:r w:rsidR="002C66A4"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o I. Izmjeni odluke o lokalnim </w:t>
      </w:r>
    </w:p>
    <w:p w14:paraId="4713F1F6" w14:textId="2881E7AE" w:rsidR="002C66A4" w:rsidRPr="00D550A5" w:rsidRDefault="002C66A4" w:rsidP="00D550A5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porezima Općine Ernestinovo</w:t>
      </w:r>
      <w:r w:rsidR="006D5422"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.</w:t>
      </w:r>
    </w:p>
    <w:p w14:paraId="6D03F721" w14:textId="77777777" w:rsidR="002C66A4" w:rsidRPr="00D550A5" w:rsidRDefault="002C66A4" w:rsidP="00910999">
      <w:pPr>
        <w:suppressAutoHyphens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46FFB83" w14:textId="56D2CDD4" w:rsidR="006D5422" w:rsidRPr="00D550A5" w:rsidRDefault="006D5422" w:rsidP="006D54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Odluka je donesena jednoglasno, sa </w:t>
      </w:r>
      <w:r w:rsid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8 </w:t>
      </w: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glasova za.</w:t>
      </w:r>
    </w:p>
    <w:p w14:paraId="3B891812" w14:textId="77777777" w:rsidR="00DB0512" w:rsidRPr="007A44D6" w:rsidRDefault="00DB0512" w:rsidP="00910999">
      <w:pPr>
        <w:suppressAutoHyphens/>
        <w:spacing w:after="0" w:line="240" w:lineRule="auto"/>
        <w:ind w:left="1416" w:hanging="141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003F82E" w14:textId="1AA1C732" w:rsidR="007A44D6" w:rsidRDefault="00910999" w:rsidP="00910999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TOČKA  7.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7A44D6"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ODLUKE O I. IZMJENI PRAVILNIK</w:t>
      </w:r>
      <w:r w:rsidR="00D550A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</w:t>
      </w:r>
      <w:r w:rsidR="007A44D6"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O POSLOVANJU VLASTITOG POGONA ZA OBAVLJANJE KOMUNALNE DJELATNOSTI </w:t>
      </w:r>
    </w:p>
    <w:p w14:paraId="1CF622A0" w14:textId="77777777" w:rsidR="00DB0512" w:rsidRDefault="00DB0512" w:rsidP="00DB05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26C7145" w14:textId="0BA95EF0" w:rsidR="00387AF6" w:rsidRDefault="00191F48" w:rsidP="00387AF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Vijećnici su dobili prijedlog odluke predmetne točke za koju je n</w:t>
      </w:r>
      <w:r w:rsidR="00387AF6" w:rsidRPr="00C822DB">
        <w:rPr>
          <w:rFonts w:ascii="Times New Roman" w:hAnsi="Times New Roman" w:cs="Times New Roman"/>
          <w:iCs/>
          <w:sz w:val="24"/>
          <w:szCs w:val="24"/>
        </w:rPr>
        <w:t xml:space="preserve">ačelnica je dala kratko obrazloženje ove točke, a potom je otvorena rasprava. Budući da se nitko nije javio za riječ, prijedlog je dan na usvajanje. Nakon provedenog glasovanja, donesen je </w:t>
      </w:r>
    </w:p>
    <w:p w14:paraId="5AC0710C" w14:textId="77777777" w:rsidR="00D550A5" w:rsidRPr="00C822DB" w:rsidRDefault="00D550A5" w:rsidP="00D550A5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22DB">
        <w:rPr>
          <w:rFonts w:ascii="Times New Roman" w:hAnsi="Times New Roman" w:cs="Times New Roman"/>
          <w:b/>
          <w:bCs/>
          <w:i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Pr="00C822DB">
        <w:rPr>
          <w:rFonts w:ascii="Times New Roman" w:hAnsi="Times New Roman" w:cs="Times New Roman"/>
          <w:b/>
          <w:bCs/>
          <w:iCs/>
          <w:sz w:val="24"/>
          <w:szCs w:val="24"/>
        </w:rPr>
        <w:t>KLJUČAK</w:t>
      </w:r>
    </w:p>
    <w:p w14:paraId="4B85C890" w14:textId="77777777" w:rsidR="00191F48" w:rsidRDefault="00387AF6" w:rsidP="00DB05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Općinsko vijeće Općine Ernestinovo donosi</w:t>
      </w:r>
      <w:r w:rsidR="00D550A5"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2C66A4"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Odluk</w:t>
      </w:r>
      <w:r w:rsidR="00D550A5"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u</w:t>
      </w:r>
      <w:r w:rsidR="002C66A4"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o I. Izmjeni Pravilnik</w:t>
      </w:r>
      <w:r w:rsidR="00D550A5"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a</w:t>
      </w:r>
      <w:r w:rsidR="002C66A4"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o poslovanju vlastitog pogona za obavljanje komunalne djelatnosti</w:t>
      </w:r>
      <w:r w:rsidR="00191F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.</w:t>
      </w:r>
    </w:p>
    <w:p w14:paraId="5F1999B6" w14:textId="09D856C7" w:rsidR="002C66A4" w:rsidRPr="00D550A5" w:rsidRDefault="002C66A4" w:rsidP="00DB05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</w:p>
    <w:p w14:paraId="6BAED9BC" w14:textId="77777777" w:rsidR="00D550A5" w:rsidRPr="00D550A5" w:rsidRDefault="00D550A5" w:rsidP="00D550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bookmarkStart w:id="23" w:name="_Hlk154664817"/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Odluka je donesena jednoglasno, sa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8 </w:t>
      </w: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glasova za.</w:t>
      </w:r>
    </w:p>
    <w:bookmarkEnd w:id="23"/>
    <w:p w14:paraId="44059824" w14:textId="77777777" w:rsidR="00C822DB" w:rsidRDefault="00C822DB" w:rsidP="00910999">
      <w:pPr>
        <w:suppressAutoHyphens/>
        <w:spacing w:after="0" w:line="240" w:lineRule="auto"/>
        <w:ind w:left="1416" w:hanging="141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5A90080" w14:textId="77777777" w:rsidR="00B85804" w:rsidRDefault="00B85804" w:rsidP="00910999">
      <w:pPr>
        <w:suppressAutoHyphens/>
        <w:spacing w:after="0" w:line="240" w:lineRule="auto"/>
        <w:ind w:left="1416" w:hanging="141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354CA44" w14:textId="1F594635" w:rsidR="007A44D6" w:rsidRDefault="00910999" w:rsidP="00910999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TOČKA  8.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7A44D6"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ODLUKE O II. IZMJENI ODLUKE O KOEFICIJENTIMA ZA OBRAČUN PLAĆA SLUŽBENIKA I NAMJEŠTENIKA JEDINSTVENOG UPRAVNOG ODJELA OPĆINE ERNESTINOVO</w:t>
      </w:r>
    </w:p>
    <w:p w14:paraId="5DF92C8D" w14:textId="77777777" w:rsidR="00191F48" w:rsidRDefault="00191F48" w:rsidP="00910999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849584C" w14:textId="57C82E3B" w:rsidR="00387AF6" w:rsidRDefault="00387AF6" w:rsidP="00387AF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22DB">
        <w:rPr>
          <w:rFonts w:ascii="Times New Roman" w:hAnsi="Times New Roman" w:cs="Times New Roman"/>
          <w:iCs/>
          <w:sz w:val="24"/>
          <w:szCs w:val="24"/>
        </w:rPr>
        <w:t>Na</w:t>
      </w:r>
      <w:r w:rsidR="00D550A5">
        <w:rPr>
          <w:rFonts w:ascii="Times New Roman" w:hAnsi="Times New Roman" w:cs="Times New Roman"/>
          <w:iCs/>
          <w:sz w:val="24"/>
          <w:szCs w:val="24"/>
        </w:rPr>
        <w:t>kon što je na</w:t>
      </w:r>
      <w:r w:rsidRPr="00C822DB">
        <w:rPr>
          <w:rFonts w:ascii="Times New Roman" w:hAnsi="Times New Roman" w:cs="Times New Roman"/>
          <w:iCs/>
          <w:sz w:val="24"/>
          <w:szCs w:val="24"/>
        </w:rPr>
        <w:t>čelnica kratko obrazlož</w:t>
      </w:r>
      <w:r w:rsidR="00D550A5">
        <w:rPr>
          <w:rFonts w:ascii="Times New Roman" w:hAnsi="Times New Roman" w:cs="Times New Roman"/>
          <w:iCs/>
          <w:sz w:val="24"/>
          <w:szCs w:val="24"/>
        </w:rPr>
        <w:t>ila točke 8., 9. i 10. koje su vijećnici dobili u materijalima za sjednicu</w:t>
      </w:r>
      <w:r w:rsidRPr="00C822DB">
        <w:rPr>
          <w:rFonts w:ascii="Times New Roman" w:hAnsi="Times New Roman" w:cs="Times New Roman"/>
          <w:iCs/>
          <w:sz w:val="24"/>
          <w:szCs w:val="24"/>
        </w:rPr>
        <w:t xml:space="preserve">, otvorena </w:t>
      </w:r>
      <w:r w:rsidR="00D550A5">
        <w:rPr>
          <w:rFonts w:ascii="Times New Roman" w:hAnsi="Times New Roman" w:cs="Times New Roman"/>
          <w:iCs/>
          <w:sz w:val="24"/>
          <w:szCs w:val="24"/>
        </w:rPr>
        <w:t xml:space="preserve">je </w:t>
      </w:r>
      <w:r w:rsidRPr="00C822DB">
        <w:rPr>
          <w:rFonts w:ascii="Times New Roman" w:hAnsi="Times New Roman" w:cs="Times New Roman"/>
          <w:iCs/>
          <w:sz w:val="24"/>
          <w:szCs w:val="24"/>
        </w:rPr>
        <w:t xml:space="preserve">rasprava. Budući da se nitko nije javio za riječ, prijedlog je dan na usvajanje. Nakon provedenog glasovanja, donesen je </w:t>
      </w:r>
    </w:p>
    <w:p w14:paraId="41EAB1BF" w14:textId="77777777" w:rsidR="00B85804" w:rsidRDefault="00B85804" w:rsidP="00D550A5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C346C71" w14:textId="4F852509" w:rsidR="00D550A5" w:rsidRPr="00C822DB" w:rsidRDefault="00D550A5" w:rsidP="00D550A5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22D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Z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Pr="00C822DB">
        <w:rPr>
          <w:rFonts w:ascii="Times New Roman" w:hAnsi="Times New Roman" w:cs="Times New Roman"/>
          <w:b/>
          <w:bCs/>
          <w:iCs/>
          <w:sz w:val="24"/>
          <w:szCs w:val="24"/>
        </w:rPr>
        <w:t>KLJUČAK</w:t>
      </w:r>
    </w:p>
    <w:p w14:paraId="438C5EFA" w14:textId="2D74FFCB" w:rsidR="00A3618F" w:rsidRPr="00D550A5" w:rsidRDefault="00387AF6" w:rsidP="00DB05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Općinsko vijeće Općine Ernestinovo donosi</w:t>
      </w:r>
      <w:r w:rsidR="00D550A5"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A3618F"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Odluk</w:t>
      </w:r>
      <w:r w:rsidR="00D550A5"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u</w:t>
      </w:r>
      <w:r w:rsidR="00A3618F"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o II. Izmjeni odluke o koeficijentima za obračun plaća službenika i namještenika Jedinstvenog upravnog odjela Općine Ernestinovo</w:t>
      </w:r>
    </w:p>
    <w:p w14:paraId="0C5CBA74" w14:textId="77777777" w:rsidR="00C822DB" w:rsidRDefault="00C822DB" w:rsidP="00910999">
      <w:pPr>
        <w:suppressAutoHyphens/>
        <w:spacing w:after="0" w:line="240" w:lineRule="auto"/>
        <w:ind w:left="1416" w:hanging="141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F218A25" w14:textId="77777777" w:rsidR="00D550A5" w:rsidRPr="00D550A5" w:rsidRDefault="00D550A5" w:rsidP="00D550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Odluka je donesena jednoglasno, sa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8 </w:t>
      </w: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glasova za.</w:t>
      </w:r>
    </w:p>
    <w:p w14:paraId="6851E40E" w14:textId="77777777" w:rsidR="00DB0512" w:rsidRDefault="00DB0512" w:rsidP="00910999">
      <w:pPr>
        <w:suppressAutoHyphens/>
        <w:spacing w:after="0" w:line="240" w:lineRule="auto"/>
        <w:ind w:left="1416" w:hanging="141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6E0461C" w14:textId="3C966ABA" w:rsidR="007A44D6" w:rsidRDefault="00910999" w:rsidP="00910999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TOČKA  9.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7A44D6"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DONOŠENJE ODLUKE O II. IZMJENI ODLUKE O KOEFICIJENTIMA ZA OBRAČUN PLAĆA NAMJEŠTENIKA KOMUNALNOG POGONA OPĆINE ERNESTINOVO </w:t>
      </w:r>
    </w:p>
    <w:p w14:paraId="317C405F" w14:textId="77777777" w:rsidR="00191F48" w:rsidRDefault="00191F48" w:rsidP="00910999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23105DC" w14:textId="77777777" w:rsidR="00D550A5" w:rsidRPr="00C822DB" w:rsidRDefault="00D550A5" w:rsidP="00D550A5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22DB">
        <w:rPr>
          <w:rFonts w:ascii="Times New Roman" w:hAnsi="Times New Roman" w:cs="Times New Roman"/>
          <w:b/>
          <w:bCs/>
          <w:i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Pr="00C822DB">
        <w:rPr>
          <w:rFonts w:ascii="Times New Roman" w:hAnsi="Times New Roman" w:cs="Times New Roman"/>
          <w:b/>
          <w:bCs/>
          <w:iCs/>
          <w:sz w:val="24"/>
          <w:szCs w:val="24"/>
        </w:rPr>
        <w:t>KLJUČAK</w:t>
      </w:r>
    </w:p>
    <w:p w14:paraId="0D44ACFF" w14:textId="67DFB4C8" w:rsidR="00A3618F" w:rsidRDefault="00387AF6" w:rsidP="00DB05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7D0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Općinsko vijeće Općine Ernestinovo donos</w:t>
      </w:r>
      <w:r w:rsidR="00191F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i </w:t>
      </w:r>
      <w:r w:rsidR="00A3618F" w:rsidRPr="007D0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Odluk</w:t>
      </w:r>
      <w:r w:rsidR="00191F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u</w:t>
      </w:r>
      <w:r w:rsidR="00A3618F" w:rsidRPr="007D0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o II. Izmjeni odluke o koeficijentima za obračun plaća namještenika Komunalnog pogona Općine Ernestinovo </w:t>
      </w:r>
    </w:p>
    <w:p w14:paraId="4C0F8E61" w14:textId="77777777" w:rsidR="00191F48" w:rsidRPr="007D04AA" w:rsidRDefault="00191F48" w:rsidP="00DB051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5D9C71" w14:textId="77777777" w:rsidR="00D550A5" w:rsidRPr="00D550A5" w:rsidRDefault="00D550A5" w:rsidP="00D550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Odluka je donesena jednoglasno, sa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8 </w:t>
      </w: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glasova za.</w:t>
      </w:r>
    </w:p>
    <w:p w14:paraId="5A9E1D99" w14:textId="77777777" w:rsidR="00C822DB" w:rsidRDefault="00C822DB" w:rsidP="00910999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4EE4483" w14:textId="628AFC06" w:rsidR="007A44D6" w:rsidRDefault="00910999" w:rsidP="00910999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TOČKA  10.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7A44D6"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ODLUKE O III. IZMJENAMA ODL</w:t>
      </w:r>
      <w:r w:rsidR="00191F4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</w:t>
      </w:r>
      <w:r w:rsidR="007A44D6"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KE O PLAĆI I DRUGOM PRAVIMA OPĆINSKOG NAČELNIKA I ZAMJENIKA OPĆINSKOG NAČELNIKA</w:t>
      </w:r>
    </w:p>
    <w:p w14:paraId="59C6BC43" w14:textId="77777777" w:rsidR="00191F48" w:rsidRDefault="00191F48" w:rsidP="00910999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76D43AE" w14:textId="77777777" w:rsidR="00D550A5" w:rsidRPr="00C822DB" w:rsidRDefault="00D550A5" w:rsidP="00D550A5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22DB">
        <w:rPr>
          <w:rFonts w:ascii="Times New Roman" w:hAnsi="Times New Roman" w:cs="Times New Roman"/>
          <w:b/>
          <w:bCs/>
          <w:i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Pr="00C822DB">
        <w:rPr>
          <w:rFonts w:ascii="Times New Roman" w:hAnsi="Times New Roman" w:cs="Times New Roman"/>
          <w:b/>
          <w:bCs/>
          <w:iCs/>
          <w:sz w:val="24"/>
          <w:szCs w:val="24"/>
        </w:rPr>
        <w:t>KLJUČAK</w:t>
      </w:r>
    </w:p>
    <w:p w14:paraId="52A0A5EA" w14:textId="06379BF4" w:rsidR="00A3618F" w:rsidRPr="00191F48" w:rsidRDefault="00387AF6" w:rsidP="00DB05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7D0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Općinsko vijeće Općine Ernestinovo donosi</w:t>
      </w:r>
      <w:r w:rsidR="00191F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A3618F" w:rsidRPr="007D0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Odluk</w:t>
      </w:r>
      <w:r w:rsidR="00191F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u</w:t>
      </w:r>
      <w:r w:rsidR="00A3618F" w:rsidRPr="007D0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o III. Izmjenama Odl</w:t>
      </w:r>
      <w:r w:rsidR="00191F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u</w:t>
      </w:r>
      <w:r w:rsidR="00A3618F" w:rsidRPr="007D0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ke o plaći i drugom pravima općinskog načelnika i zamjenika općinskog načelnika</w:t>
      </w:r>
    </w:p>
    <w:p w14:paraId="7809D89F" w14:textId="77777777" w:rsidR="00A3618F" w:rsidRDefault="00A3618F" w:rsidP="00A3618F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B666BA4" w14:textId="77777777" w:rsidR="00D550A5" w:rsidRPr="00D550A5" w:rsidRDefault="00D550A5" w:rsidP="00D550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Odluka je donesena jednoglasno, sa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8 </w:t>
      </w: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glasova za.</w:t>
      </w:r>
    </w:p>
    <w:p w14:paraId="59599346" w14:textId="77777777" w:rsidR="00C822DB" w:rsidRDefault="00C822DB" w:rsidP="00910999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3C7331A" w14:textId="2B952A96" w:rsidR="007A44D6" w:rsidRDefault="00910999" w:rsidP="00910999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TOČKA  11.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7A44D6"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ODLUKE O UKIDANJU ODLUKE O ODREĐIVANJU I USKLAĐIVANJU NAZIVA ULICA U NASELJIMA ERNESTINOVO I LASLOVO</w:t>
      </w:r>
    </w:p>
    <w:p w14:paraId="0B571DDA" w14:textId="77777777" w:rsidR="0068525E" w:rsidRDefault="0068525E" w:rsidP="00910999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28570B7" w14:textId="4ABD004E" w:rsidR="000C1F2C" w:rsidRDefault="000C1F2C" w:rsidP="000C1F2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22DB">
        <w:rPr>
          <w:rFonts w:ascii="Times New Roman" w:hAnsi="Times New Roman" w:cs="Times New Roman"/>
          <w:iCs/>
          <w:sz w:val="24"/>
          <w:szCs w:val="24"/>
        </w:rPr>
        <w:t>N</w:t>
      </w:r>
      <w:r>
        <w:rPr>
          <w:rFonts w:ascii="Times New Roman" w:hAnsi="Times New Roman" w:cs="Times New Roman"/>
          <w:iCs/>
          <w:sz w:val="24"/>
          <w:szCs w:val="24"/>
        </w:rPr>
        <w:t>a</w:t>
      </w:r>
      <w:r w:rsidRPr="00C822DB">
        <w:rPr>
          <w:rFonts w:ascii="Times New Roman" w:hAnsi="Times New Roman" w:cs="Times New Roman"/>
          <w:iCs/>
          <w:sz w:val="24"/>
          <w:szCs w:val="24"/>
        </w:rPr>
        <w:t>čelnica kratko obrazlož</w:t>
      </w:r>
      <w:r w:rsidR="00B85804">
        <w:rPr>
          <w:rFonts w:ascii="Times New Roman" w:hAnsi="Times New Roman" w:cs="Times New Roman"/>
          <w:iCs/>
          <w:sz w:val="24"/>
          <w:szCs w:val="24"/>
        </w:rPr>
        <w:t xml:space="preserve">e </w:t>
      </w:r>
      <w:r>
        <w:rPr>
          <w:rFonts w:ascii="Times New Roman" w:hAnsi="Times New Roman" w:cs="Times New Roman"/>
          <w:iCs/>
          <w:sz w:val="24"/>
          <w:szCs w:val="24"/>
        </w:rPr>
        <w:t>točke 11., 12. i 13. koje su vijećnici dobili u materijalima za sjednicu</w:t>
      </w:r>
      <w:r w:rsidRPr="00C822D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67A39">
        <w:rPr>
          <w:rFonts w:ascii="Times New Roman" w:hAnsi="Times New Roman" w:cs="Times New Roman"/>
          <w:iCs/>
          <w:sz w:val="24"/>
          <w:szCs w:val="24"/>
        </w:rPr>
        <w:t xml:space="preserve">odmah je </w:t>
      </w:r>
      <w:r w:rsidRPr="00C822DB">
        <w:rPr>
          <w:rFonts w:ascii="Times New Roman" w:hAnsi="Times New Roman" w:cs="Times New Roman"/>
          <w:iCs/>
          <w:sz w:val="24"/>
          <w:szCs w:val="24"/>
        </w:rPr>
        <w:t xml:space="preserve">otvorena rasprava. Budući da se nitko nije javio za riječ, prijedlog je dan na usvajanje. Nakon provedenog glasovanja, donesen je </w:t>
      </w:r>
    </w:p>
    <w:p w14:paraId="45CA3823" w14:textId="77777777" w:rsidR="00D550A5" w:rsidRPr="007D04AA" w:rsidRDefault="00D550A5" w:rsidP="00D550A5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D04AA">
        <w:rPr>
          <w:rFonts w:ascii="Times New Roman" w:hAnsi="Times New Roman" w:cs="Times New Roman"/>
          <w:b/>
          <w:bCs/>
          <w:iCs/>
          <w:sz w:val="24"/>
          <w:szCs w:val="24"/>
        </w:rPr>
        <w:t>ZAKLJUČAK</w:t>
      </w:r>
    </w:p>
    <w:p w14:paraId="3B155DC7" w14:textId="0CBD5E39" w:rsidR="00A3618F" w:rsidRDefault="00387AF6" w:rsidP="00DB05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7D0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Općinsko vijeće Općine Ernestinovo donosi</w:t>
      </w:r>
      <w:r w:rsidR="000C1F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A3618F" w:rsidRPr="007D0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Odluk</w:t>
      </w:r>
      <w:r w:rsidR="000C1F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u</w:t>
      </w:r>
      <w:r w:rsidR="00A3618F" w:rsidRPr="007D0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o ukidanju Odluke o određivanju i usklađivanju naziva ulica u naseljima Ernestinovo i </w:t>
      </w:r>
      <w:proofErr w:type="spellStart"/>
      <w:r w:rsidR="00A3618F" w:rsidRPr="007D0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Laslovo</w:t>
      </w:r>
      <w:proofErr w:type="spellEnd"/>
      <w:r w:rsidR="000C1F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.</w:t>
      </w:r>
    </w:p>
    <w:p w14:paraId="50D89B42" w14:textId="77777777" w:rsidR="00B67A39" w:rsidRPr="000C1F2C" w:rsidRDefault="00B67A39" w:rsidP="00DB05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233C5D21" w14:textId="77777777" w:rsidR="00D550A5" w:rsidRPr="00D550A5" w:rsidRDefault="00D550A5" w:rsidP="00D550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Odluka je donesena jednoglasno, sa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8 </w:t>
      </w: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glasova za.</w:t>
      </w:r>
    </w:p>
    <w:p w14:paraId="4345A3F2" w14:textId="77777777" w:rsidR="00C822DB" w:rsidRDefault="00C822DB" w:rsidP="00910999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FEED3F9" w14:textId="77777777" w:rsidR="0068525E" w:rsidRDefault="00910999" w:rsidP="0068525E">
      <w:pPr>
        <w:ind w:left="1416" w:hanging="141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TOČKA  12.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7A44D6"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ODLUKE O ODREĐIVANJU NAZIVA MOSTA PREKO RIJEKE VUKE</w:t>
      </w:r>
      <w:r w:rsidR="00387AF6" w:rsidRPr="00387AF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9D86CF4" w14:textId="20C90FF7" w:rsidR="00D550A5" w:rsidRPr="00C822DB" w:rsidRDefault="00D550A5" w:rsidP="00D550A5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22DB">
        <w:rPr>
          <w:rFonts w:ascii="Times New Roman" w:hAnsi="Times New Roman" w:cs="Times New Roman"/>
          <w:b/>
          <w:bCs/>
          <w:i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Pr="00C822DB">
        <w:rPr>
          <w:rFonts w:ascii="Times New Roman" w:hAnsi="Times New Roman" w:cs="Times New Roman"/>
          <w:b/>
          <w:bCs/>
          <w:iCs/>
          <w:sz w:val="24"/>
          <w:szCs w:val="24"/>
        </w:rPr>
        <w:t>KLJUČAK</w:t>
      </w:r>
    </w:p>
    <w:p w14:paraId="12155A31" w14:textId="77777777" w:rsidR="00380617" w:rsidRDefault="00387AF6" w:rsidP="00380617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7D0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Općinsko vijeće Općine Ernestinovo donosi</w:t>
      </w:r>
      <w:r w:rsidR="003806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A3618F" w:rsidRPr="007D0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Odluk</w:t>
      </w:r>
      <w:r w:rsidR="003806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u</w:t>
      </w:r>
      <w:r w:rsidR="00A3618F" w:rsidRPr="007D0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o određivanju naziva mosta preko </w:t>
      </w:r>
    </w:p>
    <w:p w14:paraId="2A61113F" w14:textId="79A331D2" w:rsidR="00D550A5" w:rsidRPr="00D550A5" w:rsidRDefault="00A3618F" w:rsidP="00B67A39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7D0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rijeke Vuke</w:t>
      </w:r>
      <w:r w:rsidR="003806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.</w:t>
      </w:r>
      <w:r w:rsidR="00B67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 </w:t>
      </w:r>
      <w:r w:rsidR="00D550A5"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Odluka je donesena jednoglasno, sa </w:t>
      </w:r>
      <w:r w:rsid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8 </w:t>
      </w:r>
      <w:r w:rsidR="00D550A5"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glasova za.</w:t>
      </w:r>
    </w:p>
    <w:p w14:paraId="16185EDA" w14:textId="04BB48A4" w:rsidR="00387AF6" w:rsidRDefault="00910999" w:rsidP="00B67A39">
      <w:pPr>
        <w:ind w:left="1416" w:hanging="141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TOČKA 13.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7A44D6"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ODLUKE O ODREĐIVANJU I USKLAĐIVANJU NAZIVA ULICA U NASELJIMA ERNESTINOVO I LASLOVO</w:t>
      </w:r>
      <w:r w:rsidR="00387AF6" w:rsidRPr="00387AF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AD012B3" w14:textId="77777777" w:rsidR="00D550A5" w:rsidRPr="00C822DB" w:rsidRDefault="00D550A5" w:rsidP="00D550A5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22DB">
        <w:rPr>
          <w:rFonts w:ascii="Times New Roman" w:hAnsi="Times New Roman" w:cs="Times New Roman"/>
          <w:b/>
          <w:bCs/>
          <w:i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Pr="00C822DB">
        <w:rPr>
          <w:rFonts w:ascii="Times New Roman" w:hAnsi="Times New Roman" w:cs="Times New Roman"/>
          <w:b/>
          <w:bCs/>
          <w:iCs/>
          <w:sz w:val="24"/>
          <w:szCs w:val="24"/>
        </w:rPr>
        <w:t>KLJUČAK</w:t>
      </w:r>
    </w:p>
    <w:p w14:paraId="2B016FB4" w14:textId="77777777" w:rsidR="00380617" w:rsidRDefault="00387AF6" w:rsidP="00380617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7D0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Općinsko vijeće Općine Ernestinovo donosi</w:t>
      </w:r>
      <w:r w:rsidR="003806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A3618F" w:rsidRPr="007D0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Odluk</w:t>
      </w:r>
      <w:r w:rsidR="003806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u</w:t>
      </w:r>
      <w:r w:rsidR="00A3618F" w:rsidRPr="007D0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o određivanju i usklađivanju naziva </w:t>
      </w:r>
    </w:p>
    <w:p w14:paraId="1658A819" w14:textId="0414BF74" w:rsidR="00A3618F" w:rsidRPr="00380617" w:rsidRDefault="00A3618F" w:rsidP="00380617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7D0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ulica u naseljima Ernestinovo i </w:t>
      </w:r>
      <w:proofErr w:type="spellStart"/>
      <w:r w:rsidRPr="007D0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Laslovo</w:t>
      </w:r>
      <w:proofErr w:type="spellEnd"/>
    </w:p>
    <w:p w14:paraId="19043C49" w14:textId="77777777" w:rsidR="00C822DB" w:rsidRDefault="00C822DB" w:rsidP="00910999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DFD9E61" w14:textId="77777777" w:rsidR="00D550A5" w:rsidRPr="00D550A5" w:rsidRDefault="00D550A5" w:rsidP="00D550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Odluka je donesena jednoglasno, sa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8 </w:t>
      </w: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glasova za.</w:t>
      </w:r>
    </w:p>
    <w:p w14:paraId="7DAB9A87" w14:textId="77777777" w:rsidR="00C822DB" w:rsidRPr="007A44D6" w:rsidRDefault="00C822DB" w:rsidP="00910999">
      <w:pPr>
        <w:suppressAutoHyphens/>
        <w:spacing w:after="0" w:line="240" w:lineRule="auto"/>
        <w:ind w:left="1416" w:hanging="141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76472B0" w14:textId="350234F8" w:rsidR="007A44D6" w:rsidRDefault="00910999" w:rsidP="00910999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TOČKA  14.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7A44D6"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ODLUKE O SUGLASNOSTI ZA PROVEDBU ULAGANJA NA PODRUČJU OPĆINE ERNESTINOVO ZA PROJEKT/OPERACIJU: "</w:t>
      </w:r>
      <w:r w:rsidR="007A44D6" w:rsidRPr="007A44D6">
        <w:rPr>
          <w:rFonts w:ascii="Arial" w:eastAsia="Times New Roman" w:hAnsi="Arial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7A44D6"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OBNOVA</w:t>
      </w:r>
      <w:r w:rsid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7A44D6"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JAVNE KULTURNE INFRASTRUKTURE” PK.6.4.01"</w:t>
      </w:r>
    </w:p>
    <w:p w14:paraId="4251DF55" w14:textId="77777777" w:rsidR="00387AF6" w:rsidRDefault="00387AF6" w:rsidP="002C66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BE1310D" w14:textId="1737F2CF" w:rsidR="00387AF6" w:rsidRDefault="00387AF6" w:rsidP="00387AF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22DB">
        <w:rPr>
          <w:rFonts w:ascii="Times New Roman" w:hAnsi="Times New Roman" w:cs="Times New Roman"/>
          <w:iCs/>
          <w:sz w:val="24"/>
          <w:szCs w:val="24"/>
        </w:rPr>
        <w:t>Načelnica je kratko obrazlož</w:t>
      </w:r>
      <w:r w:rsidR="00B67A39">
        <w:rPr>
          <w:rFonts w:ascii="Times New Roman" w:hAnsi="Times New Roman" w:cs="Times New Roman"/>
          <w:iCs/>
          <w:sz w:val="24"/>
          <w:szCs w:val="24"/>
        </w:rPr>
        <w:t>ila</w:t>
      </w:r>
      <w:r w:rsidRPr="00C822DB">
        <w:rPr>
          <w:rFonts w:ascii="Times New Roman" w:hAnsi="Times New Roman" w:cs="Times New Roman"/>
          <w:iCs/>
          <w:sz w:val="24"/>
          <w:szCs w:val="24"/>
        </w:rPr>
        <w:t xml:space="preserve"> ov</w:t>
      </w:r>
      <w:r w:rsidR="00B67A39">
        <w:rPr>
          <w:rFonts w:ascii="Times New Roman" w:hAnsi="Times New Roman" w:cs="Times New Roman"/>
          <w:iCs/>
          <w:sz w:val="24"/>
          <w:szCs w:val="24"/>
        </w:rPr>
        <w:t>u</w:t>
      </w:r>
      <w:r w:rsidRPr="00C822DB">
        <w:rPr>
          <w:rFonts w:ascii="Times New Roman" w:hAnsi="Times New Roman" w:cs="Times New Roman"/>
          <w:iCs/>
          <w:sz w:val="24"/>
          <w:szCs w:val="24"/>
        </w:rPr>
        <w:t xml:space="preserve"> točk</w:t>
      </w:r>
      <w:r w:rsidR="00B67A39">
        <w:rPr>
          <w:rFonts w:ascii="Times New Roman" w:hAnsi="Times New Roman" w:cs="Times New Roman"/>
          <w:iCs/>
          <w:sz w:val="24"/>
          <w:szCs w:val="24"/>
        </w:rPr>
        <w:t>u,</w:t>
      </w:r>
      <w:r w:rsidRPr="00C822DB">
        <w:rPr>
          <w:rFonts w:ascii="Times New Roman" w:hAnsi="Times New Roman" w:cs="Times New Roman"/>
          <w:iCs/>
          <w:sz w:val="24"/>
          <w:szCs w:val="24"/>
        </w:rPr>
        <w:t xml:space="preserve"> a potom je otvorena rasprava. Budući da se nitko nije javio za riječ, prijedlog je dan na usvajanje. Nakon provedenog glasovanja, donesen je </w:t>
      </w:r>
    </w:p>
    <w:p w14:paraId="7E739F11" w14:textId="77777777" w:rsidR="00D550A5" w:rsidRPr="00C822DB" w:rsidRDefault="00D550A5" w:rsidP="00D550A5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22DB">
        <w:rPr>
          <w:rFonts w:ascii="Times New Roman" w:hAnsi="Times New Roman" w:cs="Times New Roman"/>
          <w:b/>
          <w:bCs/>
          <w:i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Pr="00C822DB">
        <w:rPr>
          <w:rFonts w:ascii="Times New Roman" w:hAnsi="Times New Roman" w:cs="Times New Roman"/>
          <w:b/>
          <w:bCs/>
          <w:iCs/>
          <w:sz w:val="24"/>
          <w:szCs w:val="24"/>
        </w:rPr>
        <w:t>KLJUČAK</w:t>
      </w:r>
    </w:p>
    <w:p w14:paraId="766FA914" w14:textId="7210FC85" w:rsidR="002C66A4" w:rsidRPr="007D04AA" w:rsidRDefault="00387AF6" w:rsidP="002C66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7D0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Općinsko vijeće Općine Ernestinovo donosi</w:t>
      </w:r>
      <w:r w:rsidR="003806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2C66A4" w:rsidRPr="007D0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Odluk</w:t>
      </w:r>
      <w:r w:rsidR="003806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u</w:t>
      </w:r>
      <w:r w:rsidR="002C66A4" w:rsidRPr="007D0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o suglasnosti za provedbu ulaganja na području Općine Ernestinovo za projekt/operaciju: "</w:t>
      </w:r>
      <w:r w:rsidR="002C66A4" w:rsidRPr="007D04AA">
        <w:rPr>
          <w:rFonts w:ascii="Arial" w:eastAsia="Times New Roman" w:hAnsi="Arial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2C66A4" w:rsidRPr="007D0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Obnova javne kulturne infrastrukture” PK.6.4.01"</w:t>
      </w:r>
    </w:p>
    <w:p w14:paraId="295284E0" w14:textId="77777777" w:rsidR="00C822DB" w:rsidRDefault="00C822DB" w:rsidP="00910999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5B1D0B9" w14:textId="77777777" w:rsidR="00D550A5" w:rsidRPr="00D550A5" w:rsidRDefault="00D550A5" w:rsidP="00D550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Odluka je donesena jednoglasno, sa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8 </w:t>
      </w: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glasova za.</w:t>
      </w:r>
    </w:p>
    <w:p w14:paraId="33D5E369" w14:textId="77777777" w:rsidR="00C822DB" w:rsidRPr="007A44D6" w:rsidRDefault="00C822DB" w:rsidP="00910999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3908296" w14:textId="56580B98" w:rsidR="007A44D6" w:rsidRDefault="00910999" w:rsidP="00910999">
      <w:pPr>
        <w:suppressAutoHyphens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TOČKA  15.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7A44D6" w:rsidRPr="007A44D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DONOŠENJE ODLUKE O SUGLASNOSTI NA IV. IZMJENE I DOPUNE PRAVILNIKA O PLAĆAMA, NAKNADI PLAĆE I DRUGOM MATERIJALNIM PRAVIMA RADNIKA ZAPOSLENIH U DV OGLEDALCE U ERNESTINOVU</w:t>
      </w:r>
    </w:p>
    <w:p w14:paraId="74BAB9F5" w14:textId="77777777" w:rsidR="00380617" w:rsidRPr="007A44D6" w:rsidRDefault="00380617" w:rsidP="00910999">
      <w:pPr>
        <w:suppressAutoHyphens/>
        <w:spacing w:after="0" w:line="240" w:lineRule="auto"/>
        <w:ind w:left="1416" w:hanging="1416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F100F6B" w14:textId="6DD7B767" w:rsidR="00387AF6" w:rsidRDefault="00380617" w:rsidP="00387AF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Vijećnici su u materijalima dobili prijedlog odluke koju je donijelo upravno vijeće vrtića te je odmah otvorena rasprava</w:t>
      </w:r>
      <w:r w:rsidR="00387AF6" w:rsidRPr="00C822DB">
        <w:rPr>
          <w:rFonts w:ascii="Times New Roman" w:hAnsi="Times New Roman" w:cs="Times New Roman"/>
          <w:iCs/>
          <w:sz w:val="24"/>
          <w:szCs w:val="24"/>
        </w:rPr>
        <w:t xml:space="preserve">. Budući da se nitko nije javio za riječ, prijedlog je dan na usvajanje. Nakon provedenog glasovanja, donesen je </w:t>
      </w:r>
    </w:p>
    <w:p w14:paraId="7FE0F12F" w14:textId="77777777" w:rsidR="00D550A5" w:rsidRPr="00C822DB" w:rsidRDefault="00D550A5" w:rsidP="00D550A5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22DB">
        <w:rPr>
          <w:rFonts w:ascii="Times New Roman" w:hAnsi="Times New Roman" w:cs="Times New Roman"/>
          <w:b/>
          <w:bCs/>
          <w:i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Pr="00C822DB">
        <w:rPr>
          <w:rFonts w:ascii="Times New Roman" w:hAnsi="Times New Roman" w:cs="Times New Roman"/>
          <w:b/>
          <w:bCs/>
          <w:iCs/>
          <w:sz w:val="24"/>
          <w:szCs w:val="24"/>
        </w:rPr>
        <w:t>KLJUČAK</w:t>
      </w:r>
    </w:p>
    <w:p w14:paraId="50F20A6D" w14:textId="76F628BD" w:rsidR="00DB0512" w:rsidRPr="007D04AA" w:rsidRDefault="00387AF6" w:rsidP="00380617">
      <w:pPr>
        <w:spacing w:line="252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D0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Općinsko vijeće Općine Ernestinovo donos</w:t>
      </w:r>
      <w:r w:rsidR="003806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i </w:t>
      </w:r>
      <w:r w:rsidR="00DB0512" w:rsidRPr="007D0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Odluk</w:t>
      </w:r>
      <w:r w:rsidR="003806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u</w:t>
      </w:r>
      <w:r w:rsidR="00DB0512" w:rsidRPr="007D04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o suglasnosti na IV. Izmjene i dopune Pravilnika o plaćama, naknadi plaće i drugom materijalnim pravima radnika zaposlenih u DV Ogledalce u Ernestinovu</w:t>
      </w:r>
    </w:p>
    <w:p w14:paraId="5A5EA5FC" w14:textId="77777777" w:rsid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</w:pPr>
    </w:p>
    <w:p w14:paraId="5F9FFC71" w14:textId="77777777" w:rsidR="00D550A5" w:rsidRPr="00D550A5" w:rsidRDefault="00D550A5" w:rsidP="00D550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Odluka je donesena jednoglasno, sa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8 </w:t>
      </w:r>
      <w:r w:rsidRPr="00D550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glasova za.</w:t>
      </w:r>
    </w:p>
    <w:p w14:paraId="2AFD0A76" w14:textId="77777777" w:rsidR="00C822DB" w:rsidRDefault="00C822DB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</w:pPr>
    </w:p>
    <w:p w14:paraId="7C12A383" w14:textId="3CB3641B" w:rsidR="00DE173D" w:rsidRP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Budući da drugih primjedbi i prijedloga nije bilo, predsjednik Vijeća zaključuje sjednicu u 17:</w:t>
      </w:r>
      <w:r w:rsidR="00380617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32</w:t>
      </w:r>
      <w:r w:rsidRPr="00DE173D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 sati.</w:t>
      </w:r>
    </w:p>
    <w:p w14:paraId="7217D92A" w14:textId="77777777" w:rsidR="00DE173D" w:rsidRPr="00DE173D" w:rsidRDefault="00DE173D" w:rsidP="00DE173D">
      <w:pPr>
        <w:ind w:left="1410" w:hanging="141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7F314C6" w14:textId="77777777" w:rsidR="00DE173D" w:rsidRP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4509829" w14:textId="77777777" w:rsidR="00DE173D" w:rsidRP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Zapisničar:</w:t>
      </w:r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Ovjerovitelji zapisnika:</w:t>
      </w:r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Predsjednik Vijeća:</w:t>
      </w:r>
    </w:p>
    <w:p w14:paraId="52EA5BBF" w14:textId="77777777" w:rsidR="00DE173D" w:rsidRP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3CE9C29" w14:textId="43B411C3" w:rsidR="00DE173D" w:rsidRP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Eva </w:t>
      </w:r>
      <w:proofErr w:type="spellStart"/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Vaci</w:t>
      </w:r>
      <w:proofErr w:type="spellEnd"/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="0038061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Julijana Šuica</w:t>
      </w:r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Krunoslav Dragičević</w:t>
      </w:r>
    </w:p>
    <w:p w14:paraId="28498858" w14:textId="77777777" w:rsidR="00DE173D" w:rsidRP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8005B55" w14:textId="4C84F09C" w:rsidR="00DE173D" w:rsidRP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proofErr w:type="spellStart"/>
      <w:r w:rsidR="0038061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Šarika</w:t>
      </w:r>
      <w:proofErr w:type="spellEnd"/>
      <w:r w:rsidR="0038061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="0038061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Sukić</w:t>
      </w:r>
      <w:proofErr w:type="spellEnd"/>
    </w:p>
    <w:p w14:paraId="30BC8AAC" w14:textId="77777777" w:rsidR="00DE173D" w:rsidRP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C20A434" w14:textId="77777777" w:rsidR="00DE173D" w:rsidRPr="00DE173D" w:rsidRDefault="00DE173D" w:rsidP="00DE173D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DE173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</w:p>
    <w:p w14:paraId="1B482FD1" w14:textId="77777777" w:rsidR="00DE173D" w:rsidRPr="00DE173D" w:rsidRDefault="00DE173D" w:rsidP="00DE1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</w:pPr>
    </w:p>
    <w:p w14:paraId="3B5F1EFF" w14:textId="77777777" w:rsidR="00DE173D" w:rsidRPr="00DE173D" w:rsidRDefault="00DE173D" w:rsidP="00DE173D">
      <w:pPr>
        <w:rPr>
          <w:kern w:val="0"/>
          <w14:ligatures w14:val="none"/>
        </w:rPr>
      </w:pPr>
    </w:p>
    <w:p w14:paraId="4B34EDB5" w14:textId="77777777" w:rsidR="00DE173D" w:rsidRPr="00DE173D" w:rsidRDefault="00DE173D" w:rsidP="00DE173D">
      <w:pPr>
        <w:rPr>
          <w:kern w:val="0"/>
          <w14:ligatures w14:val="none"/>
        </w:rPr>
      </w:pPr>
    </w:p>
    <w:p w14:paraId="6F9258AD" w14:textId="77777777" w:rsidR="00D4435D" w:rsidRDefault="00D4435D"/>
    <w:sectPr w:rsidR="00D443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EBE64" w14:textId="77777777" w:rsidR="00F2442A" w:rsidRDefault="00F2442A">
      <w:pPr>
        <w:spacing w:after="0" w:line="240" w:lineRule="auto"/>
      </w:pPr>
      <w:r>
        <w:separator/>
      </w:r>
    </w:p>
  </w:endnote>
  <w:endnote w:type="continuationSeparator" w:id="0">
    <w:p w14:paraId="636670A4" w14:textId="77777777" w:rsidR="00F2442A" w:rsidRDefault="00F2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E0369" w14:textId="77777777" w:rsidR="001C3305" w:rsidRDefault="001C330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1077"/>
      <w:docPartObj>
        <w:docPartGallery w:val="Page Numbers (Bottom of Page)"/>
        <w:docPartUnique/>
      </w:docPartObj>
    </w:sdtPr>
    <w:sdtContent>
      <w:p w14:paraId="129CAAA0" w14:textId="77777777" w:rsidR="001C3305" w:rsidRDefault="0000000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A8329" w14:textId="77777777" w:rsidR="001C3305" w:rsidRDefault="001C330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F4BC" w14:textId="77777777" w:rsidR="001C3305" w:rsidRDefault="001C330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F1DCC" w14:textId="77777777" w:rsidR="00F2442A" w:rsidRDefault="00F2442A">
      <w:pPr>
        <w:spacing w:after="0" w:line="240" w:lineRule="auto"/>
      </w:pPr>
      <w:r>
        <w:separator/>
      </w:r>
    </w:p>
  </w:footnote>
  <w:footnote w:type="continuationSeparator" w:id="0">
    <w:p w14:paraId="2EEFB471" w14:textId="77777777" w:rsidR="00F2442A" w:rsidRDefault="00F2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B443" w14:textId="77777777" w:rsidR="001C3305" w:rsidRDefault="001C330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527E5" w14:textId="77777777" w:rsidR="001C3305" w:rsidRDefault="001C330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D441" w14:textId="77777777" w:rsidR="001C3305" w:rsidRDefault="001C330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1B819DA"/>
    <w:multiLevelType w:val="hybridMultilevel"/>
    <w:tmpl w:val="6A34E8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936CB"/>
    <w:multiLevelType w:val="hybridMultilevel"/>
    <w:tmpl w:val="83B2B2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C1234"/>
    <w:multiLevelType w:val="hybridMultilevel"/>
    <w:tmpl w:val="634AAA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F3C57"/>
    <w:multiLevelType w:val="hybridMultilevel"/>
    <w:tmpl w:val="B754C2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E47"/>
    <w:multiLevelType w:val="hybridMultilevel"/>
    <w:tmpl w:val="0EC877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12F65"/>
    <w:multiLevelType w:val="hybridMultilevel"/>
    <w:tmpl w:val="4558B0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A0CE3"/>
    <w:multiLevelType w:val="hybridMultilevel"/>
    <w:tmpl w:val="65F292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863DD"/>
    <w:multiLevelType w:val="hybridMultilevel"/>
    <w:tmpl w:val="939667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97AF9"/>
    <w:multiLevelType w:val="hybridMultilevel"/>
    <w:tmpl w:val="4F0003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7116E"/>
    <w:multiLevelType w:val="hybridMultilevel"/>
    <w:tmpl w:val="67A83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8537C"/>
    <w:multiLevelType w:val="hybridMultilevel"/>
    <w:tmpl w:val="FFA4EA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80789"/>
    <w:multiLevelType w:val="hybridMultilevel"/>
    <w:tmpl w:val="9FAE82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D01D4"/>
    <w:multiLevelType w:val="hybridMultilevel"/>
    <w:tmpl w:val="55808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0192A"/>
    <w:multiLevelType w:val="hybridMultilevel"/>
    <w:tmpl w:val="D7FA4F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54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9249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16455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8868986">
    <w:abstractNumId w:val="16"/>
  </w:num>
  <w:num w:numId="5" w16cid:durableId="1282959652">
    <w:abstractNumId w:val="8"/>
  </w:num>
  <w:num w:numId="6" w16cid:durableId="1205022499">
    <w:abstractNumId w:val="5"/>
  </w:num>
  <w:num w:numId="7" w16cid:durableId="1373843166">
    <w:abstractNumId w:val="14"/>
  </w:num>
  <w:num w:numId="8" w16cid:durableId="72775084">
    <w:abstractNumId w:val="6"/>
  </w:num>
  <w:num w:numId="9" w16cid:durableId="586354275">
    <w:abstractNumId w:val="7"/>
  </w:num>
  <w:num w:numId="10" w16cid:durableId="2126777457">
    <w:abstractNumId w:val="9"/>
  </w:num>
  <w:num w:numId="11" w16cid:durableId="1314262404">
    <w:abstractNumId w:val="15"/>
  </w:num>
  <w:num w:numId="12" w16cid:durableId="287705364">
    <w:abstractNumId w:val="4"/>
  </w:num>
  <w:num w:numId="13" w16cid:durableId="968976353">
    <w:abstractNumId w:val="2"/>
  </w:num>
  <w:num w:numId="14" w16cid:durableId="43061939">
    <w:abstractNumId w:val="13"/>
  </w:num>
  <w:num w:numId="15" w16cid:durableId="22099010">
    <w:abstractNumId w:val="3"/>
  </w:num>
  <w:num w:numId="16" w16cid:durableId="2104184739">
    <w:abstractNumId w:val="1"/>
  </w:num>
  <w:num w:numId="17" w16cid:durableId="16433445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3D"/>
    <w:rsid w:val="00000ED9"/>
    <w:rsid w:val="000A15C6"/>
    <w:rsid w:val="000C1F2C"/>
    <w:rsid w:val="000C245C"/>
    <w:rsid w:val="001258F3"/>
    <w:rsid w:val="00191F48"/>
    <w:rsid w:val="001C3305"/>
    <w:rsid w:val="00285620"/>
    <w:rsid w:val="002C66A4"/>
    <w:rsid w:val="00313CD3"/>
    <w:rsid w:val="00380617"/>
    <w:rsid w:val="003856CD"/>
    <w:rsid w:val="00387AF6"/>
    <w:rsid w:val="00481162"/>
    <w:rsid w:val="0068525E"/>
    <w:rsid w:val="006D5422"/>
    <w:rsid w:val="007A0B87"/>
    <w:rsid w:val="007A44D6"/>
    <w:rsid w:val="007D04AA"/>
    <w:rsid w:val="008F0B2B"/>
    <w:rsid w:val="00910999"/>
    <w:rsid w:val="009608C5"/>
    <w:rsid w:val="00A3618F"/>
    <w:rsid w:val="00A95FAD"/>
    <w:rsid w:val="00AB121E"/>
    <w:rsid w:val="00B67A39"/>
    <w:rsid w:val="00B85804"/>
    <w:rsid w:val="00BD1F43"/>
    <w:rsid w:val="00C822DB"/>
    <w:rsid w:val="00D4435D"/>
    <w:rsid w:val="00D550A5"/>
    <w:rsid w:val="00DB0512"/>
    <w:rsid w:val="00DE173D"/>
    <w:rsid w:val="00E51F95"/>
    <w:rsid w:val="00E65124"/>
    <w:rsid w:val="00F2442A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C29F"/>
  <w15:chartTrackingRefBased/>
  <w15:docId w15:val="{A740830C-8604-4203-B2B5-A0B75CD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adrajokvira">
    <w:name w:val="Sadržaj okvira"/>
    <w:basedOn w:val="Normal"/>
    <w:uiPriority w:val="99"/>
    <w:semiHidden/>
    <w:qFormat/>
    <w:rsid w:val="00DE173D"/>
    <w:pPr>
      <w:spacing w:line="252" w:lineRule="auto"/>
    </w:pPr>
    <w:rPr>
      <w:color w:val="00000A"/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DE173D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rsid w:val="00DE173D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DE173D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PodnojeChar">
    <w:name w:val="Podnožje Char"/>
    <w:basedOn w:val="Zadanifontodlomka"/>
    <w:link w:val="Podnoje"/>
    <w:uiPriority w:val="99"/>
    <w:rsid w:val="00DE173D"/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7A44D6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unhideWhenUsed/>
    <w:rsid w:val="00C822D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ijelotekstaChar">
    <w:name w:val="Tijelo teksta Char"/>
    <w:basedOn w:val="Zadanifontodlomka"/>
    <w:link w:val="Tijeloteksta"/>
    <w:semiHidden/>
    <w:rsid w:val="00C822D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9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46821-6F35-4031-83AF-42A43FCC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19</cp:revision>
  <dcterms:created xsi:type="dcterms:W3CDTF">2023-12-20T05:14:00Z</dcterms:created>
  <dcterms:modified xsi:type="dcterms:W3CDTF">2023-12-29T05:34:00Z</dcterms:modified>
</cp:coreProperties>
</file>