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755E" w14:textId="77777777" w:rsidR="001D0653" w:rsidRDefault="001D0653" w:rsidP="001D06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1D0653" w14:paraId="5A2759D4" w14:textId="77777777" w:rsidTr="00884A58">
        <w:tc>
          <w:tcPr>
            <w:tcW w:w="5148" w:type="dxa"/>
            <w:hideMark/>
          </w:tcPr>
          <w:p w14:paraId="5B8D988C" w14:textId="77777777" w:rsidR="001D0653" w:rsidRDefault="001D0653" w:rsidP="00884A5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drawing>
                <wp:inline distT="0" distB="0" distL="0" distR="0" wp14:anchorId="3CD97734" wp14:editId="7DBECB7F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2274C" w14:textId="77777777" w:rsidR="001D0653" w:rsidRDefault="001D0653" w:rsidP="00884A5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REPUBLIKA HRVATSKA</w:t>
            </w:r>
          </w:p>
          <w:p w14:paraId="534A72CA" w14:textId="77777777" w:rsidR="001D0653" w:rsidRDefault="001D0653" w:rsidP="00884A58">
            <w:pPr>
              <w:keepNext/>
              <w:tabs>
                <w:tab w:val="num" w:pos="0"/>
              </w:tabs>
              <w:suppressAutoHyphens/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Osječko-baranjska  županija</w:t>
            </w:r>
          </w:p>
          <w:p w14:paraId="6A22839A" w14:textId="77777777" w:rsidR="001D0653" w:rsidRDefault="001D0653" w:rsidP="00884A5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Općina  Ernestinovo</w:t>
            </w:r>
          </w:p>
          <w:p w14:paraId="491F8B14" w14:textId="77777777" w:rsidR="001D0653" w:rsidRDefault="001D0653" w:rsidP="00884A5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Općinsko vijeće</w:t>
            </w:r>
          </w:p>
        </w:tc>
      </w:tr>
      <w:tr w:rsidR="001D0653" w14:paraId="563D2C8F" w14:textId="77777777" w:rsidTr="00884A58">
        <w:tc>
          <w:tcPr>
            <w:tcW w:w="5148" w:type="dxa"/>
          </w:tcPr>
          <w:p w14:paraId="32ADF282" w14:textId="77777777" w:rsidR="001D0653" w:rsidRDefault="001D0653" w:rsidP="00884A58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0653" w14:paraId="4A24D66F" w14:textId="77777777" w:rsidTr="00884A58">
        <w:tc>
          <w:tcPr>
            <w:tcW w:w="5148" w:type="dxa"/>
            <w:hideMark/>
          </w:tcPr>
          <w:p w14:paraId="03E340CC" w14:textId="52B821F0" w:rsidR="001D0653" w:rsidRDefault="001D0653" w:rsidP="00884A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KLASA: 021-05/23-01/</w:t>
            </w:r>
            <w:r w:rsidR="005A45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</w:t>
            </w:r>
          </w:p>
          <w:p w14:paraId="4039733A" w14:textId="77777777" w:rsidR="001D0653" w:rsidRDefault="001D0653" w:rsidP="00884A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URBROJ: 2158-19-01-23-1</w:t>
            </w:r>
          </w:p>
          <w:p w14:paraId="77065CD9" w14:textId="09EC15BD" w:rsidR="001D0653" w:rsidRDefault="001D0653" w:rsidP="00884A5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Ernestinovo,   </w:t>
            </w:r>
            <w:r w:rsidR="005A45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  <w:r w:rsidR="00E775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  <w:r w:rsidR="005A45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. </w:t>
            </w:r>
            <w:r w:rsidR="000454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svibnja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2023.</w:t>
            </w:r>
          </w:p>
        </w:tc>
      </w:tr>
      <w:tr w:rsidR="001D0653" w14:paraId="69DB9AC1" w14:textId="77777777" w:rsidTr="00884A58">
        <w:tc>
          <w:tcPr>
            <w:tcW w:w="5148" w:type="dxa"/>
          </w:tcPr>
          <w:p w14:paraId="024345DB" w14:textId="77777777" w:rsidR="001D0653" w:rsidRDefault="001D0653" w:rsidP="00884A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28CCC0CC" w14:textId="77777777" w:rsidR="001D0653" w:rsidRDefault="001D0653" w:rsidP="001D0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Na  temelju članka  57.  Poslovnika  Općinskog  vijeća  Općine  Ernestinovo (Službeni  glasnik Općine Ernestinovo, broj 2/21 ) sazivam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 </w:t>
      </w:r>
    </w:p>
    <w:p w14:paraId="520D250E" w14:textId="77777777" w:rsidR="001D0653" w:rsidRDefault="001D0653" w:rsidP="001D0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D5366D8" w14:textId="77777777" w:rsidR="001D0653" w:rsidRDefault="001D0653" w:rsidP="001D0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39D67B9" w14:textId="65600385" w:rsidR="001D0653" w:rsidRDefault="001D0653" w:rsidP="001D065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2</w:t>
      </w:r>
      <w:r w:rsidR="005A45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  SJEDNICU  OPĆINSKOG  VIJEĆA</w:t>
      </w:r>
    </w:p>
    <w:p w14:paraId="28A11CB2" w14:textId="77777777" w:rsidR="001D0653" w:rsidRDefault="001D0653" w:rsidP="001D06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OPĆINE  ERNESTINOVO</w:t>
      </w:r>
    </w:p>
    <w:p w14:paraId="47D68F23" w14:textId="77777777" w:rsidR="001D0653" w:rsidRDefault="001D0653" w:rsidP="001D0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D3E0D95" w14:textId="285BBBBD" w:rsidR="001D0653" w:rsidRDefault="001D0653" w:rsidP="001D065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koja će se održati dana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5A45F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23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  svibnja  2023.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D50E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(</w:t>
      </w:r>
      <w:r w:rsidR="00DD48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utorak</w:t>
      </w:r>
      <w:r w:rsidRPr="00D50E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  početkom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18.00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sati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u  vijećnici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Općine  Ernestinovo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u  Ernestinovu,  V.  Nazora  64.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te  predlažem  sljedeći</w:t>
      </w:r>
    </w:p>
    <w:p w14:paraId="209BB4C5" w14:textId="77777777" w:rsidR="001D0653" w:rsidRDefault="001D0653" w:rsidP="001D06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72A06B" w14:textId="77777777" w:rsidR="001D0653" w:rsidRDefault="001D0653" w:rsidP="001D065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 n e v n i   r e d</w:t>
      </w:r>
      <w:bookmarkStart w:id="0" w:name="_Hlk133471152"/>
    </w:p>
    <w:p w14:paraId="1880DADA" w14:textId="77777777" w:rsidR="001D0653" w:rsidRPr="00F32607" w:rsidRDefault="001D0653" w:rsidP="001D065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22589698" w14:textId="6CA1B397" w:rsidR="001D0653" w:rsidRDefault="001D0653" w:rsidP="001D0653">
      <w:pPr>
        <w:pStyle w:val="Odlomakpopis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bookmarkStart w:id="1" w:name="_Hlk135211141"/>
      <w:r>
        <w:rPr>
          <w:rFonts w:ascii="Times New Roman" w:hAnsi="Times New Roman" w:cs="Times New Roman"/>
          <w:sz w:val="24"/>
          <w:szCs w:val="24"/>
        </w:rPr>
        <w:t>Usvajanje zapisnika sa 2</w:t>
      </w:r>
      <w:r w:rsidR="005A45F0">
        <w:rPr>
          <w:rFonts w:ascii="Times New Roman" w:hAnsi="Times New Roman" w:cs="Times New Roman"/>
          <w:sz w:val="24"/>
          <w:szCs w:val="24"/>
        </w:rPr>
        <w:t>4. sjednice Vijeća</w:t>
      </w:r>
    </w:p>
    <w:bookmarkEnd w:id="0"/>
    <w:p w14:paraId="5D50658F" w14:textId="77777777" w:rsidR="009D3700" w:rsidRDefault="009D3700" w:rsidP="009D3700">
      <w:pPr>
        <w:pStyle w:val="Odlomakpopis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Godišnjem izvještaju o izvršenju Proračuna Općine Ernestinovo za 2022.godinu </w:t>
      </w:r>
    </w:p>
    <w:p w14:paraId="7054F903" w14:textId="77777777" w:rsidR="009D3700" w:rsidRDefault="009D3700" w:rsidP="009D3700">
      <w:pPr>
        <w:pStyle w:val="Odlomakpopis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Donošenje Zaključka o prihvaćanju Izvješća o izvršenju Programa građenja komunalne infrastrukture  Općine Ernestinovo za 2022.godinu </w:t>
      </w:r>
    </w:p>
    <w:p w14:paraId="06E1CEAC" w14:textId="77777777" w:rsidR="009D3700" w:rsidRDefault="009D3700" w:rsidP="009D3700">
      <w:pPr>
        <w:pStyle w:val="Odlomakpopis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Zaključka o prihvaćanju Izvješća o izvršenju Programa održavanja komunalne infrastrukture na području Općine Ernestinovo za 2022.godinu</w:t>
      </w:r>
    </w:p>
    <w:p w14:paraId="1FC24339" w14:textId="77777777" w:rsidR="009D3700" w:rsidRDefault="009D3700" w:rsidP="009D3700">
      <w:pPr>
        <w:pStyle w:val="Odlomakpopis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Zaključka o prihvaćanju Izvješća o izvršenju Programa korištenja sredstava ostvarenih od zakupa, prodaje i koncesije poljoprivrednoga zemljišta u vlasništvu Republike Hrvatske za 2022.godinu</w:t>
      </w:r>
    </w:p>
    <w:p w14:paraId="02E8983B" w14:textId="4E2BDC60" w:rsidR="00DD480C" w:rsidRDefault="00DD480C" w:rsidP="009D3700">
      <w:pPr>
        <w:pStyle w:val="Odlomakpopis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bookmarkStart w:id="2" w:name="_Hlk135219327"/>
      <w:r>
        <w:rPr>
          <w:rFonts w:ascii="Times New Roman" w:hAnsi="Times New Roman" w:cs="Times New Roman"/>
          <w:sz w:val="24"/>
          <w:szCs w:val="24"/>
        </w:rPr>
        <w:t>Donošenje Odluke o raspodjeli rezultata poslovanja za 2022. godinu</w:t>
      </w:r>
    </w:p>
    <w:bookmarkEnd w:id="1"/>
    <w:bookmarkEnd w:id="2"/>
    <w:p w14:paraId="30C8353F" w14:textId="77777777" w:rsidR="001D0653" w:rsidRDefault="001D0653" w:rsidP="001D0653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BAF7C72" w14:textId="77777777" w:rsidR="001D0653" w:rsidRDefault="001D0653" w:rsidP="001D065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 slučaju 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nemogućnosti  dolaska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na  sjednicu, molimo  Vas da o  tome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obavijestite Jedinstveni upravni odjel Općine Ernestinovo,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na  tel.: 270-226</w:t>
      </w:r>
    </w:p>
    <w:p w14:paraId="6645CA9F" w14:textId="77777777" w:rsidR="001D0653" w:rsidRDefault="001D0653" w:rsidP="001D0653">
      <w:pPr>
        <w:suppressAutoHyphens/>
        <w:spacing w:after="0"/>
        <w:rPr>
          <w:rFonts w:eastAsia="Times New Roman" w:cs="Arial"/>
          <w:sz w:val="20"/>
          <w:szCs w:val="20"/>
          <w:lang w:eastAsia="ar-SA"/>
        </w:rPr>
      </w:pPr>
    </w:p>
    <w:p w14:paraId="1E7B3238" w14:textId="77777777" w:rsidR="001D0653" w:rsidRDefault="001D0653" w:rsidP="001D0653">
      <w:pPr>
        <w:suppressAutoHyphens/>
        <w:spacing w:after="0"/>
        <w:rPr>
          <w:rFonts w:eastAsia="Times New Roman" w:cs="Arial"/>
          <w:sz w:val="20"/>
          <w:szCs w:val="20"/>
          <w:lang w:eastAsia="ar-SA"/>
        </w:rPr>
      </w:pPr>
    </w:p>
    <w:p w14:paraId="77425CDE" w14:textId="77777777" w:rsidR="001D0653" w:rsidRDefault="001D0653" w:rsidP="001D0653">
      <w:pPr>
        <w:suppressAutoHyphens/>
        <w:spacing w:after="0"/>
        <w:rPr>
          <w:rFonts w:eastAsia="Times New Roman" w:cs="Arial"/>
          <w:sz w:val="20"/>
          <w:szCs w:val="20"/>
          <w:lang w:eastAsia="ar-SA"/>
        </w:rPr>
      </w:pPr>
    </w:p>
    <w:p w14:paraId="47F19846" w14:textId="77777777" w:rsidR="001D0653" w:rsidRDefault="001D0653" w:rsidP="001D0653">
      <w:pPr>
        <w:suppressAutoHyphens/>
        <w:spacing w:after="0"/>
        <w:rPr>
          <w:rFonts w:eastAsia="Times New Roman" w:cs="Arial"/>
          <w:iCs/>
          <w:lang w:eastAsia="ar-SA"/>
        </w:rPr>
      </w:pPr>
    </w:p>
    <w:p w14:paraId="1A6B975D" w14:textId="77777777" w:rsidR="001D0653" w:rsidRDefault="001D0653" w:rsidP="001D0653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</w:t>
      </w:r>
    </w:p>
    <w:p w14:paraId="2C9A8DC6" w14:textId="77777777" w:rsidR="001D0653" w:rsidRDefault="001D0653" w:rsidP="001D06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Vijeća</w:t>
      </w:r>
    </w:p>
    <w:p w14:paraId="403DA73E" w14:textId="77777777" w:rsidR="001D0653" w:rsidRDefault="001D0653" w:rsidP="001D06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45C5D9" w14:textId="77777777" w:rsidR="001D0653" w:rsidRDefault="001D0653" w:rsidP="001D06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Krunoslav Dragičević</w:t>
      </w:r>
    </w:p>
    <w:p w14:paraId="47C3E4E2" w14:textId="77777777" w:rsidR="001D0653" w:rsidRDefault="001D0653" w:rsidP="001D06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307DC8" w14:textId="77777777" w:rsidR="001D0653" w:rsidRDefault="001D0653" w:rsidP="001D065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PRILOZI:</w:t>
      </w:r>
    </w:p>
    <w:p w14:paraId="7C5626A9" w14:textId="77777777" w:rsidR="001D0653" w:rsidRPr="00F32607" w:rsidRDefault="001D0653" w:rsidP="001D065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7542C22" w14:textId="171E27D9" w:rsidR="005A45F0" w:rsidRPr="00DD480C" w:rsidRDefault="00DD480C" w:rsidP="00DD480C">
      <w:pPr>
        <w:pStyle w:val="Odlomakpopis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D480C">
        <w:rPr>
          <w:rFonts w:ascii="Times New Roman" w:hAnsi="Times New Roman" w:cs="Times New Roman"/>
          <w:sz w:val="24"/>
          <w:szCs w:val="24"/>
        </w:rPr>
        <w:t>Z</w:t>
      </w:r>
      <w:r w:rsidR="005A45F0" w:rsidRPr="00DD480C">
        <w:rPr>
          <w:rFonts w:ascii="Times New Roman" w:hAnsi="Times New Roman" w:cs="Times New Roman"/>
          <w:sz w:val="24"/>
          <w:szCs w:val="24"/>
        </w:rPr>
        <w:t>apisnik sa 24. sjednice Vijeća</w:t>
      </w:r>
    </w:p>
    <w:p w14:paraId="632DD743" w14:textId="752AC35C" w:rsidR="005A45F0" w:rsidRPr="00DD480C" w:rsidRDefault="00DD480C" w:rsidP="00DD480C">
      <w:pPr>
        <w:pStyle w:val="Odlomakpopis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D480C">
        <w:rPr>
          <w:rFonts w:ascii="Times New Roman" w:hAnsi="Times New Roman" w:cs="Times New Roman"/>
          <w:sz w:val="24"/>
          <w:szCs w:val="24"/>
        </w:rPr>
        <w:t>Prijedlog</w:t>
      </w:r>
      <w:r w:rsidR="005A45F0" w:rsidRPr="00DD480C">
        <w:rPr>
          <w:rFonts w:ascii="Times New Roman" w:hAnsi="Times New Roman" w:cs="Times New Roman"/>
          <w:sz w:val="24"/>
          <w:szCs w:val="24"/>
        </w:rPr>
        <w:t xml:space="preserve"> Odluke o Godišnjem izvještaju o izvršenju Proračuna Općine Ernestinovo za 2022.godinu </w:t>
      </w:r>
    </w:p>
    <w:p w14:paraId="70A8070B" w14:textId="5BA7FC88" w:rsidR="005A45F0" w:rsidRPr="00DD480C" w:rsidRDefault="00045445" w:rsidP="00DD480C">
      <w:pPr>
        <w:pStyle w:val="Odlomakpopis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izvršenju </w:t>
      </w:r>
      <w:r w:rsidRPr="00DD480C">
        <w:rPr>
          <w:rFonts w:ascii="Times New Roman" w:hAnsi="Times New Roman" w:cs="Times New Roman"/>
          <w:sz w:val="24"/>
          <w:szCs w:val="24"/>
        </w:rPr>
        <w:t xml:space="preserve">Programa građenja komunalne infrastrukture  Općine Ernestinovo za 2022.godinu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A45F0" w:rsidRPr="00DD480C">
        <w:rPr>
          <w:rFonts w:ascii="Times New Roman" w:hAnsi="Times New Roman" w:cs="Times New Roman"/>
          <w:sz w:val="24"/>
          <w:szCs w:val="24"/>
        </w:rPr>
        <w:t>Zaključ</w:t>
      </w:r>
      <w:r w:rsidR="00DD480C" w:rsidRPr="00DD480C">
        <w:rPr>
          <w:rFonts w:ascii="Times New Roman" w:hAnsi="Times New Roman" w:cs="Times New Roman"/>
          <w:sz w:val="24"/>
          <w:szCs w:val="24"/>
        </w:rPr>
        <w:t>ak</w:t>
      </w:r>
      <w:r w:rsidR="005A45F0" w:rsidRPr="00DD480C">
        <w:rPr>
          <w:rFonts w:ascii="Times New Roman" w:hAnsi="Times New Roman" w:cs="Times New Roman"/>
          <w:sz w:val="24"/>
          <w:szCs w:val="24"/>
        </w:rPr>
        <w:t xml:space="preserve"> o prihvaćanju </w:t>
      </w:r>
      <w:r>
        <w:rPr>
          <w:rFonts w:ascii="Times New Roman" w:hAnsi="Times New Roman" w:cs="Times New Roman"/>
          <w:sz w:val="24"/>
          <w:szCs w:val="24"/>
        </w:rPr>
        <w:t>Izvješća</w:t>
      </w:r>
    </w:p>
    <w:p w14:paraId="79232BCD" w14:textId="696D93CB" w:rsidR="005A45F0" w:rsidRPr="00DD480C" w:rsidRDefault="00045445" w:rsidP="00DD480C">
      <w:pPr>
        <w:pStyle w:val="Odlomakpopis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D480C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480C">
        <w:rPr>
          <w:rFonts w:ascii="Times New Roman" w:hAnsi="Times New Roman" w:cs="Times New Roman"/>
          <w:sz w:val="24"/>
          <w:szCs w:val="24"/>
        </w:rPr>
        <w:t xml:space="preserve"> o izvršenju Programa održavanja komunalne infrastrukture na području Općine Ernestinovo za 2022.godinu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A45F0" w:rsidRPr="00DD480C">
        <w:rPr>
          <w:rFonts w:ascii="Times New Roman" w:hAnsi="Times New Roman" w:cs="Times New Roman"/>
          <w:sz w:val="24"/>
          <w:szCs w:val="24"/>
        </w:rPr>
        <w:t>Zaključ</w:t>
      </w:r>
      <w:r w:rsidR="00DD480C" w:rsidRPr="00DD480C">
        <w:rPr>
          <w:rFonts w:ascii="Times New Roman" w:hAnsi="Times New Roman" w:cs="Times New Roman"/>
          <w:sz w:val="24"/>
          <w:szCs w:val="24"/>
        </w:rPr>
        <w:t>ak</w:t>
      </w:r>
      <w:r w:rsidR="005A45F0" w:rsidRPr="00DD480C">
        <w:rPr>
          <w:rFonts w:ascii="Times New Roman" w:hAnsi="Times New Roman" w:cs="Times New Roman"/>
          <w:sz w:val="24"/>
          <w:szCs w:val="24"/>
        </w:rPr>
        <w:t xml:space="preserve"> o prihvaćanju </w:t>
      </w:r>
      <w:bookmarkStart w:id="3" w:name="_Hlk135282640"/>
      <w:r w:rsidR="005A45F0" w:rsidRPr="00DD480C">
        <w:rPr>
          <w:rFonts w:ascii="Times New Roman" w:hAnsi="Times New Roman" w:cs="Times New Roman"/>
          <w:sz w:val="24"/>
          <w:szCs w:val="24"/>
        </w:rPr>
        <w:t xml:space="preserve">Izvješća </w:t>
      </w:r>
      <w:bookmarkEnd w:id="3"/>
    </w:p>
    <w:p w14:paraId="7F2893BD" w14:textId="2A2B37E2" w:rsidR="00045445" w:rsidRPr="00DD480C" w:rsidRDefault="00045445" w:rsidP="00045445">
      <w:pPr>
        <w:pStyle w:val="Odlomakpopis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D480C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480C">
        <w:rPr>
          <w:rFonts w:ascii="Times New Roman" w:hAnsi="Times New Roman" w:cs="Times New Roman"/>
          <w:sz w:val="24"/>
          <w:szCs w:val="24"/>
        </w:rPr>
        <w:t xml:space="preserve"> o izvršenju Programa korištenja sredstava ostvarenih od zakupa, prodaje i koncesije poljoprivrednoga zemljišta u vlasništvu Republike Hrvatske za 2022.godinu </w:t>
      </w:r>
    </w:p>
    <w:p w14:paraId="354A203D" w14:textId="38464425" w:rsidR="00DD480C" w:rsidRPr="00DD480C" w:rsidRDefault="00045445" w:rsidP="00045445">
      <w:pPr>
        <w:pStyle w:val="Odlomakpopisa"/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A45F0" w:rsidRPr="00DD480C">
        <w:rPr>
          <w:rFonts w:ascii="Times New Roman" w:hAnsi="Times New Roman" w:cs="Times New Roman"/>
          <w:sz w:val="24"/>
          <w:szCs w:val="24"/>
        </w:rPr>
        <w:t>Zaključ</w:t>
      </w: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="005A45F0" w:rsidRPr="00DD480C">
        <w:rPr>
          <w:rFonts w:ascii="Times New Roman" w:hAnsi="Times New Roman" w:cs="Times New Roman"/>
          <w:sz w:val="24"/>
          <w:szCs w:val="24"/>
        </w:rPr>
        <w:t xml:space="preserve"> o prihvaćanju </w:t>
      </w:r>
      <w:r>
        <w:rPr>
          <w:rFonts w:ascii="Times New Roman" w:hAnsi="Times New Roman" w:cs="Times New Roman"/>
          <w:sz w:val="24"/>
          <w:szCs w:val="24"/>
        </w:rPr>
        <w:t>Izvješća</w:t>
      </w:r>
    </w:p>
    <w:p w14:paraId="24A4542E" w14:textId="0AABD87E" w:rsidR="00DD480C" w:rsidRPr="00DD480C" w:rsidRDefault="00DD480C" w:rsidP="00DD480C">
      <w:pPr>
        <w:pStyle w:val="Odlomakpopis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D480C">
        <w:rPr>
          <w:rFonts w:ascii="Times New Roman" w:hAnsi="Times New Roman" w:cs="Times New Roman"/>
          <w:sz w:val="24"/>
          <w:szCs w:val="24"/>
        </w:rPr>
        <w:t>Prijedlog Odluke o raspodjeli rezultata poslovanja za 2022. godinu</w:t>
      </w:r>
    </w:p>
    <w:p w14:paraId="55544C96" w14:textId="4F3E2268" w:rsidR="005A45F0" w:rsidRPr="00DD480C" w:rsidRDefault="005A45F0" w:rsidP="00DD480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3A2800C" w14:textId="77777777" w:rsidR="00D4435D" w:rsidRDefault="00D4435D"/>
    <w:sectPr w:rsidR="00D4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0FBC"/>
    <w:multiLevelType w:val="hybridMultilevel"/>
    <w:tmpl w:val="B1D6E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12C66"/>
    <w:multiLevelType w:val="hybridMultilevel"/>
    <w:tmpl w:val="11D44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1F50"/>
    <w:multiLevelType w:val="hybridMultilevel"/>
    <w:tmpl w:val="35ECF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6FC1"/>
    <w:multiLevelType w:val="hybridMultilevel"/>
    <w:tmpl w:val="DBAE4AD8"/>
    <w:lvl w:ilvl="0" w:tplc="4A120F7A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4224">
    <w:abstractNumId w:val="3"/>
  </w:num>
  <w:num w:numId="2" w16cid:durableId="441807977">
    <w:abstractNumId w:val="1"/>
  </w:num>
  <w:num w:numId="3" w16cid:durableId="195836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900152">
    <w:abstractNumId w:val="0"/>
  </w:num>
  <w:num w:numId="5" w16cid:durableId="24839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53"/>
    <w:rsid w:val="00045445"/>
    <w:rsid w:val="001D0653"/>
    <w:rsid w:val="00481162"/>
    <w:rsid w:val="005A45F0"/>
    <w:rsid w:val="009A3887"/>
    <w:rsid w:val="009D3700"/>
    <w:rsid w:val="00D4435D"/>
    <w:rsid w:val="00DD480C"/>
    <w:rsid w:val="00E7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C6B"/>
  <w15:chartTrackingRefBased/>
  <w15:docId w15:val="{AC0959A5-8258-43FE-9D77-ADFD6A33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53"/>
    <w:pPr>
      <w:spacing w:line="252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0653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1D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7</cp:revision>
  <cp:lastPrinted>2023-05-18T05:23:00Z</cp:lastPrinted>
  <dcterms:created xsi:type="dcterms:W3CDTF">2023-05-17T06:06:00Z</dcterms:created>
  <dcterms:modified xsi:type="dcterms:W3CDTF">2023-05-18T05:31:00Z</dcterms:modified>
</cp:coreProperties>
</file>