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968" w14:textId="77777777"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BC0D8EF" w14:textId="632A953F"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 xml:space="preserve">N A C R T  </w:t>
      </w:r>
    </w:p>
    <w:p w14:paraId="004F0D9D" w14:textId="399E3E18" w:rsidR="009D1870" w:rsidRDefault="004A0EC8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 xml:space="preserve">STRATEGIJE UPRAVLJANJA IMOVINOM U VLASNIŠTVU OPĆINE ERNESTINOVO ZA RAZDOBLJE  OD 2023. DO 2029.GODINE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1627BE55" w14:textId="77777777" w:rsidTr="009D1870">
        <w:tc>
          <w:tcPr>
            <w:tcW w:w="9062" w:type="dxa"/>
            <w:gridSpan w:val="2"/>
            <w:shd w:val="clear" w:color="auto" w:fill="E5DFEC" w:themeFill="accent4" w:themeFillTint="33"/>
          </w:tcPr>
          <w:p w14:paraId="73C9E9C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41A0B14" w14:textId="77777777"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14:paraId="597EC660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0DBD81F9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A2FDEB0" w14:textId="721E83A5" w:rsidR="00ED3477" w:rsidRPr="00223089" w:rsidRDefault="00F661BA" w:rsidP="00A7088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Nacrt </w:t>
            </w:r>
            <w:r w:rsidR="00231BE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Strategije </w:t>
            </w:r>
            <w:r w:rsidR="004A0EC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upravljanja imovinom u vlasništvu Općine Ernestinovo za razdoblje od 2023. do 2029.godine</w:t>
            </w:r>
          </w:p>
        </w:tc>
      </w:tr>
      <w:tr w:rsidR="00D02792" w:rsidRPr="00D02792" w14:paraId="1B71DDE7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6F8D32C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6E2F230" w14:textId="77777777"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14:paraId="64E31647" w14:textId="77777777" w:rsidTr="009D1870">
        <w:tc>
          <w:tcPr>
            <w:tcW w:w="4535" w:type="dxa"/>
            <w:shd w:val="clear" w:color="auto" w:fill="auto"/>
            <w:vAlign w:val="center"/>
          </w:tcPr>
          <w:p w14:paraId="7A5A9ED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18B7EBD" w14:textId="30B3AFA2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Početak savjetovanja:</w:t>
            </w:r>
            <w:r w:rsidR="00231BE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A0EC8">
              <w:rPr>
                <w:rFonts w:ascii="Arial Narrow" w:hAnsi="Arial Narrow" w:cs="Times New Roman"/>
                <w:b/>
                <w:sz w:val="20"/>
                <w:szCs w:val="20"/>
              </w:rPr>
              <w:t>7.listopada 2022.</w:t>
            </w:r>
          </w:p>
          <w:p w14:paraId="5F89BECC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42698368" w14:textId="6D83A350" w:rsidR="00D02792" w:rsidRPr="00D02792" w:rsidRDefault="00D02792" w:rsidP="00A7088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7088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A0EC8">
              <w:rPr>
                <w:rFonts w:ascii="Arial Narrow" w:hAnsi="Arial Narrow" w:cs="Times New Roman"/>
                <w:b/>
                <w:sz w:val="20"/>
                <w:szCs w:val="20"/>
              </w:rPr>
              <w:t>7.studenoga 2022.</w:t>
            </w:r>
          </w:p>
        </w:tc>
      </w:tr>
      <w:tr w:rsidR="00D02792" w:rsidRPr="00D02792" w14:paraId="4A0C435E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6DA986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14:paraId="3B1595DD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46230F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B28A51D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53814D6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2845E7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B7CF341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15337F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09767F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7ABE77" w14:textId="77777777" w:rsidTr="009D1870">
        <w:tc>
          <w:tcPr>
            <w:tcW w:w="4535" w:type="dxa"/>
            <w:shd w:val="clear" w:color="auto" w:fill="auto"/>
          </w:tcPr>
          <w:p w14:paraId="338CF41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17D947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09B464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03EE37" w14:textId="77777777" w:rsidTr="009D1870">
        <w:tc>
          <w:tcPr>
            <w:tcW w:w="4535" w:type="dxa"/>
            <w:vMerge w:val="restart"/>
            <w:shd w:val="clear" w:color="auto" w:fill="auto"/>
          </w:tcPr>
          <w:p w14:paraId="47E9B90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14:paraId="6C6C9E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A67C7F" w14:textId="77777777" w:rsidTr="009D1870">
        <w:tc>
          <w:tcPr>
            <w:tcW w:w="4535" w:type="dxa"/>
            <w:vMerge/>
            <w:shd w:val="clear" w:color="auto" w:fill="auto"/>
          </w:tcPr>
          <w:p w14:paraId="17D66FD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188DB6B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616EDD9" w14:textId="77777777" w:rsidTr="009D1870">
        <w:tc>
          <w:tcPr>
            <w:tcW w:w="4535" w:type="dxa"/>
            <w:vMerge/>
            <w:shd w:val="clear" w:color="auto" w:fill="auto"/>
          </w:tcPr>
          <w:p w14:paraId="0102BF9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617D11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935FA3" w14:textId="77777777" w:rsidTr="009D1870">
        <w:tc>
          <w:tcPr>
            <w:tcW w:w="4535" w:type="dxa"/>
            <w:vMerge/>
            <w:shd w:val="clear" w:color="auto" w:fill="auto"/>
          </w:tcPr>
          <w:p w14:paraId="08AF4F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488738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15B67A" w14:textId="77777777" w:rsidTr="009D1870">
        <w:tc>
          <w:tcPr>
            <w:tcW w:w="4535" w:type="dxa"/>
            <w:vMerge/>
            <w:shd w:val="clear" w:color="auto" w:fill="auto"/>
          </w:tcPr>
          <w:p w14:paraId="5EC8B51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54D770F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4C1E2A" w14:textId="77777777" w:rsidTr="009D1870">
        <w:tc>
          <w:tcPr>
            <w:tcW w:w="4535" w:type="dxa"/>
            <w:shd w:val="clear" w:color="auto" w:fill="auto"/>
          </w:tcPr>
          <w:p w14:paraId="2406651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14:paraId="246156D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CD3A865" w14:textId="77777777" w:rsidTr="009D1870">
        <w:tc>
          <w:tcPr>
            <w:tcW w:w="9062" w:type="dxa"/>
            <w:gridSpan w:val="2"/>
            <w:shd w:val="clear" w:color="auto" w:fill="DBE5F1" w:themeFill="accent1" w:themeFillTint="33"/>
          </w:tcPr>
          <w:p w14:paraId="142DF85E" w14:textId="7C512960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trebno je dostaviti najkasnije</w:t>
            </w:r>
            <w:r w:rsidR="000719B1">
              <w:rPr>
                <w:rFonts w:ascii="Arial Narrow" w:hAnsi="Arial Narrow" w:cs="Times New Roman"/>
                <w:sz w:val="20"/>
                <w:szCs w:val="20"/>
              </w:rPr>
              <w:t xml:space="preserve"> do</w:t>
            </w:r>
            <w:r w:rsidR="004A0EC8">
              <w:rPr>
                <w:rFonts w:ascii="Arial Narrow" w:hAnsi="Arial Narrow" w:cs="Times New Roman"/>
                <w:sz w:val="20"/>
                <w:szCs w:val="20"/>
              </w:rPr>
              <w:t xml:space="preserve"> 7.studenoga 2022.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adresu elektronske pošte:</w:t>
            </w:r>
            <w:r w:rsidR="004A0EC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4A0EC8" w:rsidRPr="000D0A7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procelnica@ernestinovo.</w:t>
              </w:r>
            </w:hyperlink>
            <w:r w:rsidR="004A0EC8">
              <w:rPr>
                <w:rFonts w:ascii="Arial Narrow" w:hAnsi="Arial Narrow" w:cs="Times New Roman"/>
                <w:sz w:val="20"/>
                <w:szCs w:val="20"/>
              </w:rPr>
              <w:t xml:space="preserve">hr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Primjedbe, prijedlozi i mišljenja koji pristign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>u Općini Ernestinovo nakon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tog roka neće s uzeti u razmatranje.</w:t>
            </w:r>
          </w:p>
          <w:p w14:paraId="429DF016" w14:textId="01B41D98"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do </w:t>
            </w:r>
            <w:r w:rsidR="004A0EC8">
              <w:rPr>
                <w:rFonts w:ascii="Arial Narrow" w:hAnsi="Arial Narrow" w:cs="Times New Roman"/>
                <w:sz w:val="20"/>
                <w:szCs w:val="20"/>
              </w:rPr>
              <w:t xml:space="preserve">14.studenoga 2022.godine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 xml:space="preserve"> – izvješća o savjetovanju.</w:t>
            </w:r>
          </w:p>
          <w:p w14:paraId="40104FD6" w14:textId="77777777"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EF01ADB" w14:textId="77777777" w:rsidR="00D02792" w:rsidRDefault="00D02792"/>
    <w:p w14:paraId="0C43408B" w14:textId="77777777" w:rsidR="00A47FBA" w:rsidRDefault="00A47FBA">
      <w:r>
        <w:br w:type="page"/>
      </w:r>
    </w:p>
    <w:p w14:paraId="0B0FC714" w14:textId="77777777" w:rsidR="009D1870" w:rsidRDefault="009D1870" w:rsidP="009D1870">
      <w:pPr>
        <w:jc w:val="center"/>
      </w:pPr>
      <w:r>
        <w:lastRenderedPageBreak/>
        <w:t>Anonimni, uvredljivi i irelevantni komentari neće se objaviti.</w:t>
      </w:r>
    </w:p>
    <w:p w14:paraId="7754EEAD" w14:textId="77777777" w:rsidR="009D1870" w:rsidRDefault="009D1870" w:rsidP="00A47FBA">
      <w:pPr>
        <w:jc w:val="both"/>
      </w:pPr>
      <w:r>
        <w:t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</w:t>
      </w:r>
    </w:p>
    <w:sectPr w:rsidR="009D1870" w:rsidSect="00F607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EE72" w14:textId="77777777" w:rsidR="007A577D" w:rsidRDefault="007A577D" w:rsidP="00A47FBA">
      <w:pPr>
        <w:spacing w:after="0" w:line="240" w:lineRule="auto"/>
      </w:pPr>
      <w:r>
        <w:separator/>
      </w:r>
    </w:p>
  </w:endnote>
  <w:endnote w:type="continuationSeparator" w:id="0">
    <w:p w14:paraId="120A8B36" w14:textId="77777777" w:rsidR="007A577D" w:rsidRDefault="007A577D" w:rsidP="00A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678225"/>
      <w:docPartObj>
        <w:docPartGallery w:val="Page Numbers (Bottom of Page)"/>
        <w:docPartUnique/>
      </w:docPartObj>
    </w:sdtPr>
    <w:sdtContent>
      <w:p w14:paraId="106D3A31" w14:textId="77777777" w:rsidR="00A47FBA" w:rsidRDefault="00A47F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E2">
          <w:rPr>
            <w:noProof/>
          </w:rPr>
          <w:t>1</w:t>
        </w:r>
        <w:r>
          <w:fldChar w:fldCharType="end"/>
        </w:r>
      </w:p>
    </w:sdtContent>
  </w:sdt>
  <w:p w14:paraId="495E188E" w14:textId="77777777" w:rsidR="00A47FBA" w:rsidRDefault="00A47F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38A2" w14:textId="77777777" w:rsidR="007A577D" w:rsidRDefault="007A577D" w:rsidP="00A47FBA">
      <w:pPr>
        <w:spacing w:after="0" w:line="240" w:lineRule="auto"/>
      </w:pPr>
      <w:r>
        <w:separator/>
      </w:r>
    </w:p>
  </w:footnote>
  <w:footnote w:type="continuationSeparator" w:id="0">
    <w:p w14:paraId="6F4BA218" w14:textId="77777777" w:rsidR="007A577D" w:rsidRDefault="007A577D" w:rsidP="00A4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63A0"/>
    <w:rsid w:val="00055DD1"/>
    <w:rsid w:val="000719B1"/>
    <w:rsid w:val="000A6AB1"/>
    <w:rsid w:val="00122CCC"/>
    <w:rsid w:val="00127402"/>
    <w:rsid w:val="00157C91"/>
    <w:rsid w:val="001C0600"/>
    <w:rsid w:val="00223089"/>
    <w:rsid w:val="00231220"/>
    <w:rsid w:val="00231BEB"/>
    <w:rsid w:val="0024655E"/>
    <w:rsid w:val="002C3797"/>
    <w:rsid w:val="00363D5E"/>
    <w:rsid w:val="003D1ED3"/>
    <w:rsid w:val="003D703F"/>
    <w:rsid w:val="00430427"/>
    <w:rsid w:val="004A0EC8"/>
    <w:rsid w:val="004A7933"/>
    <w:rsid w:val="004F1BBD"/>
    <w:rsid w:val="005E3A00"/>
    <w:rsid w:val="005E76B0"/>
    <w:rsid w:val="00615AFB"/>
    <w:rsid w:val="006654AD"/>
    <w:rsid w:val="00711203"/>
    <w:rsid w:val="00733044"/>
    <w:rsid w:val="007A577D"/>
    <w:rsid w:val="008508CE"/>
    <w:rsid w:val="008635B1"/>
    <w:rsid w:val="009D1870"/>
    <w:rsid w:val="00A3406A"/>
    <w:rsid w:val="00A47FBA"/>
    <w:rsid w:val="00A7088A"/>
    <w:rsid w:val="00AE08FC"/>
    <w:rsid w:val="00B30DF4"/>
    <w:rsid w:val="00B40812"/>
    <w:rsid w:val="00BA5E52"/>
    <w:rsid w:val="00BB699B"/>
    <w:rsid w:val="00C0622A"/>
    <w:rsid w:val="00C62235"/>
    <w:rsid w:val="00CC6153"/>
    <w:rsid w:val="00D02792"/>
    <w:rsid w:val="00D115CC"/>
    <w:rsid w:val="00D1741F"/>
    <w:rsid w:val="00DC0785"/>
    <w:rsid w:val="00DF204A"/>
    <w:rsid w:val="00ED3477"/>
    <w:rsid w:val="00F01B0E"/>
    <w:rsid w:val="00F607F1"/>
    <w:rsid w:val="00F661BA"/>
    <w:rsid w:val="00FC2BE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C66B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FBA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FBA"/>
    <w:rPr>
      <w:rFonts w:eastAsiaTheme="minorEastAsia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ca@ernestinovo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procelnik@ernestinovo.hr</cp:lastModifiedBy>
  <cp:revision>7</cp:revision>
  <dcterms:created xsi:type="dcterms:W3CDTF">2022-05-27T05:33:00Z</dcterms:created>
  <dcterms:modified xsi:type="dcterms:W3CDTF">2022-10-06T09:05:00Z</dcterms:modified>
</cp:coreProperties>
</file>