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FA1C5E" w:rsidTr="004C18C3">
        <w:tc>
          <w:tcPr>
            <w:tcW w:w="5148" w:type="dxa"/>
            <w:hideMark/>
          </w:tcPr>
          <w:p w:rsidR="00FA1C5E" w:rsidRDefault="00FA1C5E" w:rsidP="004C18C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10E6ED04" wp14:editId="061F7C9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1C5E" w:rsidRDefault="00FA1C5E" w:rsidP="004C18C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:rsidR="00FA1C5E" w:rsidRDefault="00FA1C5E" w:rsidP="004C18C3">
            <w:pPr>
              <w:keepNext/>
              <w:tabs>
                <w:tab w:val="num" w:pos="0"/>
              </w:tabs>
              <w:suppressAutoHyphens/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:rsidR="00FA1C5E" w:rsidRDefault="00FA1C5E" w:rsidP="004C18C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:rsidR="00FA1C5E" w:rsidRDefault="00FA1C5E" w:rsidP="004C18C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vijeće</w:t>
            </w:r>
          </w:p>
        </w:tc>
      </w:tr>
      <w:tr w:rsidR="00FA1C5E" w:rsidTr="004C18C3">
        <w:tc>
          <w:tcPr>
            <w:tcW w:w="5148" w:type="dxa"/>
          </w:tcPr>
          <w:p w:rsidR="00FA1C5E" w:rsidRDefault="00FA1C5E" w:rsidP="004C18C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FA1C5E" w:rsidTr="004C18C3">
        <w:tc>
          <w:tcPr>
            <w:tcW w:w="5148" w:type="dxa"/>
            <w:hideMark/>
          </w:tcPr>
          <w:p w:rsidR="00FA1C5E" w:rsidRDefault="00FA1C5E" w:rsidP="004C18C3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021-05/22-01/8</w:t>
            </w:r>
          </w:p>
          <w:p w:rsidR="00FA1C5E" w:rsidRDefault="00FA1C5E" w:rsidP="004C18C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2158-19-01-22-1</w:t>
            </w:r>
          </w:p>
          <w:p w:rsidR="00FA1C5E" w:rsidRDefault="00AB7E26" w:rsidP="004C18C3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Ernestinovo,  20</w:t>
            </w:r>
            <w:r w:rsidR="00FA1C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 srpnja 2022.</w:t>
            </w:r>
          </w:p>
        </w:tc>
      </w:tr>
      <w:tr w:rsidR="00FA1C5E" w:rsidTr="004C18C3">
        <w:tc>
          <w:tcPr>
            <w:tcW w:w="5148" w:type="dxa"/>
          </w:tcPr>
          <w:p w:rsidR="00FA1C5E" w:rsidRDefault="00FA1C5E" w:rsidP="004C18C3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A1C5E" w:rsidRDefault="00FA1C5E" w:rsidP="00FA1C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1C5E" w:rsidRDefault="00FA1C5E" w:rsidP="00FA1C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glasnik Općine Ernestinovo, broj 2/21 ) sazivam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lang w:eastAsia="ar-SA"/>
        </w:rPr>
        <w:t>elektronsku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sjednicu dana  </w:t>
      </w:r>
      <w:r w:rsidR="00AB7E26">
        <w:rPr>
          <w:rFonts w:ascii="Times New Roman" w:eastAsia="Times New Roman" w:hAnsi="Times New Roman" w:cs="Times New Roman"/>
          <w:b/>
          <w:iCs/>
          <w:lang w:eastAsia="ar-SA"/>
        </w:rPr>
        <w:t>20</w:t>
      </w:r>
      <w:r>
        <w:rPr>
          <w:rFonts w:ascii="Times New Roman" w:eastAsia="Times New Roman" w:hAnsi="Times New Roman" w:cs="Times New Roman"/>
          <w:b/>
          <w:iCs/>
          <w:lang w:eastAsia="ar-SA"/>
        </w:rPr>
        <w:t>. srpnja 2022.</w:t>
      </w:r>
    </w:p>
    <w:p w:rsidR="00FA1C5E" w:rsidRDefault="00FA1C5E" w:rsidP="00FA1C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A1C5E" w:rsidRDefault="00FA1C5E" w:rsidP="00FA1C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A1C5E" w:rsidRDefault="00FA1C5E" w:rsidP="00FA1C5E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15.  SJEDNICU  OPĆINSKOG  VIJEĆA</w:t>
      </w:r>
    </w:p>
    <w:p w:rsidR="00FA1C5E" w:rsidRDefault="00FA1C5E" w:rsidP="00FA1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:rsidR="00FA1C5E" w:rsidRDefault="00FA1C5E" w:rsidP="00FA1C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FA1C5E" w:rsidRDefault="00FA1C5E" w:rsidP="00FA1C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FA1C5E" w:rsidRDefault="00FA1C5E" w:rsidP="00FA1C5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2A2CB0" w:rsidRPr="00AB7E26" w:rsidRDefault="00AB7E26" w:rsidP="002A2CB0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Dnevni red</w:t>
      </w:r>
    </w:p>
    <w:p w:rsidR="00AB7E26" w:rsidRPr="00CC0F91" w:rsidRDefault="00CC0F91" w:rsidP="00CC0F91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0F91">
        <w:rPr>
          <w:rFonts w:ascii="Times New Roman" w:hAnsi="Times New Roman" w:cs="Times New Roman"/>
          <w:sz w:val="24"/>
          <w:szCs w:val="24"/>
        </w:rPr>
        <w:t>Donošenje odluke</w:t>
      </w:r>
      <w:r w:rsidR="00AB7E26" w:rsidRPr="00CC0F91">
        <w:rPr>
          <w:rFonts w:ascii="Times New Roman" w:hAnsi="Times New Roman" w:cs="Times New Roman"/>
          <w:sz w:val="24"/>
          <w:szCs w:val="24"/>
        </w:rPr>
        <w:t xml:space="preserve"> o osnivanju područne vatrogasne zajednice</w:t>
      </w:r>
    </w:p>
    <w:p w:rsidR="00AB7E26" w:rsidRPr="00CC0F91" w:rsidRDefault="00CC0F91" w:rsidP="00CC0F91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0F91">
        <w:rPr>
          <w:rFonts w:ascii="Times New Roman" w:hAnsi="Times New Roman" w:cs="Times New Roman"/>
          <w:sz w:val="24"/>
          <w:szCs w:val="24"/>
        </w:rPr>
        <w:t>Donošenje odluke</w:t>
      </w:r>
      <w:r w:rsidR="00AB7E26" w:rsidRPr="00CC0F91">
        <w:rPr>
          <w:rFonts w:ascii="Times New Roman" w:hAnsi="Times New Roman" w:cs="Times New Roman"/>
          <w:sz w:val="24"/>
          <w:szCs w:val="24"/>
        </w:rPr>
        <w:t xml:space="preserve"> o davanju suglasnosti na Pravilnik o unutarnjem ustrojstvu i načinu rada Dječjeg vrtića Ogledalce Ernestinovo</w:t>
      </w:r>
    </w:p>
    <w:p w:rsidR="00AB7E26" w:rsidRDefault="00CC0F91" w:rsidP="00CC0F91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0F91">
        <w:rPr>
          <w:rFonts w:ascii="Times New Roman" w:hAnsi="Times New Roman" w:cs="Times New Roman"/>
          <w:sz w:val="24"/>
          <w:szCs w:val="24"/>
        </w:rPr>
        <w:t>Donošenje odluke</w:t>
      </w:r>
      <w:r w:rsidR="00AB7E26" w:rsidRPr="00CC0F91">
        <w:rPr>
          <w:rFonts w:ascii="Times New Roman" w:hAnsi="Times New Roman" w:cs="Times New Roman"/>
          <w:sz w:val="24"/>
          <w:szCs w:val="24"/>
        </w:rPr>
        <w:t xml:space="preserve"> o davanju suglasnosti na Pravilnik o plaćama, naknadi plaće i drugim </w:t>
      </w:r>
      <w:r w:rsidRPr="00CC0F91">
        <w:rPr>
          <w:rFonts w:ascii="Times New Roman" w:hAnsi="Times New Roman" w:cs="Times New Roman"/>
          <w:sz w:val="24"/>
          <w:szCs w:val="24"/>
        </w:rPr>
        <w:t>materijalnim pravima radnika za</w:t>
      </w:r>
      <w:r w:rsidR="00AB7E26" w:rsidRPr="00CC0F91">
        <w:rPr>
          <w:rFonts w:ascii="Times New Roman" w:hAnsi="Times New Roman" w:cs="Times New Roman"/>
          <w:sz w:val="24"/>
          <w:szCs w:val="24"/>
        </w:rPr>
        <w:t>po</w:t>
      </w:r>
      <w:r w:rsidRPr="00CC0F91">
        <w:rPr>
          <w:rFonts w:ascii="Times New Roman" w:hAnsi="Times New Roman" w:cs="Times New Roman"/>
          <w:sz w:val="24"/>
          <w:szCs w:val="24"/>
        </w:rPr>
        <w:t>s</w:t>
      </w:r>
      <w:r w:rsidR="00AB7E26" w:rsidRPr="00CC0F91">
        <w:rPr>
          <w:rFonts w:ascii="Times New Roman" w:hAnsi="Times New Roman" w:cs="Times New Roman"/>
          <w:sz w:val="24"/>
          <w:szCs w:val="24"/>
        </w:rPr>
        <w:t>lenih u Dječjem vrtiću Ogledalce Ernestinovo</w:t>
      </w:r>
    </w:p>
    <w:p w:rsidR="002A55C5" w:rsidRPr="00CC0F91" w:rsidRDefault="002A55C5" w:rsidP="00CC0F91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suglasnosti na Pravilnik o radu DV Ogledalce</w:t>
      </w:r>
    </w:p>
    <w:p w:rsidR="00FA1C5E" w:rsidRDefault="00FA1C5E" w:rsidP="00FA1C5E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:rsidR="00FA1C5E" w:rsidRDefault="00FA1C5E" w:rsidP="00FA1C5E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:rsidR="00FA1C5E" w:rsidRDefault="00FA1C5E" w:rsidP="00FA1C5E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:rsidR="00FA1C5E" w:rsidRDefault="00FA1C5E" w:rsidP="00FA1C5E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>Predsjednik</w:t>
      </w:r>
    </w:p>
    <w:p w:rsidR="00FA1C5E" w:rsidRDefault="00FA1C5E" w:rsidP="00FA1C5E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:rsidR="00FA1C5E" w:rsidRDefault="00FA1C5E" w:rsidP="00FA1C5E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>Krunoslav Dragičević, v.r.</w:t>
      </w:r>
    </w:p>
    <w:p w:rsidR="00FA1C5E" w:rsidRDefault="00FA1C5E" w:rsidP="00FA1C5E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:rsidR="00FA1C5E" w:rsidRDefault="00FA1C5E" w:rsidP="00FA1C5E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FA1C5E" w:rsidRDefault="00FA1C5E" w:rsidP="00FA1C5E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FA1C5E" w:rsidRDefault="00FA1C5E" w:rsidP="00FA1C5E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  <w:r>
        <w:rPr>
          <w:rFonts w:ascii="Times New Roman" w:eastAsia="Times New Roman" w:hAnsi="Times New Roman" w:cs="Times New Roman"/>
          <w:b/>
          <w:iCs/>
          <w:lang w:eastAsia="ar-SA"/>
        </w:rPr>
        <w:t>PRILOG:</w:t>
      </w:r>
    </w:p>
    <w:p w:rsidR="00CC0F91" w:rsidRPr="00CC0F91" w:rsidRDefault="00CC0F91" w:rsidP="00CC0F91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0F91">
        <w:rPr>
          <w:rFonts w:ascii="Times New Roman" w:hAnsi="Times New Roman" w:cs="Times New Roman"/>
          <w:sz w:val="24"/>
          <w:szCs w:val="24"/>
        </w:rPr>
        <w:t>Prijedlog odluke o osnivanju područne vatrogasne zajednice</w:t>
      </w:r>
    </w:p>
    <w:p w:rsidR="00CC0F91" w:rsidRPr="00CC0F91" w:rsidRDefault="00CC0F91" w:rsidP="00CC0F91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0F91">
        <w:rPr>
          <w:rFonts w:ascii="Times New Roman" w:hAnsi="Times New Roman" w:cs="Times New Roman"/>
          <w:sz w:val="24"/>
          <w:szCs w:val="24"/>
        </w:rPr>
        <w:t>Prijedlog odluke o davanju suglasnosti na Pravilnik o unutarnjem ustrojstvu i načinu rada Dječjeg vrtića Ogledalce Ernestinovo</w:t>
      </w:r>
    </w:p>
    <w:p w:rsidR="00CC0F91" w:rsidRDefault="00CC0F91" w:rsidP="00CC0F91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0F91">
        <w:rPr>
          <w:rFonts w:ascii="Times New Roman" w:hAnsi="Times New Roman" w:cs="Times New Roman"/>
          <w:sz w:val="24"/>
          <w:szCs w:val="24"/>
        </w:rPr>
        <w:t>Prijedlog odluke o davanju suglasnosti na Pravilnik o plaćama, naknadi plaće i drugim materijalnim pravima radnika zaposlenih u Dječjem vrtiću Ogledalce Ernestinovo</w:t>
      </w:r>
    </w:p>
    <w:p w:rsidR="002A55C5" w:rsidRPr="00CC0F91" w:rsidRDefault="002A55C5" w:rsidP="002A55C5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</w:t>
      </w:r>
      <w:r>
        <w:rPr>
          <w:rFonts w:ascii="Times New Roman" w:hAnsi="Times New Roman" w:cs="Times New Roman"/>
          <w:sz w:val="24"/>
          <w:szCs w:val="24"/>
        </w:rPr>
        <w:t>dluke o davanju suglasnosti na Pravilnik o radu DV Ogledalce</w:t>
      </w:r>
    </w:p>
    <w:p w:rsidR="002A55C5" w:rsidRPr="00CC0F91" w:rsidRDefault="002A55C5" w:rsidP="002A55C5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6693" w:rsidRDefault="002A55C5"/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A03A7"/>
    <w:multiLevelType w:val="hybridMultilevel"/>
    <w:tmpl w:val="B45A5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A087C"/>
    <w:multiLevelType w:val="hybridMultilevel"/>
    <w:tmpl w:val="409AD9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710F6"/>
    <w:multiLevelType w:val="hybridMultilevel"/>
    <w:tmpl w:val="6D0CE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26195"/>
    <w:multiLevelType w:val="hybridMultilevel"/>
    <w:tmpl w:val="B5482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5E"/>
    <w:rsid w:val="002A2CB0"/>
    <w:rsid w:val="002A55C5"/>
    <w:rsid w:val="00AB7E26"/>
    <w:rsid w:val="00CC0F91"/>
    <w:rsid w:val="00E03C51"/>
    <w:rsid w:val="00EA78A3"/>
    <w:rsid w:val="00FA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83061-6F20-4A2C-A671-CDC2697B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C5E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A1C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A1C5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A2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5</cp:revision>
  <cp:lastPrinted>2022-07-20T06:52:00Z</cp:lastPrinted>
  <dcterms:created xsi:type="dcterms:W3CDTF">2022-07-19T10:41:00Z</dcterms:created>
  <dcterms:modified xsi:type="dcterms:W3CDTF">2022-07-20T10:38:00Z</dcterms:modified>
</cp:coreProperties>
</file>