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A2" w:rsidRDefault="006D13A2" w:rsidP="006D13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635" r="635" b="0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6D13A2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6D13A2" w:rsidRDefault="006D13A2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D13A2" w:rsidRDefault="006D13A2" w:rsidP="00953A58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6D13A2" w:rsidRDefault="006D13A2" w:rsidP="00953A58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6D13A2" w:rsidRDefault="006D13A2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6D13A2" w:rsidRDefault="006D13A2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6D13A2" w:rsidRDefault="006D13A2" w:rsidP="006D13A2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left:0;text-align:left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6D13A2">
                        <w:tc>
                          <w:tcPr>
                            <w:tcW w:w="5148" w:type="dxa"/>
                            <w:hideMark/>
                          </w:tcPr>
                          <w:p w:rsidR="006D13A2" w:rsidRDefault="006D13A2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D13A2" w:rsidRDefault="006D13A2" w:rsidP="00953A58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6D13A2" w:rsidRDefault="006D13A2" w:rsidP="00953A58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6D13A2" w:rsidRDefault="006D13A2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6D13A2" w:rsidRDefault="006D13A2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6D13A2" w:rsidRDefault="006D13A2" w:rsidP="006D13A2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6D13A2" w:rsidRDefault="006D13A2" w:rsidP="006D13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3A2" w:rsidRDefault="006D13A2" w:rsidP="006D13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3A2" w:rsidRDefault="006D13A2" w:rsidP="006D13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3A2" w:rsidRDefault="006D13A2" w:rsidP="006D13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3A2" w:rsidRDefault="006D13A2" w:rsidP="006D13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3A2" w:rsidRDefault="006D13A2" w:rsidP="006D13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3A2" w:rsidRDefault="006D13A2" w:rsidP="006D13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3A2" w:rsidRDefault="006D13A2" w:rsidP="006D13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021-05/22-01/3</w:t>
      </w:r>
    </w:p>
    <w:p w:rsidR="006D13A2" w:rsidRDefault="006D13A2" w:rsidP="006D13A2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2158-19-01-22-2</w:t>
      </w:r>
    </w:p>
    <w:p w:rsidR="006D13A2" w:rsidRDefault="006D13A2" w:rsidP="006D13A2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18. ožujka 2022.</w:t>
      </w:r>
    </w:p>
    <w:p w:rsidR="006D13A2" w:rsidRDefault="006D13A2" w:rsidP="006D13A2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3A2" w:rsidRDefault="006D13A2" w:rsidP="006D13A2">
      <w:pPr>
        <w:keepNext/>
        <w:suppressAutoHyphens/>
        <w:overflowPunct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D13A2" w:rsidRDefault="006D13A2" w:rsidP="006D13A2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6D13A2" w:rsidRDefault="006D13A2" w:rsidP="006D13A2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D13A2" w:rsidRDefault="006D13A2" w:rsidP="006D13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10. sjednice osmog saziva Općinskog vijeća Općine Ernestinovo</w:t>
      </w:r>
    </w:p>
    <w:p w:rsidR="006D13A2" w:rsidRDefault="006D13A2" w:rsidP="006D13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  18. ožujka  2022.</w:t>
      </w:r>
    </w:p>
    <w:p w:rsidR="006D13A2" w:rsidRDefault="006D13A2" w:rsidP="006D13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3A2" w:rsidRDefault="006D13A2" w:rsidP="006D13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3A2" w:rsidRDefault="006D13A2" w:rsidP="006D13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Sjednica je sazvana elektronski dana 15. ožujka 2022. Na mail-ove vijećnika su poslani pozivi sa dnevnim redom kao i prilog za sjednicu, uz obrazloženje da se vijećnici (nakon prouče</w:t>
      </w:r>
      <w:r w:rsidR="00E24B0C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nih materijala)  očituju elektronskim putem o podnesenom Izvješću.</w:t>
      </w:r>
    </w:p>
    <w:p w:rsidR="006D13A2" w:rsidRDefault="006D13A2" w:rsidP="006D13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3A2" w:rsidRDefault="006D13A2" w:rsidP="006D13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Pozivi su poslani sljedećim vijećnicima:</w:t>
      </w:r>
    </w:p>
    <w:p w:rsidR="006D13A2" w:rsidRDefault="006D13A2" w:rsidP="006D13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3A2" w:rsidRDefault="006D13A2" w:rsidP="006D13A2">
      <w:pPr>
        <w:pStyle w:val="Tijeloteksta"/>
        <w:numPr>
          <w:ilvl w:val="0"/>
          <w:numId w:val="2"/>
        </w:numPr>
      </w:pPr>
      <w:r>
        <w:t xml:space="preserve">Krunoslav  Dragičević </w:t>
      </w:r>
    </w:p>
    <w:p w:rsidR="006D13A2" w:rsidRDefault="006D13A2" w:rsidP="006D13A2">
      <w:pPr>
        <w:pStyle w:val="Tijeloteksta"/>
        <w:numPr>
          <w:ilvl w:val="0"/>
          <w:numId w:val="2"/>
        </w:numPr>
      </w:pPr>
      <w:r>
        <w:t xml:space="preserve">Damir Matković </w:t>
      </w:r>
    </w:p>
    <w:p w:rsidR="006D13A2" w:rsidRDefault="006D13A2" w:rsidP="006D13A2">
      <w:pPr>
        <w:pStyle w:val="Tijeloteksta"/>
        <w:numPr>
          <w:ilvl w:val="0"/>
          <w:numId w:val="2"/>
        </w:numPr>
      </w:pPr>
      <w:r>
        <w:t xml:space="preserve">Šarika  </w:t>
      </w:r>
      <w:proofErr w:type="spellStart"/>
      <w:r>
        <w:t>Sukić</w:t>
      </w:r>
      <w:proofErr w:type="spellEnd"/>
      <w:r>
        <w:t xml:space="preserve"> </w:t>
      </w:r>
    </w:p>
    <w:p w:rsidR="006D13A2" w:rsidRDefault="006D13A2" w:rsidP="006D13A2">
      <w:pPr>
        <w:pStyle w:val="Tijeloteksta"/>
        <w:numPr>
          <w:ilvl w:val="0"/>
          <w:numId w:val="2"/>
        </w:numPr>
      </w:pPr>
      <w:r>
        <w:t xml:space="preserve">Ivan </w:t>
      </w:r>
      <w:proofErr w:type="spellStart"/>
      <w:r>
        <w:t>Tkalec</w:t>
      </w:r>
      <w:proofErr w:type="spellEnd"/>
    </w:p>
    <w:p w:rsidR="006D13A2" w:rsidRDefault="006D13A2" w:rsidP="006D13A2">
      <w:pPr>
        <w:pStyle w:val="Tijeloteksta"/>
        <w:numPr>
          <w:ilvl w:val="0"/>
          <w:numId w:val="2"/>
        </w:numPr>
      </w:pPr>
      <w:r>
        <w:t xml:space="preserve">Tea </w:t>
      </w:r>
      <w:proofErr w:type="spellStart"/>
      <w:r>
        <w:t>Pušeljić</w:t>
      </w:r>
      <w:proofErr w:type="spellEnd"/>
    </w:p>
    <w:p w:rsidR="006D13A2" w:rsidRDefault="006D13A2" w:rsidP="006D13A2">
      <w:pPr>
        <w:pStyle w:val="Tijeloteksta"/>
        <w:numPr>
          <w:ilvl w:val="0"/>
          <w:numId w:val="2"/>
        </w:numPr>
      </w:pPr>
      <w:r>
        <w:t>Mirko Milas</w:t>
      </w:r>
    </w:p>
    <w:p w:rsidR="006D13A2" w:rsidRDefault="006D13A2" w:rsidP="006D13A2">
      <w:pPr>
        <w:pStyle w:val="Tijeloteksta"/>
        <w:numPr>
          <w:ilvl w:val="0"/>
          <w:numId w:val="2"/>
        </w:numPr>
      </w:pPr>
      <w:r>
        <w:t xml:space="preserve">Igor </w:t>
      </w:r>
      <w:proofErr w:type="spellStart"/>
      <w:r>
        <w:t>Matovac</w:t>
      </w:r>
      <w:proofErr w:type="spellEnd"/>
    </w:p>
    <w:p w:rsidR="006D13A2" w:rsidRDefault="006D13A2" w:rsidP="006D13A2">
      <w:pPr>
        <w:pStyle w:val="Tijeloteksta"/>
        <w:numPr>
          <w:ilvl w:val="0"/>
          <w:numId w:val="2"/>
        </w:numPr>
      </w:pPr>
      <w:r>
        <w:t>Ivan Pavlović</w:t>
      </w:r>
    </w:p>
    <w:p w:rsidR="006D13A2" w:rsidRDefault="006D13A2" w:rsidP="006D13A2">
      <w:pPr>
        <w:pStyle w:val="Tijeloteksta"/>
        <w:numPr>
          <w:ilvl w:val="0"/>
          <w:numId w:val="2"/>
        </w:numPr>
      </w:pPr>
      <w:r>
        <w:t>Julijana Šuica</w:t>
      </w:r>
    </w:p>
    <w:p w:rsidR="006D13A2" w:rsidRDefault="006D13A2" w:rsidP="006D13A2">
      <w:pPr>
        <w:pStyle w:val="Tijeloteksta"/>
        <w:ind w:left="720"/>
      </w:pPr>
    </w:p>
    <w:p w:rsidR="006D13A2" w:rsidRDefault="006D13A2" w:rsidP="006D13A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 sjednicu je predložen sljedeći</w:t>
      </w:r>
    </w:p>
    <w:p w:rsidR="006D13A2" w:rsidRDefault="006D13A2" w:rsidP="006D13A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3A2" w:rsidRDefault="006D13A2" w:rsidP="006D13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D13A2" w:rsidRDefault="006D13A2" w:rsidP="006D13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Dnevni red</w:t>
      </w:r>
    </w:p>
    <w:p w:rsidR="00E24B0C" w:rsidRPr="00E24B0C" w:rsidRDefault="00E24B0C" w:rsidP="00E24B0C">
      <w:pPr>
        <w:rPr>
          <w:rFonts w:ascii="Times New Roman" w:eastAsia="Calibri" w:hAnsi="Times New Roman" w:cs="Times New Roman"/>
          <w:b/>
          <w:color w:val="auto"/>
        </w:rPr>
      </w:pPr>
    </w:p>
    <w:p w:rsidR="00E24B0C" w:rsidRPr="00E24B0C" w:rsidRDefault="00E24B0C" w:rsidP="00E24B0C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24B0C">
        <w:rPr>
          <w:rFonts w:ascii="Times New Roman" w:hAnsi="Times New Roman" w:cs="Times New Roman"/>
          <w:color w:val="auto"/>
          <w:sz w:val="24"/>
          <w:szCs w:val="24"/>
        </w:rPr>
        <w:t>Izvješće o izvršenju Plana djelovanja Općine Ernestinovo u području</w:t>
      </w:r>
    </w:p>
    <w:p w:rsidR="00E24B0C" w:rsidRPr="00E24B0C" w:rsidRDefault="00E24B0C" w:rsidP="00E24B0C">
      <w:pPr>
        <w:spacing w:after="0"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E24B0C">
        <w:rPr>
          <w:rFonts w:ascii="Times New Roman" w:hAnsi="Times New Roman" w:cs="Times New Roman"/>
          <w:color w:val="auto"/>
          <w:sz w:val="24"/>
          <w:szCs w:val="24"/>
        </w:rPr>
        <w:t>prirodnih nepogoda za 2021. godinu</w:t>
      </w:r>
    </w:p>
    <w:p w:rsidR="006D13A2" w:rsidRDefault="006D13A2" w:rsidP="006D1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3A2" w:rsidRDefault="006D13A2" w:rsidP="006D1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Svih 9 vijećnika je potvrdilo prijem mail-ova i dostavilo svoje odgovore.</w:t>
      </w:r>
    </w:p>
    <w:p w:rsidR="006D13A2" w:rsidRDefault="006D13A2" w:rsidP="006D13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6D13A2" w:rsidRDefault="006D13A2" w:rsidP="006D13A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6D13A2" w:rsidRDefault="006D13A2" w:rsidP="006D13A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6D13A2" w:rsidRDefault="006D13A2" w:rsidP="006D13A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E24B0C" w:rsidRDefault="00E24B0C" w:rsidP="006D13A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6D13A2" w:rsidRDefault="006D13A2" w:rsidP="00E24B0C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TOČ</w:t>
      </w:r>
      <w:r w:rsidR="00E24B0C">
        <w:rPr>
          <w:rFonts w:ascii="Times New Roman" w:hAnsi="Times New Roman" w:cs="Times New Roman"/>
          <w:sz w:val="24"/>
          <w:szCs w:val="24"/>
        </w:rPr>
        <w:t>KA  1.</w:t>
      </w:r>
      <w:r w:rsidR="00E24B0C">
        <w:rPr>
          <w:rFonts w:ascii="Times New Roman" w:hAnsi="Times New Roman" w:cs="Times New Roman"/>
          <w:sz w:val="24"/>
          <w:szCs w:val="24"/>
        </w:rPr>
        <w:tab/>
        <w:t>IZVJEŠĆE O IZVRŠENJU PLANA DJELOVANJA OPĆINE</w:t>
      </w:r>
    </w:p>
    <w:p w:rsidR="00E24B0C" w:rsidRDefault="00E24B0C" w:rsidP="00E24B0C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ERNESTINOVO U PODRUČJU PRIRODNIH NEPOGODA</w:t>
      </w:r>
    </w:p>
    <w:p w:rsidR="00E24B0C" w:rsidRDefault="00E24B0C" w:rsidP="00E24B0C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2021. GODINU</w:t>
      </w:r>
    </w:p>
    <w:p w:rsidR="006D13A2" w:rsidRDefault="006D13A2" w:rsidP="006D13A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D13A2" w:rsidRDefault="006D13A2" w:rsidP="00610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što su vijećnici proučili </w:t>
      </w:r>
      <w:r w:rsidR="00610125">
        <w:rPr>
          <w:rFonts w:ascii="Times New Roman" w:hAnsi="Times New Roman" w:cs="Times New Roman"/>
          <w:sz w:val="24"/>
          <w:szCs w:val="24"/>
        </w:rPr>
        <w:t xml:space="preserve">Izvješće općinske načelnice  i dostavili svoje odgovore donesen je </w:t>
      </w:r>
    </w:p>
    <w:p w:rsidR="00610125" w:rsidRDefault="00610125" w:rsidP="00610125">
      <w:pPr>
        <w:spacing w:after="0" w:line="240" w:lineRule="auto"/>
      </w:pPr>
    </w:p>
    <w:p w:rsidR="006D13A2" w:rsidRDefault="006D13A2" w:rsidP="006D13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C544CE" w:rsidRPr="00E24B0C" w:rsidRDefault="00610125" w:rsidP="00C544CE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Članovi </w:t>
      </w:r>
      <w:r w:rsidR="00C544CE" w:rsidRPr="00C544CE">
        <w:rPr>
          <w:rFonts w:ascii="Times New Roman" w:hAnsi="Times New Roman" w:cs="Times New Roman"/>
          <w:b/>
          <w:sz w:val="24"/>
          <w:szCs w:val="24"/>
        </w:rPr>
        <w:t>Općinsko</w:t>
      </w:r>
      <w:r>
        <w:rPr>
          <w:rFonts w:ascii="Times New Roman" w:hAnsi="Times New Roman" w:cs="Times New Roman"/>
          <w:b/>
          <w:sz w:val="24"/>
          <w:szCs w:val="24"/>
        </w:rPr>
        <w:t>g vijeća</w:t>
      </w:r>
      <w:r w:rsidR="00C544CE" w:rsidRPr="00C544CE">
        <w:rPr>
          <w:rFonts w:ascii="Times New Roman" w:hAnsi="Times New Roman" w:cs="Times New Roman"/>
          <w:b/>
          <w:sz w:val="24"/>
          <w:szCs w:val="24"/>
        </w:rPr>
        <w:t xml:space="preserve"> Općine</w:t>
      </w:r>
      <w:r>
        <w:rPr>
          <w:rFonts w:ascii="Times New Roman" w:hAnsi="Times New Roman" w:cs="Times New Roman"/>
          <w:b/>
          <w:sz w:val="24"/>
          <w:szCs w:val="24"/>
        </w:rPr>
        <w:t xml:space="preserve"> Ernestinovo su primili</w:t>
      </w:r>
      <w:bookmarkStart w:id="0" w:name="_GoBack"/>
      <w:bookmarkEnd w:id="0"/>
      <w:r w:rsidR="00C544CE" w:rsidRPr="00C544CE">
        <w:rPr>
          <w:rFonts w:ascii="Times New Roman" w:hAnsi="Times New Roman" w:cs="Times New Roman"/>
          <w:b/>
          <w:sz w:val="24"/>
          <w:szCs w:val="24"/>
        </w:rPr>
        <w:t xml:space="preserve"> na znanje </w:t>
      </w:r>
      <w:r w:rsidR="00C544CE" w:rsidRPr="00C544CE">
        <w:rPr>
          <w:rFonts w:ascii="Times New Roman" w:hAnsi="Times New Roman" w:cs="Times New Roman"/>
          <w:b/>
          <w:color w:val="auto"/>
          <w:sz w:val="24"/>
          <w:szCs w:val="24"/>
        </w:rPr>
        <w:t>Izvješće o izvršenju Plana djelovanja Općine Ernestinovo u području</w:t>
      </w:r>
      <w:r w:rsidR="00C544C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544CE" w:rsidRPr="00E24B0C">
        <w:rPr>
          <w:rFonts w:ascii="Times New Roman" w:hAnsi="Times New Roman" w:cs="Times New Roman"/>
          <w:b/>
          <w:color w:val="auto"/>
          <w:sz w:val="24"/>
          <w:szCs w:val="24"/>
        </w:rPr>
        <w:t>prirodnih nepogoda za 2021. godinu</w:t>
      </w:r>
    </w:p>
    <w:p w:rsidR="006D13A2" w:rsidRDefault="006D13A2" w:rsidP="00E24B0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3A2" w:rsidRDefault="006D13A2" w:rsidP="006D13A2">
      <w:pPr>
        <w:rPr>
          <w:rFonts w:ascii="Times New Roman" w:hAnsi="Times New Roman" w:cs="Times New Roman"/>
          <w:b/>
          <w:sz w:val="24"/>
          <w:szCs w:val="24"/>
        </w:rPr>
      </w:pPr>
    </w:p>
    <w:p w:rsidR="006D13A2" w:rsidRDefault="006D13A2" w:rsidP="006D13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6D13A2" w:rsidRDefault="006D13A2" w:rsidP="006D13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</w:t>
      </w:r>
      <w:r w:rsidR="00C544CE">
        <w:rPr>
          <w:rFonts w:ascii="Times New Roman" w:eastAsia="Times New Roman" w:hAnsi="Times New Roman" w:cs="Times New Roman"/>
          <w:sz w:val="24"/>
          <w:szCs w:val="24"/>
          <w:lang w:eastAsia="ar-SA"/>
        </w:rPr>
        <w:t>ičar:</w:t>
      </w:r>
      <w:r w:rsidR="00C544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544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544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544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544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6D13A2" w:rsidRDefault="006D13A2" w:rsidP="006D13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3A2" w:rsidRDefault="00C544CE" w:rsidP="006D13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D13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D13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D13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D13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Krunoslav Dragičević</w:t>
      </w:r>
    </w:p>
    <w:p w:rsidR="006D13A2" w:rsidRDefault="006D13A2" w:rsidP="006D13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3A2" w:rsidRDefault="006D13A2" w:rsidP="006D13A2"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C6693" w:rsidRDefault="00610125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0EA7B12"/>
    <w:multiLevelType w:val="hybridMultilevel"/>
    <w:tmpl w:val="333253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B6280"/>
    <w:multiLevelType w:val="hybridMultilevel"/>
    <w:tmpl w:val="B8923604"/>
    <w:lvl w:ilvl="0" w:tplc="4802D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1D389A"/>
    <w:multiLevelType w:val="hybridMultilevel"/>
    <w:tmpl w:val="D9E6ED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C5C35"/>
    <w:multiLevelType w:val="hybridMultilevel"/>
    <w:tmpl w:val="D9E6ED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148BE"/>
    <w:multiLevelType w:val="hybridMultilevel"/>
    <w:tmpl w:val="D9E6ED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710F6"/>
    <w:multiLevelType w:val="hybridMultilevel"/>
    <w:tmpl w:val="6D0CE1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A2"/>
    <w:rsid w:val="00610125"/>
    <w:rsid w:val="006D13A2"/>
    <w:rsid w:val="00C544CE"/>
    <w:rsid w:val="00E03C51"/>
    <w:rsid w:val="00E24B0C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56D7E-F8CE-458A-A58C-275E8B1C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3A2"/>
    <w:pPr>
      <w:spacing w:line="252" w:lineRule="auto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6D13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D13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proreda">
    <w:name w:val="No Spacing"/>
    <w:uiPriority w:val="1"/>
    <w:qFormat/>
    <w:rsid w:val="006D13A2"/>
    <w:pPr>
      <w:spacing w:after="0" w:line="240" w:lineRule="auto"/>
    </w:pPr>
  </w:style>
  <w:style w:type="paragraph" w:customStyle="1" w:styleId="Sadrajokvira">
    <w:name w:val="Sadržaj okvira"/>
    <w:basedOn w:val="Normal"/>
    <w:uiPriority w:val="99"/>
    <w:semiHidden/>
    <w:qFormat/>
    <w:rsid w:val="006D13A2"/>
  </w:style>
  <w:style w:type="paragraph" w:styleId="Odlomakpopisa">
    <w:name w:val="List Paragraph"/>
    <w:basedOn w:val="Normal"/>
    <w:uiPriority w:val="34"/>
    <w:qFormat/>
    <w:rsid w:val="00E24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3</cp:revision>
  <dcterms:created xsi:type="dcterms:W3CDTF">2022-03-15T11:30:00Z</dcterms:created>
  <dcterms:modified xsi:type="dcterms:W3CDTF">2022-03-17T12:10:00Z</dcterms:modified>
</cp:coreProperties>
</file>