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8CC" w:rsidRDefault="00D118CC" w:rsidP="00D118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noProof/>
          <w:lang w:eastAsia="hr-HR"/>
        </w:rPr>
        <mc:AlternateContent>
          <mc:Choice Requires="wps">
            <w:drawing>
              <wp:anchor distT="0" distB="101600" distL="114300" distR="114300" simplePos="0" relativeHeight="25165926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635</wp:posOffset>
                </wp:positionV>
                <wp:extent cx="3268345" cy="1466215"/>
                <wp:effectExtent l="0" t="0" r="0" b="635"/>
                <wp:wrapSquare wrapText="bothSides"/>
                <wp:docPr id="2" name="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8345" cy="146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148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148"/>
                            </w:tblGrid>
                            <w:tr w:rsidR="00D118CC">
                              <w:tc>
                                <w:tcPr>
                                  <w:tcW w:w="5148" w:type="dxa"/>
                                  <w:hideMark/>
                                </w:tcPr>
                                <w:p w:rsidR="00D118CC" w:rsidRDefault="00D118CC">
                                  <w:pPr>
                                    <w:suppressAutoHyphens/>
                                    <w:snapToGrid w:val="0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color w:val="auto"/>
                                      <w:sz w:val="20"/>
                                      <w:szCs w:val="20"/>
                                      <w:lang w:eastAsia="hr-HR"/>
                                    </w:rPr>
                                    <w:drawing>
                                      <wp:inline distT="0" distB="0" distL="0" distR="0">
                                        <wp:extent cx="400050" cy="514350"/>
                                        <wp:effectExtent l="0" t="0" r="0" b="0"/>
                                        <wp:docPr id="1" name="Slika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Slika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0050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D118CC" w:rsidRDefault="00D118CC" w:rsidP="00566401">
                                  <w:pPr>
                                    <w:keepNext/>
                                    <w:numPr>
                                      <w:ilvl w:val="4"/>
                                      <w:numId w:val="1"/>
                                    </w:numPr>
                                    <w:suppressAutoHyphens/>
                                    <w:overflowPunct w:val="0"/>
                                    <w:spacing w:after="0"/>
                                    <w:jc w:val="center"/>
                                    <w:outlineLvl w:val="4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REPUBLIKA HRVATSKA</w:t>
                                  </w:r>
                                </w:p>
                                <w:p w:rsidR="00D118CC" w:rsidRDefault="00D118CC" w:rsidP="00566401">
                                  <w:pPr>
                                    <w:keepNext/>
                                    <w:numPr>
                                      <w:ilvl w:val="0"/>
                                      <w:numId w:val="1"/>
                                    </w:numPr>
                                    <w:suppressAutoHyphens/>
                                    <w:spacing w:after="0"/>
                                    <w:jc w:val="center"/>
                                    <w:outlineLvl w:val="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ar-SA"/>
                                    </w:rPr>
                                    <w:t>OSJEČKO-BARANJSKA ŽUPANIJA</w:t>
                                  </w:r>
                                </w:p>
                                <w:p w:rsidR="00D118CC" w:rsidRDefault="00D118CC">
                                  <w:pPr>
                                    <w:suppressAutoHyphens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Općina Ernestinovo</w:t>
                                  </w:r>
                                </w:p>
                                <w:p w:rsidR="00D118CC" w:rsidRDefault="00D118CC">
                                  <w:pPr>
                                    <w:suppressAutoHyphens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Općinsko vijeće</w:t>
                                  </w:r>
                                </w:p>
                              </w:tc>
                            </w:tr>
                          </w:tbl>
                          <w:p w:rsidR="00D118CC" w:rsidRDefault="00D118CC" w:rsidP="00D118CC">
                            <w:pPr>
                              <w:pStyle w:val="Sadrajokvira"/>
                            </w:pPr>
                          </w:p>
                        </w:txbxContent>
                      </wps:txbx>
                      <wps:bodyPr rot="0" vert="horz" wrap="square" lIns="90000" tIns="45000" rIns="90000" bIns="45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2" o:spid="_x0000_s1026" style="position:absolute;left:0;text-align:left;margin-left:-5.4pt;margin-top:.05pt;width:257.35pt;height:115.45pt;z-index:251659264;visibility:visible;mso-wrap-style:square;mso-width-percent:0;mso-height-percent:0;mso-wrap-distance-left:9pt;mso-wrap-distance-top:0;mso-wrap-distance-right:9pt;mso-wrap-distance-bottom: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" filled="f" stroked="f">
                <v:textbox inset="2.5mm,1.25mm,2.5mm,1.25mm">
                  <w:txbxContent>
                    <w:tbl>
                      <w:tblPr>
                        <w:tblW w:w="5148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5148"/>
                      </w:tblGrid>
                      <w:tr w:rsidR="00D118CC">
                        <w:tc>
                          <w:tcPr>
                            <w:tcW w:w="5148" w:type="dxa"/>
                            <w:hideMark/>
                          </w:tcPr>
                          <w:p w:rsidR="00D118CC" w:rsidRDefault="00D118CC">
                            <w:pPr>
                              <w:suppressAutoHyphens/>
                              <w:snapToGrid w:val="0"/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  <w:color w:val="auto"/>
                                <w:sz w:val="20"/>
                                <w:szCs w:val="20"/>
                                <w:lang w:eastAsia="hr-HR"/>
                              </w:rPr>
                              <w:drawing>
                                <wp:inline distT="0" distB="0" distL="0" distR="0">
                                  <wp:extent cx="400050" cy="514350"/>
                                  <wp:effectExtent l="0" t="0" r="0" b="0"/>
                                  <wp:docPr id="1" name="Slika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118CC" w:rsidRDefault="00D118CC" w:rsidP="00566401">
                            <w:pPr>
                              <w:keepNext/>
                              <w:numPr>
                                <w:ilvl w:val="4"/>
                                <w:numId w:val="1"/>
                              </w:numPr>
                              <w:suppressAutoHyphens/>
                              <w:overflowPunct w:val="0"/>
                              <w:spacing w:after="0"/>
                              <w:jc w:val="center"/>
                              <w:outlineLvl w:val="4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REPUBLIKA HRVATSKA</w:t>
                            </w:r>
                          </w:p>
                          <w:p w:rsidR="00D118CC" w:rsidRDefault="00D118CC" w:rsidP="00566401">
                            <w:pPr>
                              <w:keepNext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after="0"/>
                              <w:jc w:val="center"/>
                              <w:outlineLvl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ar-SA"/>
                              </w:rPr>
                              <w:t>OSJEČKO-BARANJSKA ŽUPANIJA</w:t>
                            </w:r>
                          </w:p>
                          <w:p w:rsidR="00D118CC" w:rsidRDefault="00D118CC">
                            <w:pPr>
                              <w:suppressAutoHyphens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Općina Ernestinovo</w:t>
                            </w:r>
                          </w:p>
                          <w:p w:rsidR="00D118CC" w:rsidRDefault="00D118CC">
                            <w:pPr>
                              <w:suppressAutoHyphens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Općinsko vijeće</w:t>
                            </w:r>
                          </w:p>
                        </w:tc>
                      </w:tr>
                    </w:tbl>
                    <w:p w:rsidR="00D118CC" w:rsidRDefault="00D118CC" w:rsidP="00D118CC">
                      <w:pPr>
                        <w:pStyle w:val="Sadrajokvira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p w:rsidR="00D118CC" w:rsidRDefault="00D118CC" w:rsidP="00D118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8CC" w:rsidRDefault="00D118CC" w:rsidP="00D118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8CC" w:rsidRDefault="00D118CC" w:rsidP="00D118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8CC" w:rsidRDefault="00D118CC" w:rsidP="00D118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8CC" w:rsidRDefault="00D118CC" w:rsidP="00D118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8CC" w:rsidRDefault="00D118CC" w:rsidP="00D118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8CC" w:rsidRDefault="00D118CC" w:rsidP="00D118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8CC" w:rsidRDefault="00B60C23" w:rsidP="00D118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KLASA: 021-05/21-01/6</w:t>
      </w:r>
    </w:p>
    <w:p w:rsidR="00D118CC" w:rsidRDefault="00B60C23" w:rsidP="00D118CC">
      <w:pPr>
        <w:keepNext/>
        <w:tabs>
          <w:tab w:val="left" w:pos="0"/>
        </w:tabs>
        <w:suppressAutoHyphens/>
        <w:overflowPunct w:val="0"/>
        <w:spacing w:after="0" w:line="240" w:lineRule="auto"/>
        <w:ind w:left="576" w:hanging="57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URBROJ: 2158/04-01-21</w:t>
      </w:r>
      <w:r w:rsidR="00D118CC">
        <w:rPr>
          <w:rFonts w:ascii="Times New Roman" w:eastAsia="Times New Roman" w:hAnsi="Times New Roman" w:cs="Times New Roman"/>
          <w:sz w:val="24"/>
          <w:szCs w:val="24"/>
          <w:lang w:eastAsia="ar-SA"/>
        </w:rPr>
        <w:t>-3</w:t>
      </w:r>
    </w:p>
    <w:p w:rsidR="00D118CC" w:rsidRDefault="00B60C23" w:rsidP="00D118CC">
      <w:pPr>
        <w:keepNext/>
        <w:tabs>
          <w:tab w:val="left" w:pos="0"/>
        </w:tabs>
        <w:suppressAutoHyphens/>
        <w:overflowPunct w:val="0"/>
        <w:spacing w:after="0" w:line="240" w:lineRule="auto"/>
        <w:ind w:left="576" w:hanging="57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Ernestinovo, 23. srpnja 2021</w:t>
      </w:r>
      <w:r w:rsidR="00D118C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118CC" w:rsidRDefault="00D118CC" w:rsidP="00D118CC">
      <w:pPr>
        <w:keepNext/>
        <w:tabs>
          <w:tab w:val="left" w:pos="0"/>
        </w:tabs>
        <w:suppressAutoHyphens/>
        <w:overflowPunct w:val="0"/>
        <w:spacing w:after="0" w:line="240" w:lineRule="auto"/>
        <w:ind w:left="576" w:hanging="57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8CC" w:rsidRDefault="00D118CC" w:rsidP="00D118CC">
      <w:pPr>
        <w:keepNext/>
        <w:suppressAutoHyphens/>
        <w:overflowPunct w:val="0"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118CC" w:rsidRDefault="00D118CC" w:rsidP="00D118CC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ZAPISNIK</w:t>
      </w:r>
    </w:p>
    <w:p w:rsidR="00D118CC" w:rsidRDefault="00D118CC" w:rsidP="00D118CC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118CC" w:rsidRDefault="00B60C23" w:rsidP="00D118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sa 3. sjednice os</w:t>
      </w:r>
      <w:r w:rsidR="00D118C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mog saziva Općinskog vijeća Općine Ernestinovo</w:t>
      </w:r>
    </w:p>
    <w:p w:rsidR="00D118CC" w:rsidRDefault="00B60C23" w:rsidP="00D118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od  23. srpnja 2021</w:t>
      </w:r>
      <w:r w:rsidR="00D118C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:rsidR="00D118CC" w:rsidRDefault="00D118CC" w:rsidP="00D118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8CC" w:rsidRDefault="00D118CC" w:rsidP="00D118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8CC" w:rsidRDefault="00D118CC" w:rsidP="00D118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Sjednic</w:t>
      </w:r>
      <w:r w:rsidR="00B60C23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a je sazvana elektronski dana 19. srpnja 2021</w:t>
      </w: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. Na mail</w:t>
      </w:r>
      <w:r w:rsidR="00705EE9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 xml:space="preserve">ove vijećnika su poslani pozivi sa dnevnim redom kao i prilozi za sjednicu, uz obrazloženje da se vijećnici (nakon proučenih materijala)  također izjasne elektronskim putem. </w:t>
      </w:r>
    </w:p>
    <w:p w:rsidR="00D118CC" w:rsidRDefault="00D118CC" w:rsidP="00D118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D118CC" w:rsidRDefault="00D118CC" w:rsidP="00D118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8CC" w:rsidRDefault="00D118CC" w:rsidP="00D118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Pozivi su poslani sljedećim vijećnicima:</w:t>
      </w:r>
    </w:p>
    <w:p w:rsidR="00D118CC" w:rsidRDefault="00D118CC" w:rsidP="00D118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0EE3" w:rsidRDefault="00790EE3" w:rsidP="00790EE3">
      <w:pPr>
        <w:pStyle w:val="Tijeloteksta"/>
        <w:numPr>
          <w:ilvl w:val="0"/>
          <w:numId w:val="4"/>
        </w:numPr>
      </w:pPr>
      <w:r>
        <w:t xml:space="preserve">Krunoslav  Dragičević </w:t>
      </w:r>
    </w:p>
    <w:p w:rsidR="00790EE3" w:rsidRDefault="00790EE3" w:rsidP="00790EE3">
      <w:pPr>
        <w:pStyle w:val="Tijeloteksta"/>
        <w:numPr>
          <w:ilvl w:val="0"/>
          <w:numId w:val="4"/>
        </w:numPr>
      </w:pPr>
      <w:r>
        <w:t xml:space="preserve">Damir Matković </w:t>
      </w:r>
    </w:p>
    <w:p w:rsidR="00790EE3" w:rsidRDefault="00790EE3" w:rsidP="00790EE3">
      <w:pPr>
        <w:pStyle w:val="Tijeloteksta"/>
        <w:numPr>
          <w:ilvl w:val="0"/>
          <w:numId w:val="4"/>
        </w:numPr>
      </w:pPr>
      <w:proofErr w:type="spellStart"/>
      <w:r>
        <w:t>Šarika</w:t>
      </w:r>
      <w:proofErr w:type="spellEnd"/>
      <w:r>
        <w:t xml:space="preserve">  </w:t>
      </w:r>
      <w:proofErr w:type="spellStart"/>
      <w:r>
        <w:t>Sukić</w:t>
      </w:r>
      <w:proofErr w:type="spellEnd"/>
      <w:r>
        <w:t xml:space="preserve"> </w:t>
      </w:r>
    </w:p>
    <w:p w:rsidR="00790EE3" w:rsidRDefault="00790EE3" w:rsidP="00790EE3">
      <w:pPr>
        <w:pStyle w:val="Tijeloteksta"/>
        <w:numPr>
          <w:ilvl w:val="0"/>
          <w:numId w:val="4"/>
        </w:numPr>
      </w:pPr>
      <w:r>
        <w:t xml:space="preserve">Ivan </w:t>
      </w:r>
      <w:proofErr w:type="spellStart"/>
      <w:r>
        <w:t>Tkalec</w:t>
      </w:r>
      <w:proofErr w:type="spellEnd"/>
    </w:p>
    <w:p w:rsidR="00790EE3" w:rsidRDefault="00790EE3" w:rsidP="00790EE3">
      <w:pPr>
        <w:pStyle w:val="Tijeloteksta"/>
        <w:numPr>
          <w:ilvl w:val="0"/>
          <w:numId w:val="4"/>
        </w:numPr>
      </w:pPr>
      <w:r>
        <w:t xml:space="preserve">Tea </w:t>
      </w:r>
      <w:proofErr w:type="spellStart"/>
      <w:r>
        <w:t>Pušeljić</w:t>
      </w:r>
      <w:proofErr w:type="spellEnd"/>
    </w:p>
    <w:p w:rsidR="00790EE3" w:rsidRDefault="00790EE3" w:rsidP="00790EE3">
      <w:pPr>
        <w:pStyle w:val="Tijeloteksta"/>
        <w:numPr>
          <w:ilvl w:val="0"/>
          <w:numId w:val="4"/>
        </w:numPr>
      </w:pPr>
      <w:r>
        <w:t>Mirko Milas</w:t>
      </w:r>
    </w:p>
    <w:p w:rsidR="00790EE3" w:rsidRDefault="00790EE3" w:rsidP="00790EE3">
      <w:pPr>
        <w:pStyle w:val="Tijeloteksta"/>
        <w:numPr>
          <w:ilvl w:val="0"/>
          <w:numId w:val="4"/>
        </w:numPr>
      </w:pPr>
      <w:r>
        <w:t xml:space="preserve">Igor </w:t>
      </w:r>
      <w:proofErr w:type="spellStart"/>
      <w:r>
        <w:t>Matovac</w:t>
      </w:r>
      <w:proofErr w:type="spellEnd"/>
    </w:p>
    <w:p w:rsidR="00790EE3" w:rsidRDefault="00790EE3" w:rsidP="00790EE3">
      <w:pPr>
        <w:pStyle w:val="Tijeloteksta"/>
        <w:numPr>
          <w:ilvl w:val="0"/>
          <w:numId w:val="4"/>
        </w:numPr>
      </w:pPr>
      <w:r>
        <w:t>Ivan Pavlović</w:t>
      </w:r>
    </w:p>
    <w:p w:rsidR="00D118CC" w:rsidRDefault="00790EE3" w:rsidP="00790EE3">
      <w:pPr>
        <w:pStyle w:val="Tijeloteksta"/>
        <w:numPr>
          <w:ilvl w:val="0"/>
          <w:numId w:val="4"/>
        </w:numPr>
      </w:pPr>
      <w:r>
        <w:t>Julijana Šuica</w:t>
      </w:r>
    </w:p>
    <w:p w:rsidR="00790EE3" w:rsidRPr="00790EE3" w:rsidRDefault="00790EE3" w:rsidP="00790EE3">
      <w:pPr>
        <w:pStyle w:val="Tijeloteksta"/>
        <w:ind w:left="720"/>
      </w:pPr>
    </w:p>
    <w:p w:rsidR="00D118CC" w:rsidRDefault="00D118CC" w:rsidP="00D118C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 sjednicu je predložen sljedeći</w:t>
      </w:r>
    </w:p>
    <w:p w:rsidR="00D118CC" w:rsidRDefault="00D118CC" w:rsidP="00D118C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8CC" w:rsidRDefault="00D118CC" w:rsidP="00D118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118CC" w:rsidRDefault="00D118CC" w:rsidP="00D118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Dnevni red</w:t>
      </w:r>
    </w:p>
    <w:p w:rsidR="00D118CC" w:rsidRDefault="00D118CC" w:rsidP="00176876">
      <w:pPr>
        <w:rPr>
          <w:rFonts w:ascii="Times New Roman" w:eastAsia="Calibri" w:hAnsi="Times New Roman" w:cs="Times New Roman"/>
          <w:b/>
          <w:color w:val="auto"/>
        </w:rPr>
      </w:pPr>
    </w:p>
    <w:p w:rsidR="00176876" w:rsidRDefault="00176876" w:rsidP="00176876">
      <w:pPr>
        <w:pStyle w:val="StandardWeb"/>
        <w:numPr>
          <w:ilvl w:val="0"/>
          <w:numId w:val="5"/>
        </w:numPr>
      </w:pPr>
      <w:r>
        <w:t>Odluka o suglasnosti za provedbu ulaganja na području Općine Ernestinovo za projekt/operaciju: ,,Izgradnja interaktivnog kulturnog dječjeg centra Ernestinovo</w:t>
      </w:r>
    </w:p>
    <w:p w:rsidR="00176876" w:rsidRDefault="00176876" w:rsidP="00176876">
      <w:pPr>
        <w:pStyle w:val="StandardWeb"/>
        <w:numPr>
          <w:ilvl w:val="0"/>
          <w:numId w:val="5"/>
        </w:numPr>
      </w:pPr>
      <w:r>
        <w:t>Odluka o koeficijentima za obračun plaća službenika i namještenika Jedinstvenog upravnog odjela Općine Ernestinovo</w:t>
      </w:r>
    </w:p>
    <w:p w:rsidR="00D118CC" w:rsidRDefault="00D118CC" w:rsidP="00D11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8CC" w:rsidRDefault="00176876" w:rsidP="00D11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Svih </w:t>
      </w:r>
      <w:r w:rsidR="00D118CC">
        <w:rPr>
          <w:rFonts w:ascii="Times New Roman" w:hAnsi="Times New Roman" w:cs="Times New Roman"/>
          <w:sz w:val="24"/>
          <w:szCs w:val="24"/>
        </w:rPr>
        <w:t>9 vijećnika je potvrdilo prijem mail-ova i dostavilo svoje odgovore.</w:t>
      </w:r>
    </w:p>
    <w:p w:rsidR="00D118CC" w:rsidRDefault="00D118CC" w:rsidP="00D118CC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D118CC" w:rsidRDefault="00D118CC" w:rsidP="00176876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 1.</w:t>
      </w:r>
      <w:r>
        <w:rPr>
          <w:rFonts w:ascii="Times New Roman" w:hAnsi="Times New Roman" w:cs="Times New Roman"/>
          <w:sz w:val="24"/>
          <w:szCs w:val="24"/>
        </w:rPr>
        <w:tab/>
      </w:r>
      <w:r w:rsidR="00176876">
        <w:rPr>
          <w:rFonts w:ascii="Times New Roman" w:hAnsi="Times New Roman" w:cs="Times New Roman"/>
          <w:sz w:val="24"/>
          <w:szCs w:val="24"/>
        </w:rPr>
        <w:t>ODLUKA O SUGLASNOSTI ZA PROVEDBU ULAGANJA NA PODRUČJU OPĆINE ERNESTINOVOZA PROJEKT /OPERACIJU: “IZGRADNJA INTERAKTIVNOG KULTURNOG DJEČJEG CENTRA ERNESTINOVO</w:t>
      </w:r>
    </w:p>
    <w:p w:rsidR="00D118CC" w:rsidRDefault="00D118CC" w:rsidP="00D118CC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D118CC" w:rsidRDefault="00D118CC" w:rsidP="00D118CC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što su vijećnici proučili materijale i elektronski se izjasnili po predloženom dnevnom redu, donesen je </w:t>
      </w:r>
    </w:p>
    <w:p w:rsidR="00D118CC" w:rsidRDefault="00D118CC" w:rsidP="00D118CC"/>
    <w:p w:rsidR="00D118CC" w:rsidRDefault="00D118CC" w:rsidP="00D118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ZAKLJUČAK</w:t>
      </w:r>
    </w:p>
    <w:p w:rsidR="00176876" w:rsidRDefault="00D118CC" w:rsidP="001768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876">
        <w:rPr>
          <w:rFonts w:ascii="Times New Roman" w:hAnsi="Times New Roman" w:cs="Times New Roman"/>
          <w:b/>
          <w:sz w:val="24"/>
          <w:szCs w:val="24"/>
        </w:rPr>
        <w:t xml:space="preserve">Općinsko vijeće Općine Ernestinovo je donijelo Odluku </w:t>
      </w:r>
      <w:r w:rsidR="00176876" w:rsidRPr="00176876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5A2979">
        <w:rPr>
          <w:rFonts w:ascii="Times New Roman" w:hAnsi="Times New Roman" w:cs="Times New Roman"/>
          <w:b/>
          <w:sz w:val="24"/>
          <w:szCs w:val="24"/>
        </w:rPr>
        <w:t xml:space="preserve">davanju </w:t>
      </w:r>
      <w:r w:rsidR="00176876" w:rsidRPr="00176876">
        <w:rPr>
          <w:rFonts w:ascii="Times New Roman" w:hAnsi="Times New Roman" w:cs="Times New Roman"/>
          <w:b/>
          <w:sz w:val="24"/>
          <w:szCs w:val="24"/>
        </w:rPr>
        <w:t>suglasnosti za provedbu ulaganja na području Općine Ernestinovo za projekt/operaciju: ,,Izgradnja interaktivnog kulturnog dječjeg centra Ernestinovo</w:t>
      </w:r>
      <w:r w:rsidR="00176876">
        <w:rPr>
          <w:rFonts w:ascii="Times New Roman" w:hAnsi="Times New Roman" w:cs="Times New Roman"/>
          <w:b/>
          <w:sz w:val="24"/>
          <w:szCs w:val="24"/>
        </w:rPr>
        <w:t>.</w:t>
      </w:r>
      <w:r w:rsidR="0084700C">
        <w:rPr>
          <w:rFonts w:ascii="Times New Roman" w:hAnsi="Times New Roman" w:cs="Times New Roman"/>
          <w:b/>
          <w:sz w:val="24"/>
          <w:szCs w:val="24"/>
        </w:rPr>
        <w:t>“</w:t>
      </w:r>
    </w:p>
    <w:p w:rsidR="00D118CC" w:rsidRPr="00176876" w:rsidRDefault="00D118CC" w:rsidP="001768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87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118CC" w:rsidRDefault="00D118CC" w:rsidP="00D118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Odluka j</w:t>
      </w:r>
      <w:r w:rsidR="00090CBB">
        <w:rPr>
          <w:rFonts w:ascii="Times New Roman" w:hAnsi="Times New Roman" w:cs="Times New Roman"/>
          <w:b/>
          <w:sz w:val="24"/>
          <w:szCs w:val="24"/>
        </w:rPr>
        <w:t>e donesena  jednoglasno</w:t>
      </w:r>
      <w:r w:rsidR="00176876">
        <w:rPr>
          <w:rFonts w:ascii="Times New Roman" w:hAnsi="Times New Roman" w:cs="Times New Roman"/>
          <w:b/>
          <w:sz w:val="24"/>
          <w:szCs w:val="24"/>
        </w:rPr>
        <w:t xml:space="preserve">, sa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0CBB">
        <w:rPr>
          <w:rFonts w:ascii="Times New Roman" w:hAnsi="Times New Roman" w:cs="Times New Roman"/>
          <w:b/>
          <w:sz w:val="24"/>
          <w:szCs w:val="24"/>
        </w:rPr>
        <w:t>9 glasova za.</w:t>
      </w:r>
    </w:p>
    <w:p w:rsidR="00090CBB" w:rsidRDefault="00090CBB" w:rsidP="00D118CC">
      <w:pPr>
        <w:rPr>
          <w:rFonts w:ascii="Times New Roman" w:hAnsi="Times New Roman" w:cs="Times New Roman"/>
          <w:b/>
          <w:sz w:val="24"/>
          <w:szCs w:val="24"/>
        </w:rPr>
      </w:pPr>
    </w:p>
    <w:p w:rsidR="00090CBB" w:rsidRDefault="007C3838" w:rsidP="00D118C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 2.</w:t>
      </w:r>
      <w:r>
        <w:rPr>
          <w:rFonts w:ascii="Times New Roman" w:hAnsi="Times New Roman" w:cs="Times New Roman"/>
          <w:sz w:val="24"/>
          <w:szCs w:val="24"/>
        </w:rPr>
        <w:tab/>
        <w:t xml:space="preserve">ODLUKA O KOEFICIJENTIMA ZA OBRAČUN PLAĆA SLUŽBENIKA </w:t>
      </w:r>
    </w:p>
    <w:p w:rsidR="00090CBB" w:rsidRDefault="00090CBB" w:rsidP="00090CBB">
      <w:pPr>
        <w:suppressAutoHyphens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NAMJEŠTENIKA JEDINSTVENOG UPRAVNOG ODJELA </w:t>
      </w:r>
      <w:r w:rsidR="007C3838">
        <w:rPr>
          <w:rFonts w:ascii="Times New Roman" w:hAnsi="Times New Roman" w:cs="Times New Roman"/>
          <w:sz w:val="24"/>
          <w:szCs w:val="24"/>
        </w:rPr>
        <w:t>OPĆINE</w:t>
      </w:r>
    </w:p>
    <w:p w:rsidR="00D118CC" w:rsidRDefault="007C3838" w:rsidP="00090CBB">
      <w:pPr>
        <w:suppressAutoHyphens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ERNESTINOVO</w:t>
      </w:r>
    </w:p>
    <w:p w:rsidR="00090CBB" w:rsidRDefault="00090CBB" w:rsidP="00090CB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CBB" w:rsidRDefault="00090CBB" w:rsidP="00090CBB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što su vijećnici proučili materijale i elektronski se izjasnili po predloženom dnevnom redu, donesen je </w:t>
      </w:r>
    </w:p>
    <w:p w:rsidR="00090CBB" w:rsidRDefault="00090CBB" w:rsidP="00090C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090CBB" w:rsidRPr="00090CBB" w:rsidRDefault="00090CBB" w:rsidP="00090CBB">
      <w:pPr>
        <w:pStyle w:val="StandardWeb"/>
        <w:rPr>
          <w:b/>
        </w:rPr>
      </w:pPr>
      <w:r>
        <w:rPr>
          <w:b/>
        </w:rPr>
        <w:t>ZAKLJUČA</w:t>
      </w:r>
      <w:r w:rsidRPr="00090CBB">
        <w:rPr>
          <w:b/>
        </w:rPr>
        <w:t xml:space="preserve">K </w:t>
      </w:r>
    </w:p>
    <w:p w:rsidR="007C3838" w:rsidRPr="00090CBB" w:rsidRDefault="00090CBB" w:rsidP="00090CBB">
      <w:pPr>
        <w:pStyle w:val="StandardWeb"/>
        <w:rPr>
          <w:b/>
        </w:rPr>
      </w:pPr>
      <w:r>
        <w:rPr>
          <w:b/>
        </w:rPr>
        <w:t>Općinsko vijeće Općine Ernestinovo je usvojilo Odluku</w:t>
      </w:r>
      <w:r w:rsidR="007C3838" w:rsidRPr="00090CBB">
        <w:rPr>
          <w:b/>
        </w:rPr>
        <w:t xml:space="preserve"> o koeficijentima za obračun plaća službenika i namještenika Jedinstvenog upravnog odjela Općine Ernestinovo</w:t>
      </w:r>
      <w:r>
        <w:rPr>
          <w:b/>
        </w:rPr>
        <w:t>.</w:t>
      </w:r>
    </w:p>
    <w:p w:rsidR="00090CBB" w:rsidRDefault="00090CBB" w:rsidP="00090C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Odluka je</w:t>
      </w:r>
      <w:r w:rsidR="0084700C">
        <w:rPr>
          <w:rFonts w:ascii="Times New Roman" w:hAnsi="Times New Roman" w:cs="Times New Roman"/>
          <w:b/>
          <w:sz w:val="24"/>
          <w:szCs w:val="24"/>
        </w:rPr>
        <w:t xml:space="preserve"> donesena  većinom glasova, 7 glasova za i 2 glasa suzdržana.</w:t>
      </w:r>
      <w:bookmarkStart w:id="0" w:name="_GoBack"/>
      <w:bookmarkEnd w:id="0"/>
    </w:p>
    <w:p w:rsidR="00090CBB" w:rsidRDefault="00090CBB" w:rsidP="00090CBB">
      <w:pPr>
        <w:rPr>
          <w:rFonts w:ascii="Times New Roman" w:hAnsi="Times New Roman" w:cs="Times New Roman"/>
          <w:b/>
          <w:sz w:val="24"/>
          <w:szCs w:val="24"/>
        </w:rPr>
      </w:pPr>
    </w:p>
    <w:p w:rsidR="00090CBB" w:rsidRDefault="00090CBB" w:rsidP="00090CBB">
      <w:pPr>
        <w:rPr>
          <w:rFonts w:ascii="Times New Roman" w:hAnsi="Times New Roman" w:cs="Times New Roman"/>
          <w:b/>
          <w:sz w:val="24"/>
          <w:szCs w:val="24"/>
        </w:rPr>
      </w:pPr>
    </w:p>
    <w:p w:rsidR="00D118CC" w:rsidRDefault="00D118CC" w:rsidP="00D118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118CC" w:rsidRDefault="00D118CC" w:rsidP="00D118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Zapisničar: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640AA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03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640AA6">
        <w:rPr>
          <w:rFonts w:ascii="Times New Roman" w:eastAsia="Times New Roman" w:hAnsi="Times New Roman" w:cs="Times New Roman"/>
          <w:sz w:val="24"/>
          <w:szCs w:val="24"/>
          <w:lang w:eastAsia="ar-SA"/>
        </w:rPr>
        <w:t>Ovjerovitelji zapisnika:</w:t>
      </w:r>
      <w:r w:rsidR="00F403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03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Predsjednik Vijeća</w:t>
      </w:r>
    </w:p>
    <w:p w:rsidR="00D118CC" w:rsidRDefault="00D118CC" w:rsidP="00D118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8CC" w:rsidRDefault="00D118CC" w:rsidP="00D118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Eva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Vaci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03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Ivan Pavlović</w:t>
      </w:r>
      <w:r w:rsidR="00F403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03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03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03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Krunoslav Dragičević</w:t>
      </w:r>
    </w:p>
    <w:p w:rsidR="00F40351" w:rsidRDefault="00F40351" w:rsidP="00D118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40351" w:rsidRDefault="00F40351" w:rsidP="00D118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Julijana Šuica</w:t>
      </w:r>
    </w:p>
    <w:p w:rsidR="006C6693" w:rsidRDefault="00D32F99"/>
    <w:sectPr w:rsidR="006C66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F99" w:rsidRDefault="00D32F99" w:rsidP="003608AB">
      <w:pPr>
        <w:spacing w:after="0" w:line="240" w:lineRule="auto"/>
      </w:pPr>
      <w:r>
        <w:separator/>
      </w:r>
    </w:p>
  </w:endnote>
  <w:endnote w:type="continuationSeparator" w:id="0">
    <w:p w:rsidR="00D32F99" w:rsidRDefault="00D32F99" w:rsidP="00360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8AB" w:rsidRDefault="003608AB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5359179"/>
      <w:docPartObj>
        <w:docPartGallery w:val="Page Numbers (Bottom of Page)"/>
        <w:docPartUnique/>
      </w:docPartObj>
    </w:sdtPr>
    <w:sdtEndPr/>
    <w:sdtContent>
      <w:p w:rsidR="003608AB" w:rsidRDefault="003608AB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00C">
          <w:rPr>
            <w:noProof/>
          </w:rPr>
          <w:t>2</w:t>
        </w:r>
        <w:r>
          <w:fldChar w:fldCharType="end"/>
        </w:r>
      </w:p>
    </w:sdtContent>
  </w:sdt>
  <w:p w:rsidR="003608AB" w:rsidRDefault="003608AB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8AB" w:rsidRDefault="003608A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F99" w:rsidRDefault="00D32F99" w:rsidP="003608AB">
      <w:pPr>
        <w:spacing w:after="0" w:line="240" w:lineRule="auto"/>
      </w:pPr>
      <w:r>
        <w:separator/>
      </w:r>
    </w:p>
  </w:footnote>
  <w:footnote w:type="continuationSeparator" w:id="0">
    <w:p w:rsidR="00D32F99" w:rsidRDefault="00D32F99" w:rsidP="00360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8AB" w:rsidRDefault="003608AB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8AB" w:rsidRDefault="003608AB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8AB" w:rsidRDefault="003608AB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1468"/>
    <w:multiLevelType w:val="multilevel"/>
    <w:tmpl w:val="014065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C071B22"/>
    <w:multiLevelType w:val="multilevel"/>
    <w:tmpl w:val="1DC68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42632"/>
    <w:multiLevelType w:val="hybridMultilevel"/>
    <w:tmpl w:val="7FF2F5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676F2"/>
    <w:multiLevelType w:val="hybridMultilevel"/>
    <w:tmpl w:val="1D64C9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B14E2"/>
    <w:multiLevelType w:val="hybridMultilevel"/>
    <w:tmpl w:val="7FF2F5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32AA8"/>
    <w:multiLevelType w:val="hybridMultilevel"/>
    <w:tmpl w:val="7FF2F5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1571A"/>
    <w:multiLevelType w:val="hybridMultilevel"/>
    <w:tmpl w:val="316EB2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8CC"/>
    <w:rsid w:val="00007FDF"/>
    <w:rsid w:val="00090CBB"/>
    <w:rsid w:val="00176876"/>
    <w:rsid w:val="003608AB"/>
    <w:rsid w:val="005A2979"/>
    <w:rsid w:val="00640AA6"/>
    <w:rsid w:val="006D4C87"/>
    <w:rsid w:val="00705EE9"/>
    <w:rsid w:val="00790EE3"/>
    <w:rsid w:val="007C3838"/>
    <w:rsid w:val="0084700C"/>
    <w:rsid w:val="00B60C23"/>
    <w:rsid w:val="00D118CC"/>
    <w:rsid w:val="00D32F99"/>
    <w:rsid w:val="00E03C51"/>
    <w:rsid w:val="00EA78A3"/>
    <w:rsid w:val="00F4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6D129-E439-4E51-BADF-F2182313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8CC"/>
    <w:pPr>
      <w:spacing w:line="252" w:lineRule="auto"/>
    </w:pPr>
    <w:rPr>
      <w:color w:val="00000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18CC"/>
    <w:pPr>
      <w:spacing w:after="200" w:line="276" w:lineRule="auto"/>
      <w:ind w:left="720"/>
      <w:contextualSpacing/>
    </w:pPr>
    <w:rPr>
      <w:color w:val="auto"/>
    </w:rPr>
  </w:style>
  <w:style w:type="paragraph" w:customStyle="1" w:styleId="Sadrajokvira">
    <w:name w:val="Sadržaj okvira"/>
    <w:basedOn w:val="Normal"/>
    <w:qFormat/>
    <w:rsid w:val="00D118CC"/>
  </w:style>
  <w:style w:type="paragraph" w:styleId="Tijeloteksta">
    <w:name w:val="Body Text"/>
    <w:basedOn w:val="Normal"/>
    <w:link w:val="TijelotekstaChar"/>
    <w:unhideWhenUsed/>
    <w:rsid w:val="00790EE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790E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andardWeb">
    <w:name w:val="Normal (Web)"/>
    <w:basedOn w:val="Normal"/>
    <w:uiPriority w:val="99"/>
    <w:semiHidden/>
    <w:unhideWhenUsed/>
    <w:rsid w:val="001768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360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608AB"/>
    <w:rPr>
      <w:color w:val="00000A"/>
    </w:rPr>
  </w:style>
  <w:style w:type="paragraph" w:styleId="Podnoje">
    <w:name w:val="footer"/>
    <w:basedOn w:val="Normal"/>
    <w:link w:val="PodnojeChar"/>
    <w:uiPriority w:val="99"/>
    <w:unhideWhenUsed/>
    <w:rsid w:val="00360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608AB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Ernestinovo</dc:creator>
  <cp:keywords/>
  <dc:description/>
  <cp:lastModifiedBy>Opcina Ernestinovo</cp:lastModifiedBy>
  <cp:revision>12</cp:revision>
  <dcterms:created xsi:type="dcterms:W3CDTF">2021-07-22T05:34:00Z</dcterms:created>
  <dcterms:modified xsi:type="dcterms:W3CDTF">2021-07-23T04:12:00Z</dcterms:modified>
</cp:coreProperties>
</file>