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B3C0" w14:textId="2E0AEE08" w:rsidR="008C2BCA" w:rsidRPr="00B94923" w:rsidRDefault="008C2BCA" w:rsidP="0030149A">
      <w:pPr>
        <w:rPr>
          <w:szCs w:val="24"/>
          <w:lang w:eastAsia="en-US"/>
        </w:rPr>
      </w:pPr>
      <w:r w:rsidRPr="00747752">
        <w:rPr>
          <w:szCs w:val="24"/>
          <w:lang w:eastAsia="en-US"/>
        </w:rPr>
        <w:t xml:space="preserve">Osijek, </w:t>
      </w:r>
      <w:bookmarkStart w:id="0" w:name="_Hlk40168599"/>
      <w:r w:rsidR="00E458F9">
        <w:rPr>
          <w:szCs w:val="24"/>
          <w:lang w:eastAsia="en-US"/>
        </w:rPr>
        <w:t>1</w:t>
      </w:r>
      <w:r w:rsidR="00941826">
        <w:rPr>
          <w:szCs w:val="24"/>
          <w:lang w:eastAsia="en-US"/>
        </w:rPr>
        <w:t>0</w:t>
      </w:r>
      <w:r w:rsidR="004B7EEC" w:rsidRPr="00BC1431">
        <w:rPr>
          <w:szCs w:val="24"/>
          <w:lang w:eastAsia="en-US"/>
        </w:rPr>
        <w:t>.</w:t>
      </w:r>
      <w:r w:rsidR="00663E27">
        <w:rPr>
          <w:szCs w:val="24"/>
          <w:lang w:eastAsia="en-US"/>
        </w:rPr>
        <w:t xml:space="preserve"> lipnja</w:t>
      </w:r>
      <w:r w:rsidR="00BD0116" w:rsidRPr="00BC1431">
        <w:rPr>
          <w:szCs w:val="24"/>
          <w:lang w:eastAsia="en-US"/>
        </w:rPr>
        <w:t xml:space="preserve"> </w:t>
      </w:r>
      <w:r w:rsidRPr="00BC1431">
        <w:rPr>
          <w:szCs w:val="24"/>
          <w:lang w:eastAsia="en-US"/>
        </w:rPr>
        <w:t>202</w:t>
      </w:r>
      <w:r w:rsidR="00BD0116" w:rsidRPr="00BC1431">
        <w:rPr>
          <w:szCs w:val="24"/>
          <w:lang w:eastAsia="en-US"/>
        </w:rPr>
        <w:t>1</w:t>
      </w:r>
      <w:r w:rsidRPr="00BC1431">
        <w:rPr>
          <w:szCs w:val="24"/>
          <w:lang w:eastAsia="en-US"/>
        </w:rPr>
        <w:t xml:space="preserve">. </w:t>
      </w:r>
      <w:bookmarkEnd w:id="0"/>
    </w:p>
    <w:p w14:paraId="02F44904" w14:textId="20A80913" w:rsidR="00FA1AEA" w:rsidRPr="00B94923" w:rsidRDefault="00FA1AEA" w:rsidP="0030149A">
      <w:pPr>
        <w:rPr>
          <w:szCs w:val="24"/>
          <w:lang w:eastAsia="en-US"/>
        </w:rPr>
      </w:pPr>
    </w:p>
    <w:p w14:paraId="6970EA67" w14:textId="77777777" w:rsidR="003A65D5" w:rsidRPr="00B94923" w:rsidRDefault="003A65D5" w:rsidP="0030149A">
      <w:pPr>
        <w:rPr>
          <w:szCs w:val="24"/>
          <w:lang w:eastAsia="en-US"/>
        </w:rPr>
      </w:pPr>
    </w:p>
    <w:p w14:paraId="6FFE318F" w14:textId="6E886E17" w:rsidR="008C2BCA" w:rsidRPr="00ED22BF" w:rsidRDefault="00AB38D2" w:rsidP="0030149A">
      <w:pPr>
        <w:rPr>
          <w:szCs w:val="24"/>
          <w:lang w:eastAsia="en-US"/>
        </w:rPr>
      </w:pPr>
      <w:r w:rsidRPr="00B94923">
        <w:rPr>
          <w:szCs w:val="24"/>
          <w:lang w:eastAsia="en-US"/>
        </w:rPr>
        <w:t xml:space="preserve">PRIOPĆENJE </w:t>
      </w:r>
      <w:r w:rsidRPr="00ED22BF">
        <w:rPr>
          <w:szCs w:val="24"/>
          <w:lang w:eastAsia="en-US"/>
        </w:rPr>
        <w:t>STOŽERA CIVILNE ZAŠTITE OSJEČKO-BARANJSKE ŽUPANIJE</w:t>
      </w:r>
    </w:p>
    <w:p w14:paraId="5D191948" w14:textId="77777777" w:rsidR="000A3B2B" w:rsidRPr="00ED22BF" w:rsidRDefault="000A3B2B" w:rsidP="000A3B2B">
      <w:pPr>
        <w:jc w:val="center"/>
        <w:rPr>
          <w:b/>
          <w:bCs/>
          <w:szCs w:val="24"/>
          <w:lang w:eastAsia="en-US"/>
        </w:rPr>
      </w:pPr>
    </w:p>
    <w:p w14:paraId="5C4A8C03" w14:textId="3888D79E" w:rsidR="001731B2" w:rsidRPr="00204032" w:rsidRDefault="00204032" w:rsidP="002C659F">
      <w:pPr>
        <w:jc w:val="center"/>
        <w:rPr>
          <w:b/>
          <w:bCs/>
          <w:szCs w:val="24"/>
          <w:lang w:eastAsia="en-US"/>
        </w:rPr>
      </w:pPr>
      <w:r w:rsidRPr="00204032">
        <w:rPr>
          <w:b/>
          <w:bCs/>
          <w:szCs w:val="24"/>
          <w:lang w:eastAsia="en-US"/>
        </w:rPr>
        <w:t>C</w:t>
      </w:r>
      <w:r w:rsidR="00DF24A7" w:rsidRPr="00204032">
        <w:rPr>
          <w:b/>
          <w:bCs/>
          <w:szCs w:val="24"/>
          <w:lang w:eastAsia="en-US"/>
        </w:rPr>
        <w:t xml:space="preserve">ijepljenje </w:t>
      </w:r>
      <w:r w:rsidR="002D0DEA" w:rsidRPr="00204032">
        <w:rPr>
          <w:b/>
          <w:bCs/>
          <w:szCs w:val="24"/>
          <w:lang w:eastAsia="en-US"/>
        </w:rPr>
        <w:t xml:space="preserve">protiv </w:t>
      </w:r>
      <w:proofErr w:type="spellStart"/>
      <w:r w:rsidR="002D0DEA" w:rsidRPr="00204032">
        <w:rPr>
          <w:b/>
          <w:bCs/>
          <w:szCs w:val="24"/>
          <w:lang w:eastAsia="en-US"/>
        </w:rPr>
        <w:t>koronavirus</w:t>
      </w:r>
      <w:proofErr w:type="spellEnd"/>
      <w:r w:rsidR="00D021FC">
        <w:rPr>
          <w:b/>
          <w:bCs/>
          <w:szCs w:val="24"/>
          <w:lang w:eastAsia="en-US"/>
        </w:rPr>
        <w:t xml:space="preserve"> u OBŽ</w:t>
      </w:r>
      <w:r w:rsidR="002D0DEA" w:rsidRPr="00204032">
        <w:rPr>
          <w:b/>
          <w:bCs/>
          <w:szCs w:val="24"/>
          <w:lang w:eastAsia="en-US"/>
        </w:rPr>
        <w:t xml:space="preserve"> </w:t>
      </w:r>
      <w:r w:rsidRPr="00204032">
        <w:rPr>
          <w:b/>
          <w:bCs/>
          <w:szCs w:val="24"/>
          <w:lang w:eastAsia="en-US"/>
        </w:rPr>
        <w:t xml:space="preserve">12. i 13. lipnja </w:t>
      </w:r>
      <w:r w:rsidR="002D0DEA" w:rsidRPr="00204032">
        <w:rPr>
          <w:b/>
          <w:bCs/>
          <w:szCs w:val="24"/>
          <w:lang w:eastAsia="en-US"/>
        </w:rPr>
        <w:t>bez prethodne najave</w:t>
      </w:r>
    </w:p>
    <w:p w14:paraId="251A54F1" w14:textId="77777777" w:rsidR="006622AA" w:rsidRPr="002B4EEE" w:rsidRDefault="006622AA" w:rsidP="002C659F">
      <w:pPr>
        <w:jc w:val="center"/>
        <w:rPr>
          <w:szCs w:val="24"/>
          <w:lang w:eastAsia="en-US"/>
        </w:rPr>
      </w:pPr>
    </w:p>
    <w:p w14:paraId="25487E94" w14:textId="77777777" w:rsidR="00705F80" w:rsidRDefault="00705F80" w:rsidP="00971E32">
      <w:pPr>
        <w:rPr>
          <w:szCs w:val="24"/>
          <w:lang w:eastAsia="en-US"/>
        </w:rPr>
      </w:pPr>
    </w:p>
    <w:p w14:paraId="7C794268" w14:textId="4A3E8A36" w:rsidR="00705F80" w:rsidRDefault="00705F80" w:rsidP="00971E32">
      <w:pPr>
        <w:rPr>
          <w:szCs w:val="24"/>
          <w:lang w:eastAsia="en-US"/>
        </w:rPr>
      </w:pPr>
      <w:r w:rsidRPr="00705F80">
        <w:rPr>
          <w:szCs w:val="24"/>
          <w:lang w:eastAsia="en-US"/>
        </w:rPr>
        <w:t>Načelnik Stožera civilne zaštite OBŽ Mato Lukić i ravnateljica Nastavn</w:t>
      </w:r>
      <w:r>
        <w:rPr>
          <w:szCs w:val="24"/>
          <w:lang w:eastAsia="en-US"/>
        </w:rPr>
        <w:t>og</w:t>
      </w:r>
      <w:r w:rsidRPr="00705F80">
        <w:rPr>
          <w:szCs w:val="24"/>
          <w:lang w:eastAsia="en-US"/>
        </w:rPr>
        <w:t xml:space="preserve"> zavod</w:t>
      </w:r>
      <w:r>
        <w:rPr>
          <w:szCs w:val="24"/>
          <w:lang w:eastAsia="en-US"/>
        </w:rPr>
        <w:t>a</w:t>
      </w:r>
      <w:r w:rsidRPr="00705F80">
        <w:rPr>
          <w:szCs w:val="24"/>
          <w:lang w:eastAsia="en-US"/>
        </w:rPr>
        <w:t xml:space="preserve"> za javno zdravstvo Osječko-baranjske županije </w:t>
      </w:r>
      <w:r>
        <w:rPr>
          <w:szCs w:val="24"/>
          <w:lang w:eastAsia="en-US"/>
        </w:rPr>
        <w:t>dr. sc. N</w:t>
      </w:r>
      <w:r w:rsidRPr="00705F80">
        <w:rPr>
          <w:szCs w:val="24"/>
          <w:lang w:eastAsia="en-US"/>
        </w:rPr>
        <w:t xml:space="preserve">ataša </w:t>
      </w:r>
      <w:proofErr w:type="spellStart"/>
      <w:r w:rsidRPr="00705F80">
        <w:rPr>
          <w:szCs w:val="24"/>
          <w:lang w:eastAsia="en-US"/>
        </w:rPr>
        <w:t>Turić</w:t>
      </w:r>
      <w:proofErr w:type="spellEnd"/>
      <w:r w:rsidRPr="00705F80">
        <w:rPr>
          <w:szCs w:val="24"/>
          <w:lang w:eastAsia="en-US"/>
        </w:rPr>
        <w:t xml:space="preserve"> danas (10. lipnja 2021. godine)</w:t>
      </w:r>
      <w:r>
        <w:rPr>
          <w:szCs w:val="24"/>
          <w:lang w:eastAsia="en-US"/>
        </w:rPr>
        <w:t xml:space="preserve"> na</w:t>
      </w:r>
      <w:r w:rsidRPr="00705F80">
        <w:rPr>
          <w:szCs w:val="24"/>
          <w:lang w:eastAsia="en-US"/>
        </w:rPr>
        <w:t xml:space="preserve"> konferencij</w:t>
      </w:r>
      <w:r>
        <w:rPr>
          <w:szCs w:val="24"/>
          <w:lang w:eastAsia="en-US"/>
        </w:rPr>
        <w:t>i</w:t>
      </w:r>
      <w:r w:rsidRPr="00705F80">
        <w:rPr>
          <w:szCs w:val="24"/>
          <w:lang w:eastAsia="en-US"/>
        </w:rPr>
        <w:t xml:space="preserve"> za medije </w:t>
      </w:r>
      <w:r w:rsidR="00883F9A">
        <w:rPr>
          <w:szCs w:val="24"/>
          <w:lang w:eastAsia="en-US"/>
        </w:rPr>
        <w:t xml:space="preserve">uputili su </w:t>
      </w:r>
      <w:r w:rsidRPr="00705F80">
        <w:rPr>
          <w:szCs w:val="24"/>
          <w:lang w:eastAsia="en-US"/>
        </w:rPr>
        <w:t xml:space="preserve">javni poziv za cijepljenje </w:t>
      </w:r>
      <w:r w:rsidR="00564E25">
        <w:rPr>
          <w:szCs w:val="24"/>
          <w:lang w:eastAsia="en-US"/>
        </w:rPr>
        <w:t xml:space="preserve">protiv </w:t>
      </w:r>
      <w:proofErr w:type="spellStart"/>
      <w:r w:rsidR="00564E25">
        <w:rPr>
          <w:szCs w:val="24"/>
          <w:lang w:eastAsia="en-US"/>
        </w:rPr>
        <w:t>koronavirusa</w:t>
      </w:r>
      <w:proofErr w:type="spellEnd"/>
      <w:r w:rsidR="00883F9A">
        <w:rPr>
          <w:szCs w:val="24"/>
          <w:lang w:eastAsia="en-US"/>
        </w:rPr>
        <w:t xml:space="preserve"> zainteresiranim </w:t>
      </w:r>
      <w:r w:rsidRPr="00705F80">
        <w:rPr>
          <w:szCs w:val="24"/>
          <w:lang w:eastAsia="en-US"/>
        </w:rPr>
        <w:t>stanovni</w:t>
      </w:r>
      <w:r w:rsidR="00883F9A">
        <w:rPr>
          <w:szCs w:val="24"/>
          <w:lang w:eastAsia="en-US"/>
        </w:rPr>
        <w:t>cima</w:t>
      </w:r>
      <w:r w:rsidRPr="00705F80">
        <w:rPr>
          <w:szCs w:val="24"/>
          <w:lang w:eastAsia="en-US"/>
        </w:rPr>
        <w:t xml:space="preserve"> Osječko baranjske županije</w:t>
      </w:r>
      <w:r w:rsidR="00883F9A">
        <w:rPr>
          <w:szCs w:val="24"/>
          <w:lang w:eastAsia="en-US"/>
        </w:rPr>
        <w:t>,</w:t>
      </w:r>
      <w:r w:rsidRPr="00705F80">
        <w:rPr>
          <w:szCs w:val="24"/>
          <w:lang w:eastAsia="en-US"/>
        </w:rPr>
        <w:t>.</w:t>
      </w:r>
      <w:r>
        <w:rPr>
          <w:szCs w:val="24"/>
          <w:lang w:eastAsia="en-US"/>
        </w:rPr>
        <w:t xml:space="preserve"> Naime, sada su se stekli svi preduvjeti da se i na području naše županije provodi cijepljenje svih zainteresiranih građana</w:t>
      </w:r>
      <w:r w:rsidR="001A2195">
        <w:rPr>
          <w:szCs w:val="24"/>
          <w:lang w:eastAsia="en-US"/>
        </w:rPr>
        <w:t>,</w:t>
      </w:r>
      <w:r w:rsidR="001A2195" w:rsidRPr="001A2195">
        <w:t xml:space="preserve"> </w:t>
      </w:r>
      <w:r w:rsidR="001A2195" w:rsidRPr="001A2195">
        <w:rPr>
          <w:szCs w:val="24"/>
          <w:lang w:eastAsia="en-US"/>
        </w:rPr>
        <w:t>i to bez prethodnog naručivanja</w:t>
      </w:r>
      <w:r w:rsidR="001A2195">
        <w:rPr>
          <w:szCs w:val="24"/>
          <w:lang w:eastAsia="en-US"/>
        </w:rPr>
        <w:t>.</w:t>
      </w:r>
    </w:p>
    <w:p w14:paraId="6629F93F" w14:textId="77777777" w:rsidR="00705F80" w:rsidRDefault="00705F80" w:rsidP="00971E32">
      <w:pPr>
        <w:rPr>
          <w:szCs w:val="24"/>
          <w:lang w:eastAsia="en-US"/>
        </w:rPr>
      </w:pPr>
    </w:p>
    <w:p w14:paraId="51771AEB" w14:textId="0B0E19B5" w:rsidR="00971E32" w:rsidRDefault="00883F9A" w:rsidP="00971E32">
      <w:pPr>
        <w:rPr>
          <w:szCs w:val="24"/>
          <w:lang w:eastAsia="en-US"/>
        </w:rPr>
      </w:pPr>
      <w:r>
        <w:rPr>
          <w:szCs w:val="24"/>
          <w:lang w:eastAsia="en-US"/>
        </w:rPr>
        <w:t>- E</w:t>
      </w:r>
      <w:r w:rsidR="00705F80" w:rsidRPr="00705F80">
        <w:rPr>
          <w:szCs w:val="24"/>
          <w:lang w:eastAsia="en-US"/>
        </w:rPr>
        <w:t>pidemiološke službe raspolažu s dovoljnim količinama cjepiva, p</w:t>
      </w:r>
      <w:r w:rsidR="00705F80">
        <w:rPr>
          <w:szCs w:val="24"/>
          <w:lang w:eastAsia="en-US"/>
        </w:rPr>
        <w:t>a</w:t>
      </w:r>
      <w:r w:rsidR="00705F80" w:rsidRPr="00705F80">
        <w:rPr>
          <w:szCs w:val="24"/>
          <w:lang w:eastAsia="en-US"/>
        </w:rPr>
        <w:t xml:space="preserve"> će </w:t>
      </w:r>
      <w:r>
        <w:rPr>
          <w:szCs w:val="24"/>
          <w:lang w:eastAsia="en-US"/>
        </w:rPr>
        <w:t>medicinski</w:t>
      </w:r>
      <w:r w:rsidR="00705F80" w:rsidRPr="00705F80">
        <w:rPr>
          <w:szCs w:val="24"/>
          <w:lang w:eastAsia="en-US"/>
        </w:rPr>
        <w:t xml:space="preserve"> timov</w:t>
      </w:r>
      <w:r>
        <w:rPr>
          <w:szCs w:val="24"/>
          <w:lang w:eastAsia="en-US"/>
        </w:rPr>
        <w:t>i</w:t>
      </w:r>
      <w:r w:rsidR="002D6606">
        <w:rPr>
          <w:szCs w:val="24"/>
          <w:lang w:eastAsia="en-US"/>
        </w:rPr>
        <w:t xml:space="preserve"> u</w:t>
      </w:r>
      <w:r w:rsidR="00705F80" w:rsidRPr="00705F80">
        <w:rPr>
          <w:szCs w:val="24"/>
          <w:lang w:eastAsia="en-US"/>
        </w:rPr>
        <w:t xml:space="preserve"> subot</w:t>
      </w:r>
      <w:r w:rsidR="002D6606">
        <w:rPr>
          <w:szCs w:val="24"/>
          <w:lang w:eastAsia="en-US"/>
        </w:rPr>
        <w:t>u i nedjelju</w:t>
      </w:r>
      <w:r w:rsidR="00705F80" w:rsidRPr="00705F80">
        <w:rPr>
          <w:szCs w:val="24"/>
          <w:lang w:eastAsia="en-US"/>
        </w:rPr>
        <w:t xml:space="preserve"> (12.</w:t>
      </w:r>
      <w:r w:rsidR="002D6606">
        <w:rPr>
          <w:szCs w:val="24"/>
          <w:lang w:eastAsia="en-US"/>
        </w:rPr>
        <w:t xml:space="preserve"> i 13.</w:t>
      </w:r>
      <w:r w:rsidR="00705F80" w:rsidRPr="00705F80">
        <w:rPr>
          <w:szCs w:val="24"/>
          <w:lang w:eastAsia="en-US"/>
        </w:rPr>
        <w:t xml:space="preserve"> lipnja) </w:t>
      </w:r>
      <w:r w:rsidR="002D6606">
        <w:rPr>
          <w:szCs w:val="24"/>
          <w:lang w:eastAsia="en-US"/>
        </w:rPr>
        <w:t xml:space="preserve">od 8.00 do 19.00 sati </w:t>
      </w:r>
      <w:r w:rsidR="00705F80" w:rsidRPr="00705F80">
        <w:rPr>
          <w:szCs w:val="24"/>
          <w:lang w:eastAsia="en-US"/>
        </w:rPr>
        <w:t xml:space="preserve">na sedam punktova na području OBŽ provoditi cijepljenje građana protiv </w:t>
      </w:r>
      <w:proofErr w:type="spellStart"/>
      <w:r w:rsidR="00705F80" w:rsidRPr="00705F80">
        <w:rPr>
          <w:szCs w:val="24"/>
          <w:lang w:eastAsia="en-US"/>
        </w:rPr>
        <w:t>koronavirusa</w:t>
      </w:r>
      <w:proofErr w:type="spellEnd"/>
      <w:r w:rsidR="00705F80" w:rsidRPr="00705F80">
        <w:rPr>
          <w:szCs w:val="24"/>
          <w:lang w:eastAsia="en-US"/>
        </w:rPr>
        <w:t xml:space="preserve">. </w:t>
      </w:r>
      <w:r w:rsidR="00705F80">
        <w:rPr>
          <w:szCs w:val="24"/>
          <w:lang w:eastAsia="en-US"/>
        </w:rPr>
        <w:t xml:space="preserve">To su sljedeći punktovi: </w:t>
      </w:r>
      <w:r>
        <w:rPr>
          <w:szCs w:val="24"/>
          <w:lang w:eastAsia="en-US"/>
        </w:rPr>
        <w:t>d</w:t>
      </w:r>
      <w:r w:rsidR="00705F80" w:rsidRPr="00705F80">
        <w:rPr>
          <w:szCs w:val="24"/>
          <w:lang w:eastAsia="en-US"/>
        </w:rPr>
        <w:t>voran</w:t>
      </w:r>
      <w:r>
        <w:rPr>
          <w:szCs w:val="24"/>
          <w:lang w:eastAsia="en-US"/>
        </w:rPr>
        <w:t>e</w:t>
      </w:r>
      <w:r w:rsidR="00705F80" w:rsidRPr="00705F80">
        <w:rPr>
          <w:szCs w:val="24"/>
          <w:lang w:eastAsia="en-US"/>
        </w:rPr>
        <w:t xml:space="preserve"> Gradski vrt</w:t>
      </w:r>
      <w:r w:rsidR="002D6606">
        <w:rPr>
          <w:szCs w:val="24"/>
          <w:lang w:eastAsia="en-US"/>
        </w:rPr>
        <w:t xml:space="preserve"> i </w:t>
      </w:r>
      <w:r w:rsidR="00705F80" w:rsidRPr="00705F80">
        <w:rPr>
          <w:szCs w:val="24"/>
          <w:lang w:eastAsia="en-US"/>
        </w:rPr>
        <w:t>Zrinjevac</w:t>
      </w:r>
      <w:r w:rsidR="002D6606">
        <w:rPr>
          <w:szCs w:val="24"/>
          <w:lang w:eastAsia="en-US"/>
        </w:rPr>
        <w:t xml:space="preserve"> u Osijeku, H</w:t>
      </w:r>
      <w:r w:rsidR="00705F80" w:rsidRPr="00705F80">
        <w:rPr>
          <w:szCs w:val="24"/>
          <w:lang w:eastAsia="en-US"/>
        </w:rPr>
        <w:t>rvatski dom</w:t>
      </w:r>
      <w:r w:rsidR="002D6606">
        <w:rPr>
          <w:szCs w:val="24"/>
          <w:lang w:eastAsia="en-US"/>
        </w:rPr>
        <w:t xml:space="preserve"> </w:t>
      </w:r>
      <w:r w:rsidR="00564E25">
        <w:rPr>
          <w:szCs w:val="24"/>
          <w:lang w:eastAsia="en-US"/>
        </w:rPr>
        <w:t xml:space="preserve">Kralja Zvonimira </w:t>
      </w:r>
      <w:r w:rsidR="002D6606">
        <w:rPr>
          <w:szCs w:val="24"/>
          <w:lang w:eastAsia="en-US"/>
        </w:rPr>
        <w:t xml:space="preserve">u Čepinu, dvorana </w:t>
      </w:r>
      <w:r w:rsidR="00705F80" w:rsidRPr="00705F80">
        <w:rPr>
          <w:szCs w:val="24"/>
          <w:lang w:eastAsia="en-US"/>
        </w:rPr>
        <w:t xml:space="preserve">OŠ Dora Pejačević </w:t>
      </w:r>
      <w:r w:rsidR="002D6606">
        <w:rPr>
          <w:szCs w:val="24"/>
          <w:lang w:eastAsia="en-US"/>
        </w:rPr>
        <w:t xml:space="preserve">u Našicama, </w:t>
      </w:r>
      <w:r w:rsidR="00705F80" w:rsidRPr="00705F80">
        <w:rPr>
          <w:szCs w:val="24"/>
          <w:lang w:eastAsia="en-US"/>
        </w:rPr>
        <w:t>Gradska dvorana</w:t>
      </w:r>
      <w:r w:rsidR="002D6606">
        <w:rPr>
          <w:szCs w:val="24"/>
          <w:lang w:eastAsia="en-US"/>
        </w:rPr>
        <w:t xml:space="preserve"> u Đakovu, </w:t>
      </w:r>
      <w:r w:rsidR="00705F80" w:rsidRPr="00705F80">
        <w:rPr>
          <w:szCs w:val="24"/>
          <w:lang w:eastAsia="en-US"/>
        </w:rPr>
        <w:t>Nastavno</w:t>
      </w:r>
      <w:r w:rsidR="00564E25">
        <w:rPr>
          <w:szCs w:val="24"/>
          <w:lang w:eastAsia="en-US"/>
        </w:rPr>
        <w:t>-</w:t>
      </w:r>
      <w:r w:rsidR="00705F80" w:rsidRPr="00705F80">
        <w:rPr>
          <w:szCs w:val="24"/>
          <w:lang w:eastAsia="en-US"/>
        </w:rPr>
        <w:t>sportska dvorana</w:t>
      </w:r>
      <w:r w:rsidR="002D6606">
        <w:rPr>
          <w:szCs w:val="24"/>
          <w:lang w:eastAsia="en-US"/>
        </w:rPr>
        <w:t xml:space="preserve"> u Belom Manastiru i </w:t>
      </w:r>
      <w:r w:rsidR="00705F80" w:rsidRPr="00705F80">
        <w:rPr>
          <w:szCs w:val="24"/>
          <w:lang w:eastAsia="en-US"/>
        </w:rPr>
        <w:t>Sportska dvorana</w:t>
      </w:r>
      <w:r w:rsidR="002D6606">
        <w:rPr>
          <w:szCs w:val="24"/>
          <w:lang w:eastAsia="en-US"/>
        </w:rPr>
        <w:t xml:space="preserve"> u Valpovu.</w:t>
      </w:r>
      <w:r w:rsidR="005A0BE0">
        <w:rPr>
          <w:szCs w:val="24"/>
          <w:lang w:eastAsia="en-US"/>
        </w:rPr>
        <w:t xml:space="preserve"> Na svim lokacijama cijepljenje će obavljati po dva tima, a zainteresirani građani mogu doći u bilo koje vrijeme od 8.00 do 19.00 sati </w:t>
      </w:r>
      <w:r>
        <w:rPr>
          <w:szCs w:val="24"/>
          <w:lang w:eastAsia="en-US"/>
        </w:rPr>
        <w:t xml:space="preserve">(između 13.00 i 14.00 sati obavit će se dezinficiranje prostora) </w:t>
      </w:r>
      <w:r w:rsidR="005A0BE0">
        <w:rPr>
          <w:szCs w:val="24"/>
          <w:lang w:eastAsia="en-US"/>
        </w:rPr>
        <w:t xml:space="preserve">te </w:t>
      </w:r>
      <w:r>
        <w:rPr>
          <w:szCs w:val="24"/>
          <w:lang w:eastAsia="en-US"/>
        </w:rPr>
        <w:t>s</w:t>
      </w:r>
      <w:r w:rsidR="005A0BE0">
        <w:rPr>
          <w:szCs w:val="24"/>
          <w:lang w:eastAsia="en-US"/>
        </w:rPr>
        <w:t xml:space="preserve">e jednostavno javiti na punkt i izraziti želju za cijepljenjem - </w:t>
      </w:r>
      <w:r w:rsidR="00A929A9" w:rsidRPr="00564E25">
        <w:rPr>
          <w:szCs w:val="24"/>
          <w:lang w:eastAsia="en-US"/>
        </w:rPr>
        <w:t xml:space="preserve">rekao je </w:t>
      </w:r>
      <w:r w:rsidR="00DF24A7" w:rsidRPr="00564E25">
        <w:rPr>
          <w:szCs w:val="24"/>
          <w:lang w:eastAsia="en-US"/>
        </w:rPr>
        <w:t>nače</w:t>
      </w:r>
      <w:r w:rsidR="00A929A9" w:rsidRPr="00564E25">
        <w:rPr>
          <w:szCs w:val="24"/>
          <w:lang w:eastAsia="en-US"/>
        </w:rPr>
        <w:t>lnik</w:t>
      </w:r>
      <w:r w:rsidR="00DF24A7" w:rsidRPr="00564E25">
        <w:rPr>
          <w:szCs w:val="24"/>
          <w:lang w:eastAsia="en-US"/>
        </w:rPr>
        <w:t xml:space="preserve"> Stožera civilne zaštite OBŽ </w:t>
      </w:r>
      <w:r w:rsidR="00971E32" w:rsidRPr="00564E25">
        <w:rPr>
          <w:szCs w:val="24"/>
          <w:lang w:eastAsia="en-US"/>
        </w:rPr>
        <w:t>Mato Lukić</w:t>
      </w:r>
      <w:r w:rsidR="005A0BE0">
        <w:rPr>
          <w:szCs w:val="24"/>
          <w:lang w:eastAsia="en-US"/>
        </w:rPr>
        <w:t xml:space="preserve">. </w:t>
      </w:r>
    </w:p>
    <w:p w14:paraId="1D0EC13C" w14:textId="5A17D2C4" w:rsidR="005A0BE0" w:rsidRDefault="005A0BE0" w:rsidP="00971E32">
      <w:pPr>
        <w:rPr>
          <w:szCs w:val="24"/>
          <w:lang w:eastAsia="en-US"/>
        </w:rPr>
      </w:pPr>
    </w:p>
    <w:p w14:paraId="58260D27" w14:textId="4E2EACBB" w:rsidR="00883F9A" w:rsidRDefault="005A0BE0" w:rsidP="00971E32">
      <w:pPr>
        <w:rPr>
          <w:szCs w:val="24"/>
          <w:lang w:eastAsia="en-US"/>
        </w:rPr>
      </w:pPr>
      <w:r>
        <w:rPr>
          <w:szCs w:val="24"/>
          <w:lang w:eastAsia="en-US"/>
        </w:rPr>
        <w:t>Posebno je naglasio važnost cijepljenja</w:t>
      </w:r>
      <w:r w:rsidR="00883F9A">
        <w:rPr>
          <w:szCs w:val="24"/>
          <w:lang w:eastAsia="en-US"/>
        </w:rPr>
        <w:t xml:space="preserve"> </w:t>
      </w:r>
      <w:r w:rsidR="001A2195">
        <w:rPr>
          <w:szCs w:val="24"/>
          <w:lang w:eastAsia="en-US"/>
        </w:rPr>
        <w:t xml:space="preserve">te iznio </w:t>
      </w:r>
      <w:r w:rsidR="00883F9A">
        <w:rPr>
          <w:szCs w:val="24"/>
          <w:lang w:eastAsia="en-US"/>
        </w:rPr>
        <w:t xml:space="preserve">neke od podataka koje mogu </w:t>
      </w:r>
      <w:r>
        <w:rPr>
          <w:szCs w:val="24"/>
          <w:lang w:eastAsia="en-US"/>
        </w:rPr>
        <w:t xml:space="preserve">potaknuti građane da se odluče na ovaj oblik zaštite svog zdravlja kao i drugih osoba. </w:t>
      </w:r>
    </w:p>
    <w:p w14:paraId="3A85DD54" w14:textId="77777777" w:rsidR="00883F9A" w:rsidRDefault="00883F9A" w:rsidP="00971E32">
      <w:pPr>
        <w:rPr>
          <w:szCs w:val="24"/>
          <w:lang w:eastAsia="en-US"/>
        </w:rPr>
      </w:pPr>
    </w:p>
    <w:p w14:paraId="19B86AD1" w14:textId="60A672AE" w:rsidR="002C5864" w:rsidRDefault="005A0BE0" w:rsidP="00971E32">
      <w:pPr>
        <w:rPr>
          <w:szCs w:val="24"/>
          <w:lang w:eastAsia="en-US"/>
        </w:rPr>
      </w:pPr>
      <w:r>
        <w:rPr>
          <w:szCs w:val="24"/>
          <w:lang w:eastAsia="en-US"/>
        </w:rPr>
        <w:t>- Od p</w:t>
      </w:r>
      <w:r w:rsidR="002C5864">
        <w:rPr>
          <w:szCs w:val="24"/>
          <w:lang w:eastAsia="en-US"/>
        </w:rPr>
        <w:t xml:space="preserve">očetka </w:t>
      </w:r>
      <w:r>
        <w:rPr>
          <w:szCs w:val="24"/>
          <w:lang w:eastAsia="en-US"/>
        </w:rPr>
        <w:t xml:space="preserve">pandemije </w:t>
      </w:r>
      <w:r w:rsidR="002C5864">
        <w:rPr>
          <w:szCs w:val="24"/>
          <w:lang w:eastAsia="en-US"/>
        </w:rPr>
        <w:t>do sada na području</w:t>
      </w:r>
      <w:r w:rsidR="001A2195">
        <w:rPr>
          <w:szCs w:val="24"/>
          <w:lang w:eastAsia="en-US"/>
        </w:rPr>
        <w:t xml:space="preserve"> Osječko-baranjske </w:t>
      </w:r>
      <w:r w:rsidR="002C5864">
        <w:rPr>
          <w:szCs w:val="24"/>
          <w:lang w:eastAsia="en-US"/>
        </w:rPr>
        <w:t xml:space="preserve">županije od </w:t>
      </w:r>
      <w:proofErr w:type="spellStart"/>
      <w:r>
        <w:rPr>
          <w:szCs w:val="24"/>
          <w:lang w:eastAsia="en-US"/>
        </w:rPr>
        <w:t>koronavirusa</w:t>
      </w:r>
      <w:proofErr w:type="spellEnd"/>
      <w:r>
        <w:rPr>
          <w:szCs w:val="24"/>
          <w:lang w:eastAsia="en-US"/>
        </w:rPr>
        <w:t xml:space="preserve"> je ukupno preminulo 724 osoba</w:t>
      </w:r>
      <w:r w:rsidR="002C5864">
        <w:rPr>
          <w:szCs w:val="24"/>
          <w:lang w:eastAsia="en-US"/>
        </w:rPr>
        <w:t>,</w:t>
      </w:r>
      <w:r>
        <w:rPr>
          <w:szCs w:val="24"/>
          <w:lang w:eastAsia="en-US"/>
        </w:rPr>
        <w:t xml:space="preserve"> što je zabrinjavajući podatak koji nas </w:t>
      </w:r>
      <w:r w:rsidR="001A2195">
        <w:rPr>
          <w:szCs w:val="24"/>
          <w:lang w:eastAsia="en-US"/>
        </w:rPr>
        <w:t xml:space="preserve">dodatno </w:t>
      </w:r>
      <w:r>
        <w:rPr>
          <w:szCs w:val="24"/>
          <w:lang w:eastAsia="en-US"/>
        </w:rPr>
        <w:t>treba potaknuti da bi borbu protiv pandemije priveli kraju. S druge strane</w:t>
      </w:r>
      <w:r w:rsidR="002C5864">
        <w:rPr>
          <w:szCs w:val="24"/>
          <w:lang w:eastAsia="en-US"/>
        </w:rPr>
        <w:t>,</w:t>
      </w:r>
      <w:r>
        <w:rPr>
          <w:szCs w:val="24"/>
          <w:lang w:eastAsia="en-US"/>
        </w:rPr>
        <w:t xml:space="preserve"> u zadnji</w:t>
      </w:r>
      <w:r w:rsidR="002C5864">
        <w:rPr>
          <w:szCs w:val="24"/>
          <w:lang w:eastAsia="en-US"/>
        </w:rPr>
        <w:t>h</w:t>
      </w:r>
      <w:r>
        <w:rPr>
          <w:szCs w:val="24"/>
          <w:lang w:eastAsia="en-US"/>
        </w:rPr>
        <w:t xml:space="preserve"> mjesec dana svjedoci smo pada broja zaraženih</w:t>
      </w:r>
      <w:r w:rsidR="001A2195">
        <w:rPr>
          <w:szCs w:val="24"/>
          <w:lang w:eastAsia="en-US"/>
        </w:rPr>
        <w:t xml:space="preserve">,  a </w:t>
      </w:r>
      <w:r>
        <w:rPr>
          <w:szCs w:val="24"/>
          <w:lang w:eastAsia="en-US"/>
        </w:rPr>
        <w:t xml:space="preserve">to je svakako jedan od rezultata </w:t>
      </w:r>
      <w:r w:rsidR="007F5E09">
        <w:rPr>
          <w:szCs w:val="24"/>
          <w:lang w:eastAsia="en-US"/>
        </w:rPr>
        <w:t>cijepljenja -</w:t>
      </w:r>
      <w:r>
        <w:rPr>
          <w:szCs w:val="24"/>
          <w:lang w:eastAsia="en-US"/>
        </w:rPr>
        <w:t xml:space="preserve"> poručio je Lukić</w:t>
      </w:r>
      <w:r w:rsidR="002C5864">
        <w:rPr>
          <w:szCs w:val="24"/>
          <w:lang w:eastAsia="en-US"/>
        </w:rPr>
        <w:t>.</w:t>
      </w:r>
    </w:p>
    <w:p w14:paraId="729478B0" w14:textId="77777777" w:rsidR="002C5864" w:rsidRDefault="002C5864" w:rsidP="00971E32">
      <w:pPr>
        <w:rPr>
          <w:szCs w:val="24"/>
          <w:lang w:eastAsia="en-US"/>
        </w:rPr>
      </w:pPr>
    </w:p>
    <w:p w14:paraId="5EFD9D57" w14:textId="51CFFA7F" w:rsidR="005A0BE0" w:rsidRPr="00564E25" w:rsidRDefault="002C5864" w:rsidP="00971E32">
      <w:pPr>
        <w:rPr>
          <w:szCs w:val="24"/>
          <w:lang w:eastAsia="en-US"/>
        </w:rPr>
      </w:pPr>
      <w:r>
        <w:rPr>
          <w:szCs w:val="24"/>
          <w:lang w:eastAsia="en-US"/>
        </w:rPr>
        <w:t>P</w:t>
      </w:r>
      <w:r w:rsidR="007F5E09">
        <w:rPr>
          <w:szCs w:val="24"/>
          <w:lang w:eastAsia="en-US"/>
        </w:rPr>
        <w:t xml:space="preserve">ozvao </w:t>
      </w:r>
      <w:r>
        <w:rPr>
          <w:szCs w:val="24"/>
          <w:lang w:eastAsia="en-US"/>
        </w:rPr>
        <w:t xml:space="preserve">je </w:t>
      </w:r>
      <w:r w:rsidR="007F5E09">
        <w:rPr>
          <w:szCs w:val="24"/>
          <w:lang w:eastAsia="en-US"/>
        </w:rPr>
        <w:t xml:space="preserve">i zamolio građane da se u što većem broju odazovu na cijepljenje kako bi </w:t>
      </w:r>
      <w:r w:rsidR="001A2195">
        <w:rPr>
          <w:szCs w:val="24"/>
          <w:lang w:eastAsia="en-US"/>
        </w:rPr>
        <w:t xml:space="preserve">se </w:t>
      </w:r>
      <w:r w:rsidR="007F5E09">
        <w:rPr>
          <w:szCs w:val="24"/>
          <w:lang w:eastAsia="en-US"/>
        </w:rPr>
        <w:t xml:space="preserve">broj zaraženih </w:t>
      </w:r>
      <w:r w:rsidR="001A2195">
        <w:rPr>
          <w:szCs w:val="24"/>
          <w:lang w:eastAsia="en-US"/>
        </w:rPr>
        <w:t xml:space="preserve">opet </w:t>
      </w:r>
      <w:r w:rsidR="007F5E09">
        <w:rPr>
          <w:szCs w:val="24"/>
          <w:lang w:eastAsia="en-US"/>
        </w:rPr>
        <w:t>sve</w:t>
      </w:r>
      <w:r w:rsidR="001A2195">
        <w:rPr>
          <w:szCs w:val="24"/>
          <w:lang w:eastAsia="en-US"/>
        </w:rPr>
        <w:t>o</w:t>
      </w:r>
      <w:r w:rsidR="007F5E09">
        <w:rPr>
          <w:szCs w:val="24"/>
          <w:lang w:eastAsia="en-US"/>
        </w:rPr>
        <w:t xml:space="preserve"> na nulu.</w:t>
      </w:r>
      <w:r>
        <w:rPr>
          <w:szCs w:val="24"/>
          <w:lang w:eastAsia="en-US"/>
        </w:rPr>
        <w:t xml:space="preserve"> -</w:t>
      </w:r>
      <w:r w:rsidR="007F5E09">
        <w:rPr>
          <w:szCs w:val="24"/>
          <w:lang w:eastAsia="en-US"/>
        </w:rPr>
        <w:t xml:space="preserve"> Protiv pandemije </w:t>
      </w:r>
      <w:r>
        <w:rPr>
          <w:szCs w:val="24"/>
          <w:lang w:eastAsia="en-US"/>
        </w:rPr>
        <w:t xml:space="preserve">se </w:t>
      </w:r>
      <w:r w:rsidR="007F5E09">
        <w:rPr>
          <w:szCs w:val="24"/>
          <w:lang w:eastAsia="en-US"/>
        </w:rPr>
        <w:t>ne mogu sami boriti ni stožer civilne zaštite ni zdravstveni sustav ni liječnici ni medicinske sestre nego samo zajedno možemo doći do konačnog cilja, odnosno pobijediti ovog „nevidljivog neprijatelja“. Na žalost</w:t>
      </w:r>
      <w:r>
        <w:rPr>
          <w:szCs w:val="24"/>
          <w:lang w:eastAsia="en-US"/>
        </w:rPr>
        <w:t>,</w:t>
      </w:r>
      <w:r w:rsidR="007F5E09">
        <w:rPr>
          <w:szCs w:val="24"/>
          <w:lang w:eastAsia="en-US"/>
        </w:rPr>
        <w:t xml:space="preserve"> pandemija je u proteklih godinu dan uzela previše maha</w:t>
      </w:r>
      <w:r>
        <w:rPr>
          <w:szCs w:val="24"/>
          <w:lang w:eastAsia="en-US"/>
        </w:rPr>
        <w:t>,</w:t>
      </w:r>
      <w:r w:rsidR="007F5E09">
        <w:rPr>
          <w:szCs w:val="24"/>
          <w:lang w:eastAsia="en-US"/>
        </w:rPr>
        <w:t xml:space="preserve"> uvukla se u sve pore naših života i to je još jedan razlog za ovaj poziv na cijepljenje</w:t>
      </w:r>
      <w:r>
        <w:rPr>
          <w:szCs w:val="24"/>
          <w:lang w:eastAsia="en-US"/>
        </w:rPr>
        <w:t xml:space="preserve"> - poručio je</w:t>
      </w:r>
      <w:r w:rsidR="007F5E09">
        <w:rPr>
          <w:szCs w:val="24"/>
          <w:lang w:eastAsia="en-US"/>
        </w:rPr>
        <w:t>.</w:t>
      </w:r>
    </w:p>
    <w:p w14:paraId="0F74BE80" w14:textId="0CBCEA3A" w:rsidR="002D0DEA" w:rsidRDefault="002D0DEA" w:rsidP="00971E32">
      <w:pPr>
        <w:rPr>
          <w:szCs w:val="24"/>
          <w:lang w:eastAsia="en-US"/>
        </w:rPr>
      </w:pPr>
    </w:p>
    <w:p w14:paraId="210FC550" w14:textId="1DEF3D7B" w:rsidR="007F5E09" w:rsidRDefault="00A929A9" w:rsidP="007F5E09">
      <w:pPr>
        <w:rPr>
          <w:szCs w:val="24"/>
          <w:lang w:eastAsia="en-US"/>
        </w:rPr>
      </w:pPr>
      <w:r w:rsidRPr="00A929A9">
        <w:rPr>
          <w:szCs w:val="24"/>
          <w:lang w:eastAsia="en-US"/>
        </w:rPr>
        <w:t xml:space="preserve">Ravnateljica Nastavnog zavoda za javno zdravstvo OBŽ </w:t>
      </w:r>
      <w:r w:rsidR="001A2195">
        <w:rPr>
          <w:szCs w:val="24"/>
          <w:lang w:eastAsia="en-US"/>
        </w:rPr>
        <w:t xml:space="preserve">dr. sc. </w:t>
      </w:r>
      <w:r w:rsidRPr="00A929A9">
        <w:rPr>
          <w:szCs w:val="24"/>
          <w:lang w:eastAsia="en-US"/>
        </w:rPr>
        <w:t xml:space="preserve">Nataša </w:t>
      </w:r>
      <w:proofErr w:type="spellStart"/>
      <w:r w:rsidRPr="00A929A9">
        <w:rPr>
          <w:szCs w:val="24"/>
          <w:lang w:eastAsia="en-US"/>
        </w:rPr>
        <w:t>Turić</w:t>
      </w:r>
      <w:proofErr w:type="spellEnd"/>
      <w:r w:rsidR="007F5E09">
        <w:rPr>
          <w:szCs w:val="24"/>
          <w:lang w:eastAsia="en-US"/>
        </w:rPr>
        <w:t xml:space="preserve"> istaknula je da je od 27. prosinca 2020. godine i početka cijepljenja u OBŽ ukupno </w:t>
      </w:r>
      <w:r w:rsidR="007F5E09" w:rsidRPr="007F5E09">
        <w:rPr>
          <w:szCs w:val="24"/>
          <w:lang w:eastAsia="en-US"/>
        </w:rPr>
        <w:t>pristiglo 156.264 doz</w:t>
      </w:r>
      <w:r w:rsidR="001A2195">
        <w:rPr>
          <w:szCs w:val="24"/>
          <w:lang w:eastAsia="en-US"/>
        </w:rPr>
        <w:t>a</w:t>
      </w:r>
      <w:r w:rsidR="007F5E09" w:rsidRPr="007F5E09">
        <w:rPr>
          <w:szCs w:val="24"/>
          <w:lang w:eastAsia="en-US"/>
        </w:rPr>
        <w:t xml:space="preserve"> cjepiva,</w:t>
      </w:r>
      <w:r w:rsidR="007F5E09">
        <w:rPr>
          <w:szCs w:val="24"/>
          <w:lang w:eastAsia="en-US"/>
        </w:rPr>
        <w:t xml:space="preserve"> a cijepljenje se provodi</w:t>
      </w:r>
      <w:r w:rsidR="00B72A73">
        <w:rPr>
          <w:szCs w:val="24"/>
          <w:lang w:eastAsia="en-US"/>
        </w:rPr>
        <w:t xml:space="preserve"> </w:t>
      </w:r>
      <w:r w:rsidR="007F5E09">
        <w:rPr>
          <w:szCs w:val="24"/>
          <w:lang w:eastAsia="en-US"/>
        </w:rPr>
        <w:t>svakog tjedna na posebn</w:t>
      </w:r>
      <w:r w:rsidR="002C5864">
        <w:rPr>
          <w:szCs w:val="24"/>
          <w:lang w:eastAsia="en-US"/>
        </w:rPr>
        <w:t>o</w:t>
      </w:r>
      <w:r w:rsidR="00B72A73">
        <w:rPr>
          <w:szCs w:val="24"/>
          <w:lang w:eastAsia="en-US"/>
        </w:rPr>
        <w:t xml:space="preserve"> organiziranim </w:t>
      </w:r>
      <w:r w:rsidR="007F5E09">
        <w:rPr>
          <w:szCs w:val="24"/>
          <w:lang w:eastAsia="en-US"/>
        </w:rPr>
        <w:t>punktovima i putem mobilnih timova</w:t>
      </w:r>
      <w:r w:rsidR="002C5864">
        <w:rPr>
          <w:szCs w:val="24"/>
          <w:lang w:eastAsia="en-US"/>
        </w:rPr>
        <w:t>. O</w:t>
      </w:r>
      <w:r w:rsidR="007F5E09">
        <w:rPr>
          <w:szCs w:val="24"/>
          <w:lang w:eastAsia="en-US"/>
        </w:rPr>
        <w:t>d 1.</w:t>
      </w:r>
      <w:r w:rsidR="002C5864">
        <w:rPr>
          <w:szCs w:val="24"/>
          <w:lang w:eastAsia="en-US"/>
        </w:rPr>
        <w:t xml:space="preserve"> svibnja</w:t>
      </w:r>
      <w:r w:rsidR="007F5E09">
        <w:rPr>
          <w:szCs w:val="24"/>
          <w:lang w:eastAsia="en-US"/>
        </w:rPr>
        <w:t xml:space="preserve"> </w:t>
      </w:r>
      <w:r w:rsidR="00B72A73">
        <w:rPr>
          <w:szCs w:val="24"/>
          <w:lang w:eastAsia="en-US"/>
        </w:rPr>
        <w:t xml:space="preserve">počelo je cijepljenje opće populacije te je </w:t>
      </w:r>
      <w:r w:rsidR="007F5E09" w:rsidRPr="007F5E09">
        <w:rPr>
          <w:szCs w:val="24"/>
          <w:lang w:eastAsia="en-US"/>
        </w:rPr>
        <w:t>tjedno cijepljeno između 12.500 i 13.000 osoba</w:t>
      </w:r>
      <w:r w:rsidR="001A2195">
        <w:rPr>
          <w:szCs w:val="24"/>
          <w:lang w:eastAsia="en-US"/>
        </w:rPr>
        <w:t>, a pa je d</w:t>
      </w:r>
      <w:r w:rsidR="007F5E09" w:rsidRPr="007F5E09">
        <w:rPr>
          <w:szCs w:val="24"/>
          <w:lang w:eastAsia="en-US"/>
        </w:rPr>
        <w:t>o sada na području Osječko-baranjske županije jednom dozom cijepljeno 40,</w:t>
      </w:r>
      <w:r w:rsidR="00B72A73">
        <w:rPr>
          <w:szCs w:val="24"/>
          <w:lang w:eastAsia="en-US"/>
        </w:rPr>
        <w:t>2</w:t>
      </w:r>
      <w:r w:rsidR="007F5E09" w:rsidRPr="007F5E09">
        <w:rPr>
          <w:szCs w:val="24"/>
          <w:lang w:eastAsia="en-US"/>
        </w:rPr>
        <w:t xml:space="preserve"> posto</w:t>
      </w:r>
      <w:r w:rsidR="002C5864">
        <w:rPr>
          <w:szCs w:val="24"/>
          <w:lang w:eastAsia="en-US"/>
        </w:rPr>
        <w:t xml:space="preserve"> odrasle</w:t>
      </w:r>
      <w:r w:rsidR="007F5E09" w:rsidRPr="007F5E09">
        <w:rPr>
          <w:szCs w:val="24"/>
          <w:lang w:eastAsia="en-US"/>
        </w:rPr>
        <w:t xml:space="preserve"> populacije</w:t>
      </w:r>
      <w:r w:rsidR="001A2195">
        <w:rPr>
          <w:szCs w:val="24"/>
          <w:lang w:eastAsia="en-US"/>
        </w:rPr>
        <w:t xml:space="preserve"> (</w:t>
      </w:r>
      <w:r w:rsidR="00B72A73">
        <w:rPr>
          <w:szCs w:val="24"/>
          <w:lang w:eastAsia="en-US"/>
        </w:rPr>
        <w:t>prosjek za RH je 40 posto</w:t>
      </w:r>
      <w:r w:rsidR="001A2195">
        <w:rPr>
          <w:szCs w:val="24"/>
          <w:lang w:eastAsia="en-US"/>
        </w:rPr>
        <w:t>)</w:t>
      </w:r>
      <w:r w:rsidR="007F5E09" w:rsidRPr="007F5E09">
        <w:rPr>
          <w:szCs w:val="24"/>
          <w:lang w:eastAsia="en-US"/>
        </w:rPr>
        <w:t>.</w:t>
      </w:r>
    </w:p>
    <w:p w14:paraId="64BD5F7C" w14:textId="50050212" w:rsidR="00B72A73" w:rsidRDefault="00B72A73" w:rsidP="007F5E09">
      <w:pPr>
        <w:rPr>
          <w:szCs w:val="24"/>
          <w:lang w:eastAsia="en-US"/>
        </w:rPr>
      </w:pPr>
    </w:p>
    <w:p w14:paraId="6B2D5E34" w14:textId="505B3D81" w:rsidR="00B72A73" w:rsidRPr="007F5E09" w:rsidRDefault="002C5864" w:rsidP="007F5E09">
      <w:pPr>
        <w:rPr>
          <w:szCs w:val="24"/>
          <w:lang w:eastAsia="en-US"/>
        </w:rPr>
      </w:pPr>
      <w:r>
        <w:rPr>
          <w:szCs w:val="24"/>
          <w:lang w:eastAsia="en-US"/>
        </w:rPr>
        <w:t>- O</w:t>
      </w:r>
      <w:r w:rsidR="00B72A73">
        <w:rPr>
          <w:szCs w:val="24"/>
          <w:lang w:eastAsia="en-US"/>
        </w:rPr>
        <w:t xml:space="preserve">vog </w:t>
      </w:r>
      <w:r>
        <w:rPr>
          <w:szCs w:val="24"/>
          <w:lang w:eastAsia="en-US"/>
        </w:rPr>
        <w:t>vikenda,</w:t>
      </w:r>
      <w:r w:rsidR="00B72A73">
        <w:rPr>
          <w:szCs w:val="24"/>
          <w:lang w:eastAsia="en-US"/>
        </w:rPr>
        <w:t xml:space="preserve"> 12. i 13. lipnja</w:t>
      </w:r>
      <w:r>
        <w:rPr>
          <w:szCs w:val="24"/>
          <w:lang w:eastAsia="en-US"/>
        </w:rPr>
        <w:t>,</w:t>
      </w:r>
      <w:r w:rsidR="00B72A73">
        <w:rPr>
          <w:szCs w:val="24"/>
          <w:lang w:eastAsia="en-US"/>
        </w:rPr>
        <w:t xml:space="preserve"> počinjemo s organiziram cijepljenje</w:t>
      </w:r>
      <w:r>
        <w:rPr>
          <w:szCs w:val="24"/>
          <w:lang w:eastAsia="en-US"/>
        </w:rPr>
        <w:t>m</w:t>
      </w:r>
      <w:r w:rsidR="00B72A73">
        <w:rPr>
          <w:szCs w:val="24"/>
          <w:lang w:eastAsia="en-US"/>
        </w:rPr>
        <w:t xml:space="preserve"> bez posebnog naručivanja, a koristit ćemo cjepivo proizvođača Pfizer. Svi građani koji dolaze na cijepljenje trebaju ponijeti zdravstvenu iskaznicu. Cijepit ćemo samo osobe koje do sada nisu cijepljenje te molimo osobe koje to jesu da ne dolaze po drugu dozu nego će </w:t>
      </w:r>
      <w:r>
        <w:rPr>
          <w:szCs w:val="24"/>
          <w:lang w:eastAsia="en-US"/>
        </w:rPr>
        <w:t xml:space="preserve">oni </w:t>
      </w:r>
      <w:r w:rsidR="00B72A73">
        <w:rPr>
          <w:szCs w:val="24"/>
          <w:lang w:eastAsia="en-US"/>
        </w:rPr>
        <w:t>ići na redovno zakazane termine. Cijepljenje se organizira za odrasle osobe, a kao što je poznato cjepivo Pfizer je odobreno i za djecu od 12 godina pa ukoliko ima zainteresiranih oni trebaju doći u pratnji roditelja.</w:t>
      </w:r>
      <w:r w:rsidR="00883F9A">
        <w:rPr>
          <w:szCs w:val="24"/>
          <w:lang w:eastAsia="en-US"/>
        </w:rPr>
        <w:t xml:space="preserve"> Cijepljeni će ujedno dobiti termin za 6 tjedana za drugu dozu</w:t>
      </w:r>
      <w:r>
        <w:rPr>
          <w:szCs w:val="24"/>
          <w:lang w:eastAsia="en-US"/>
        </w:rPr>
        <w:t xml:space="preserve"> - istaknula je dr. </w:t>
      </w:r>
      <w:proofErr w:type="spellStart"/>
      <w:r>
        <w:rPr>
          <w:szCs w:val="24"/>
          <w:lang w:eastAsia="en-US"/>
        </w:rPr>
        <w:t>Turić</w:t>
      </w:r>
      <w:proofErr w:type="spellEnd"/>
      <w:r>
        <w:rPr>
          <w:szCs w:val="24"/>
          <w:lang w:eastAsia="en-US"/>
        </w:rPr>
        <w:t>.</w:t>
      </w:r>
    </w:p>
    <w:p w14:paraId="17EAE959" w14:textId="57536929" w:rsidR="00883F9A" w:rsidRDefault="00883F9A" w:rsidP="00C9772E">
      <w:pPr>
        <w:rPr>
          <w:szCs w:val="24"/>
          <w:lang w:eastAsia="en-US"/>
        </w:rPr>
      </w:pPr>
    </w:p>
    <w:p w14:paraId="35F627EE" w14:textId="63F9352D" w:rsidR="002C5864" w:rsidRDefault="002C5864" w:rsidP="00C9772E">
      <w:pPr>
        <w:rPr>
          <w:szCs w:val="24"/>
          <w:lang w:eastAsia="en-US"/>
        </w:rPr>
      </w:pPr>
    </w:p>
    <w:p w14:paraId="6A79E433" w14:textId="77777777" w:rsidR="001A2195" w:rsidRPr="00564E25" w:rsidRDefault="001A2195" w:rsidP="00C9772E">
      <w:pPr>
        <w:rPr>
          <w:szCs w:val="24"/>
          <w:lang w:eastAsia="en-US"/>
        </w:rPr>
      </w:pPr>
    </w:p>
    <w:p w14:paraId="2C8C59A1" w14:textId="77777777" w:rsidR="002C5864" w:rsidRDefault="00C9772E" w:rsidP="00C9772E">
      <w:pPr>
        <w:rPr>
          <w:szCs w:val="24"/>
          <w:lang w:eastAsia="en-US"/>
        </w:rPr>
      </w:pPr>
      <w:r w:rsidRPr="00564E25">
        <w:rPr>
          <w:szCs w:val="24"/>
          <w:lang w:eastAsia="en-US"/>
        </w:rPr>
        <w:t>10</w:t>
      </w:r>
      <w:r w:rsidRPr="00564E25">
        <w:rPr>
          <w:szCs w:val="24"/>
          <w:lang w:eastAsia="en-US"/>
        </w:rPr>
        <w:t>. lipnja 2021.</w:t>
      </w:r>
      <w:r w:rsidR="00564E25">
        <w:rPr>
          <w:szCs w:val="24"/>
          <w:lang w:eastAsia="en-US"/>
        </w:rPr>
        <w:t xml:space="preserve"> / </w:t>
      </w:r>
    </w:p>
    <w:p w14:paraId="55065E0D" w14:textId="6123915C" w:rsidR="00C9772E" w:rsidRPr="00564E25" w:rsidRDefault="00564E25" w:rsidP="00C9772E">
      <w:pPr>
        <w:rPr>
          <w:b/>
          <w:bCs/>
          <w:szCs w:val="24"/>
          <w:lang w:eastAsia="en-US"/>
        </w:rPr>
      </w:pPr>
      <w:r w:rsidRPr="00564E25">
        <w:rPr>
          <w:b/>
          <w:bCs/>
          <w:szCs w:val="24"/>
          <w:lang w:eastAsia="en-US"/>
        </w:rPr>
        <w:t>Informacije o epidemiološkoj situaciji na području OBŽ u prethodnih 24 sata</w:t>
      </w:r>
    </w:p>
    <w:p w14:paraId="7052EEE3" w14:textId="77777777" w:rsidR="00C9772E" w:rsidRPr="00564E25" w:rsidRDefault="00C9772E" w:rsidP="00C9772E">
      <w:pPr>
        <w:rPr>
          <w:szCs w:val="24"/>
          <w:lang w:eastAsia="en-US"/>
        </w:rPr>
      </w:pPr>
    </w:p>
    <w:p w14:paraId="38A37652" w14:textId="7B25FF5F" w:rsidR="00C9772E" w:rsidRPr="00564E25" w:rsidRDefault="00C9772E" w:rsidP="00C9772E">
      <w:pPr>
        <w:rPr>
          <w:szCs w:val="24"/>
          <w:lang w:eastAsia="en-US"/>
        </w:rPr>
      </w:pPr>
      <w:r w:rsidRPr="00564E25">
        <w:rPr>
          <w:szCs w:val="24"/>
          <w:lang w:eastAsia="en-US"/>
        </w:rPr>
        <w:t>- 2</w:t>
      </w:r>
      <w:r w:rsidR="00564E25" w:rsidRPr="00564E25">
        <w:rPr>
          <w:szCs w:val="24"/>
          <w:lang w:eastAsia="en-US"/>
        </w:rPr>
        <w:t>18</w:t>
      </w:r>
      <w:r w:rsidRPr="00564E25">
        <w:rPr>
          <w:szCs w:val="24"/>
          <w:lang w:eastAsia="en-US"/>
        </w:rPr>
        <w:t xml:space="preserve"> obrađenih uzoraka</w:t>
      </w:r>
    </w:p>
    <w:p w14:paraId="71FF0B5E" w14:textId="77777777" w:rsidR="00C9772E" w:rsidRPr="00564E25" w:rsidRDefault="00C9772E" w:rsidP="00C9772E">
      <w:pPr>
        <w:rPr>
          <w:szCs w:val="24"/>
          <w:lang w:eastAsia="en-US"/>
        </w:rPr>
      </w:pPr>
    </w:p>
    <w:p w14:paraId="6063FE59" w14:textId="0AC00942" w:rsidR="00C9772E" w:rsidRPr="00564E25" w:rsidRDefault="00C9772E" w:rsidP="00C9772E">
      <w:pPr>
        <w:rPr>
          <w:szCs w:val="24"/>
          <w:lang w:eastAsia="en-US"/>
        </w:rPr>
      </w:pPr>
      <w:r w:rsidRPr="00564E25">
        <w:rPr>
          <w:szCs w:val="24"/>
          <w:lang w:eastAsia="en-US"/>
        </w:rPr>
        <w:t xml:space="preserve">- </w:t>
      </w:r>
      <w:r w:rsidR="00564E25" w:rsidRPr="00564E25">
        <w:rPr>
          <w:szCs w:val="24"/>
          <w:lang w:eastAsia="en-US"/>
        </w:rPr>
        <w:t>9</w:t>
      </w:r>
      <w:r w:rsidRPr="00564E25">
        <w:rPr>
          <w:szCs w:val="24"/>
          <w:lang w:eastAsia="en-US"/>
        </w:rPr>
        <w:t xml:space="preserve"> pozitivnih</w:t>
      </w:r>
    </w:p>
    <w:p w14:paraId="77217711" w14:textId="77777777" w:rsidR="00C9772E" w:rsidRPr="00564E25" w:rsidRDefault="00C9772E" w:rsidP="00C9772E">
      <w:pPr>
        <w:rPr>
          <w:szCs w:val="24"/>
          <w:lang w:eastAsia="en-US"/>
        </w:rPr>
      </w:pPr>
    </w:p>
    <w:p w14:paraId="59E1C61A" w14:textId="5594B43D" w:rsidR="00C9772E" w:rsidRPr="00564E25" w:rsidRDefault="00C9772E" w:rsidP="00C9772E">
      <w:pPr>
        <w:rPr>
          <w:szCs w:val="24"/>
          <w:lang w:eastAsia="en-US"/>
        </w:rPr>
      </w:pPr>
      <w:r w:rsidRPr="00564E25">
        <w:rPr>
          <w:szCs w:val="24"/>
          <w:lang w:eastAsia="en-US"/>
        </w:rPr>
        <w:t xml:space="preserve">- </w:t>
      </w:r>
      <w:r w:rsidRPr="00564E25">
        <w:rPr>
          <w:szCs w:val="24"/>
          <w:lang w:eastAsia="en-US"/>
        </w:rPr>
        <w:t>22</w:t>
      </w:r>
      <w:r w:rsidRPr="00564E25">
        <w:rPr>
          <w:szCs w:val="24"/>
          <w:lang w:eastAsia="en-US"/>
        </w:rPr>
        <w:t xml:space="preserve"> hospitalizirane osobe (3 na respiratoru)</w:t>
      </w:r>
    </w:p>
    <w:p w14:paraId="4579C842" w14:textId="77777777" w:rsidR="00C9772E" w:rsidRPr="00564E25" w:rsidRDefault="00C9772E" w:rsidP="00C9772E">
      <w:pPr>
        <w:rPr>
          <w:szCs w:val="24"/>
          <w:lang w:eastAsia="en-US"/>
        </w:rPr>
      </w:pPr>
    </w:p>
    <w:p w14:paraId="6C046CA2" w14:textId="0BEA0303" w:rsidR="00C9772E" w:rsidRPr="00564E25" w:rsidRDefault="00C9772E" w:rsidP="00C9772E">
      <w:pPr>
        <w:rPr>
          <w:szCs w:val="24"/>
          <w:lang w:eastAsia="en-US"/>
        </w:rPr>
      </w:pPr>
      <w:r w:rsidRPr="00564E25">
        <w:rPr>
          <w:szCs w:val="24"/>
          <w:lang w:eastAsia="en-US"/>
        </w:rPr>
        <w:t>- 4</w:t>
      </w:r>
      <w:r w:rsidR="00564E25" w:rsidRPr="00564E25">
        <w:rPr>
          <w:szCs w:val="24"/>
          <w:lang w:eastAsia="en-US"/>
        </w:rPr>
        <w:t>57</w:t>
      </w:r>
      <w:r w:rsidRPr="00564E25">
        <w:rPr>
          <w:szCs w:val="24"/>
          <w:lang w:eastAsia="en-US"/>
        </w:rPr>
        <w:t xml:space="preserve"> osoba u samoizolaciji</w:t>
      </w:r>
    </w:p>
    <w:p w14:paraId="00C868D5" w14:textId="77777777" w:rsidR="00C9772E" w:rsidRPr="00564E25" w:rsidRDefault="00C9772E" w:rsidP="00C9772E">
      <w:pPr>
        <w:rPr>
          <w:szCs w:val="24"/>
          <w:lang w:eastAsia="en-US"/>
        </w:rPr>
      </w:pPr>
    </w:p>
    <w:p w14:paraId="186FC3AD" w14:textId="236A6F19" w:rsidR="002D6606" w:rsidRPr="00564E25" w:rsidRDefault="00C9772E" w:rsidP="00C9772E">
      <w:pPr>
        <w:rPr>
          <w:szCs w:val="24"/>
          <w:lang w:eastAsia="en-US"/>
        </w:rPr>
      </w:pPr>
      <w:r w:rsidRPr="00564E25">
        <w:rPr>
          <w:szCs w:val="24"/>
          <w:lang w:eastAsia="en-US"/>
        </w:rPr>
        <w:t>- nema preminulih osoba</w:t>
      </w:r>
    </w:p>
    <w:p w14:paraId="5827E701" w14:textId="641AB5BF" w:rsidR="002D6606" w:rsidRDefault="002D6606" w:rsidP="002D6606">
      <w:pPr>
        <w:rPr>
          <w:color w:val="FF0000"/>
          <w:szCs w:val="24"/>
          <w:lang w:eastAsia="en-US"/>
        </w:rPr>
      </w:pPr>
    </w:p>
    <w:p w14:paraId="6FBB5067" w14:textId="6C698802" w:rsidR="002D6606" w:rsidRDefault="002D6606" w:rsidP="002D6606">
      <w:pPr>
        <w:rPr>
          <w:color w:val="FF0000"/>
          <w:szCs w:val="24"/>
          <w:lang w:eastAsia="en-US"/>
        </w:rPr>
      </w:pPr>
    </w:p>
    <w:p w14:paraId="27939649" w14:textId="77777777" w:rsidR="001A2195" w:rsidRDefault="001A2195" w:rsidP="002D6606">
      <w:pPr>
        <w:rPr>
          <w:color w:val="FF0000"/>
          <w:szCs w:val="24"/>
          <w:lang w:eastAsia="en-US"/>
        </w:rPr>
      </w:pPr>
    </w:p>
    <w:p w14:paraId="28B74DE2" w14:textId="77777777" w:rsidR="002D6606" w:rsidRDefault="002D6606" w:rsidP="002D6606">
      <w:pPr>
        <w:rPr>
          <w:color w:val="FF0000"/>
          <w:szCs w:val="24"/>
          <w:lang w:eastAsia="en-US"/>
        </w:rPr>
      </w:pPr>
    </w:p>
    <w:p w14:paraId="0DD5E489" w14:textId="77777777" w:rsidR="002D6606" w:rsidRPr="00204032" w:rsidRDefault="002D6606" w:rsidP="001A2195">
      <w:pPr>
        <w:spacing w:after="200" w:line="276" w:lineRule="auto"/>
        <w:rPr>
          <w:rFonts w:eastAsia="Calibri"/>
          <w:b/>
          <w:szCs w:val="24"/>
          <w:lang w:eastAsia="en-US"/>
        </w:rPr>
      </w:pPr>
      <w:r w:rsidRPr="00204032">
        <w:rPr>
          <w:rFonts w:eastAsia="Calibri"/>
          <w:b/>
          <w:szCs w:val="24"/>
          <w:lang w:eastAsia="en-US"/>
        </w:rPr>
        <w:t>Javni poziv za cijepljenje protiv bolesti COVID-19</w:t>
      </w:r>
    </w:p>
    <w:p w14:paraId="61AD2712" w14:textId="61346519" w:rsidR="002D6606" w:rsidRDefault="002D6606" w:rsidP="002D6606">
      <w:pPr>
        <w:spacing w:after="200" w:line="276" w:lineRule="auto"/>
        <w:rPr>
          <w:rFonts w:eastAsia="Calibri"/>
          <w:szCs w:val="24"/>
          <w:lang w:eastAsia="en-US"/>
        </w:rPr>
      </w:pPr>
      <w:r w:rsidRPr="00204032">
        <w:rPr>
          <w:rFonts w:eastAsia="Calibri"/>
          <w:szCs w:val="24"/>
          <w:lang w:eastAsia="en-US"/>
        </w:rPr>
        <w:t xml:space="preserve">Nastavni zavod za javno zdravstvo Osječko-baranjske županije poziva sve zainteresirane stanovnike Osječko-baranjske županije na cijepljenje protiv bolesti COVID-19 bez prethodnog naručivanja. Cijepljenje se provodi cjepivom proizvođača Pfizer. </w:t>
      </w:r>
      <w:r w:rsidRPr="00204032">
        <w:rPr>
          <w:rFonts w:eastAsia="Calibri"/>
          <w:b/>
          <w:szCs w:val="24"/>
          <w:lang w:eastAsia="en-US"/>
        </w:rPr>
        <w:t>Na cijepljenje mogu doći osobe koje se cijepe prvi puta, a ne osobe koje trebaju primiti II. dozu.</w:t>
      </w:r>
      <w:r w:rsidRPr="00204032">
        <w:rPr>
          <w:rFonts w:eastAsia="Calibri"/>
          <w:szCs w:val="24"/>
          <w:lang w:eastAsia="en-US"/>
        </w:rPr>
        <w:t xml:space="preserve"> Cijepljenje će biti organizirano 12. lipnja 2021. godine u terminima 08:00-13:00 sati i 14:00-19:00 sati te 13. lipnja 2021. godine u terminima 08:00-13:00 sati i 14:00-19:00 sati na punktovima u Osijeku, Čepinu, Našicama, Đakovu, Belom Manastiru i Valpovu. U nastavku je popis lokacija s adresom i radnim vremenom punkta.</w:t>
      </w:r>
    </w:p>
    <w:p w14:paraId="3217517D" w14:textId="77777777" w:rsidR="001A2195" w:rsidRPr="00204032" w:rsidRDefault="001A2195" w:rsidP="002D6606">
      <w:pPr>
        <w:spacing w:after="200" w:line="276" w:lineRule="auto"/>
        <w:rPr>
          <w:rFonts w:eastAsia="Calibri"/>
          <w:szCs w:val="24"/>
          <w:lang w:eastAsia="en-US"/>
        </w:rPr>
      </w:pPr>
    </w:p>
    <w:tbl>
      <w:tblPr>
        <w:tblStyle w:val="Reetkatablice"/>
        <w:tblW w:w="9464" w:type="dxa"/>
        <w:tblLook w:val="04A0" w:firstRow="1" w:lastRow="0" w:firstColumn="1" w:lastColumn="0" w:noHBand="0" w:noVBand="1"/>
      </w:tblPr>
      <w:tblGrid>
        <w:gridCol w:w="1668"/>
        <w:gridCol w:w="3827"/>
        <w:gridCol w:w="3969"/>
      </w:tblGrid>
      <w:tr w:rsidR="002D6606" w:rsidRPr="00204032" w14:paraId="2AEBA179" w14:textId="77777777" w:rsidTr="00622E80">
        <w:trPr>
          <w:trHeight w:val="600"/>
        </w:trPr>
        <w:tc>
          <w:tcPr>
            <w:tcW w:w="1668" w:type="dxa"/>
            <w:noWrap/>
            <w:hideMark/>
          </w:tcPr>
          <w:p w14:paraId="4AC0CC6F" w14:textId="77777777" w:rsidR="002D6606" w:rsidRPr="00204032" w:rsidRDefault="002D6606" w:rsidP="00622E80">
            <w:pPr>
              <w:jc w:val="center"/>
              <w:rPr>
                <w:rFonts w:ascii="Times New Roman" w:hAnsi="Times New Roman"/>
                <w:b/>
                <w:bCs/>
                <w:szCs w:val="24"/>
              </w:rPr>
            </w:pPr>
            <w:r w:rsidRPr="00204032">
              <w:rPr>
                <w:rFonts w:ascii="Times New Roman" w:hAnsi="Times New Roman"/>
                <w:szCs w:val="24"/>
              </w:rPr>
              <w:t xml:space="preserve"> </w:t>
            </w:r>
            <w:r w:rsidRPr="00204032">
              <w:rPr>
                <w:rFonts w:ascii="Times New Roman" w:hAnsi="Times New Roman"/>
                <w:b/>
                <w:bCs/>
                <w:szCs w:val="24"/>
              </w:rPr>
              <w:t>Cjepni punkt</w:t>
            </w:r>
          </w:p>
        </w:tc>
        <w:tc>
          <w:tcPr>
            <w:tcW w:w="3827" w:type="dxa"/>
            <w:noWrap/>
            <w:hideMark/>
          </w:tcPr>
          <w:p w14:paraId="616F9191" w14:textId="77777777" w:rsidR="002D6606" w:rsidRPr="00204032" w:rsidRDefault="002D6606" w:rsidP="00622E80">
            <w:pPr>
              <w:jc w:val="center"/>
              <w:rPr>
                <w:rFonts w:ascii="Times New Roman" w:hAnsi="Times New Roman"/>
                <w:b/>
                <w:bCs/>
                <w:szCs w:val="24"/>
              </w:rPr>
            </w:pPr>
            <w:r w:rsidRPr="00204032">
              <w:rPr>
                <w:rFonts w:ascii="Times New Roman" w:hAnsi="Times New Roman"/>
                <w:b/>
                <w:bCs/>
                <w:szCs w:val="24"/>
              </w:rPr>
              <w:t>Adresa</w:t>
            </w:r>
          </w:p>
        </w:tc>
        <w:tc>
          <w:tcPr>
            <w:tcW w:w="3969" w:type="dxa"/>
            <w:noWrap/>
            <w:hideMark/>
          </w:tcPr>
          <w:p w14:paraId="10306050" w14:textId="77777777" w:rsidR="002D6606" w:rsidRPr="00204032" w:rsidRDefault="002D6606" w:rsidP="00622E80">
            <w:pPr>
              <w:jc w:val="center"/>
              <w:rPr>
                <w:rFonts w:ascii="Times New Roman" w:hAnsi="Times New Roman"/>
                <w:b/>
                <w:bCs/>
                <w:szCs w:val="24"/>
              </w:rPr>
            </w:pPr>
            <w:r w:rsidRPr="00204032">
              <w:rPr>
                <w:rFonts w:ascii="Times New Roman" w:hAnsi="Times New Roman"/>
                <w:b/>
                <w:bCs/>
                <w:szCs w:val="24"/>
              </w:rPr>
              <w:t>Radno vrijeme</w:t>
            </w:r>
          </w:p>
        </w:tc>
      </w:tr>
      <w:tr w:rsidR="002D6606" w:rsidRPr="00204032" w14:paraId="120AF6C2" w14:textId="77777777" w:rsidTr="00622E80">
        <w:trPr>
          <w:trHeight w:val="600"/>
        </w:trPr>
        <w:tc>
          <w:tcPr>
            <w:tcW w:w="1668" w:type="dxa"/>
            <w:noWrap/>
            <w:hideMark/>
          </w:tcPr>
          <w:p w14:paraId="2C9E7294"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 xml:space="preserve">Osijek- Gradski vrt </w:t>
            </w:r>
          </w:p>
        </w:tc>
        <w:tc>
          <w:tcPr>
            <w:tcW w:w="3827" w:type="dxa"/>
            <w:noWrap/>
            <w:hideMark/>
          </w:tcPr>
          <w:p w14:paraId="559E6684"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Dvorana Gradski vrt, Ulica Kneza Trpimira 23</w:t>
            </w:r>
          </w:p>
        </w:tc>
        <w:tc>
          <w:tcPr>
            <w:tcW w:w="3969" w:type="dxa"/>
            <w:hideMark/>
          </w:tcPr>
          <w:p w14:paraId="38CFAC1F"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12.6 (subota) 08:00-13:00  14:00-19:00 13.6. (nedjelja) 08:00-13:00  14:00-19:00</w:t>
            </w:r>
          </w:p>
        </w:tc>
      </w:tr>
      <w:tr w:rsidR="002D6606" w:rsidRPr="00204032" w14:paraId="2621F9AD" w14:textId="77777777" w:rsidTr="00622E80">
        <w:trPr>
          <w:trHeight w:val="600"/>
        </w:trPr>
        <w:tc>
          <w:tcPr>
            <w:tcW w:w="1668" w:type="dxa"/>
            <w:noWrap/>
            <w:hideMark/>
          </w:tcPr>
          <w:p w14:paraId="49A92D9E"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Osijek -Zrinjevac</w:t>
            </w:r>
          </w:p>
        </w:tc>
        <w:tc>
          <w:tcPr>
            <w:tcW w:w="3827" w:type="dxa"/>
            <w:noWrap/>
            <w:hideMark/>
          </w:tcPr>
          <w:p w14:paraId="7A47E8A0"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 xml:space="preserve">Sportska dvorana Zrinjevac, Ulica Adama </w:t>
            </w:r>
            <w:proofErr w:type="spellStart"/>
            <w:r w:rsidRPr="00204032">
              <w:rPr>
                <w:rFonts w:ascii="Times New Roman" w:hAnsi="Times New Roman"/>
                <w:szCs w:val="24"/>
              </w:rPr>
              <w:t>Reisnera</w:t>
            </w:r>
            <w:proofErr w:type="spellEnd"/>
            <w:r w:rsidRPr="00204032">
              <w:rPr>
                <w:rFonts w:ascii="Times New Roman" w:hAnsi="Times New Roman"/>
                <w:szCs w:val="24"/>
              </w:rPr>
              <w:t xml:space="preserve"> 46A</w:t>
            </w:r>
          </w:p>
        </w:tc>
        <w:tc>
          <w:tcPr>
            <w:tcW w:w="3969" w:type="dxa"/>
            <w:hideMark/>
          </w:tcPr>
          <w:p w14:paraId="33B44759"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12.6 (subota) 08:00-13:00  14:00-19:00 13.6. (nedjelja) 08:00-13:00  14:00-19:00</w:t>
            </w:r>
          </w:p>
        </w:tc>
      </w:tr>
      <w:tr w:rsidR="002D6606" w:rsidRPr="00204032" w14:paraId="051049BE" w14:textId="77777777" w:rsidTr="00622E80">
        <w:trPr>
          <w:trHeight w:val="600"/>
        </w:trPr>
        <w:tc>
          <w:tcPr>
            <w:tcW w:w="1668" w:type="dxa"/>
            <w:noWrap/>
            <w:hideMark/>
          </w:tcPr>
          <w:p w14:paraId="00741B3F"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Čepin</w:t>
            </w:r>
          </w:p>
        </w:tc>
        <w:tc>
          <w:tcPr>
            <w:tcW w:w="3827" w:type="dxa"/>
            <w:noWrap/>
            <w:hideMark/>
          </w:tcPr>
          <w:p w14:paraId="0145F89D"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Hrvatski dom, Kralja Zvonimira 105</w:t>
            </w:r>
          </w:p>
        </w:tc>
        <w:tc>
          <w:tcPr>
            <w:tcW w:w="3969" w:type="dxa"/>
            <w:hideMark/>
          </w:tcPr>
          <w:p w14:paraId="745F3F67"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12.6 (subota) 08:00-13:00  14:00-19:00 13.6. (nedjelja) 08:00-13:00  14:00-19:00</w:t>
            </w:r>
          </w:p>
        </w:tc>
      </w:tr>
      <w:tr w:rsidR="002D6606" w:rsidRPr="00204032" w14:paraId="1AF40423" w14:textId="77777777" w:rsidTr="00622E80">
        <w:trPr>
          <w:trHeight w:val="600"/>
        </w:trPr>
        <w:tc>
          <w:tcPr>
            <w:tcW w:w="1668" w:type="dxa"/>
            <w:noWrap/>
            <w:hideMark/>
          </w:tcPr>
          <w:p w14:paraId="5CE9B7CB"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Našice</w:t>
            </w:r>
          </w:p>
        </w:tc>
        <w:tc>
          <w:tcPr>
            <w:tcW w:w="3827" w:type="dxa"/>
            <w:noWrap/>
            <w:hideMark/>
          </w:tcPr>
          <w:p w14:paraId="0D3CC250"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OŠ Dora Pejačević (dvorana), Augusta Cesarca 18</w:t>
            </w:r>
          </w:p>
        </w:tc>
        <w:tc>
          <w:tcPr>
            <w:tcW w:w="3969" w:type="dxa"/>
            <w:hideMark/>
          </w:tcPr>
          <w:p w14:paraId="6EF72930"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12.6 (subota) 08:00-13:00  14:00-19:00 13.6. (nedjelja) 08:00-13:00  14:00-19:00</w:t>
            </w:r>
          </w:p>
        </w:tc>
      </w:tr>
      <w:tr w:rsidR="002D6606" w:rsidRPr="00204032" w14:paraId="7806FA72" w14:textId="77777777" w:rsidTr="00622E80">
        <w:trPr>
          <w:trHeight w:val="600"/>
        </w:trPr>
        <w:tc>
          <w:tcPr>
            <w:tcW w:w="1668" w:type="dxa"/>
            <w:noWrap/>
            <w:hideMark/>
          </w:tcPr>
          <w:p w14:paraId="1E4F6332"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Đakovo</w:t>
            </w:r>
          </w:p>
        </w:tc>
        <w:tc>
          <w:tcPr>
            <w:tcW w:w="3827" w:type="dxa"/>
            <w:noWrap/>
            <w:hideMark/>
          </w:tcPr>
          <w:p w14:paraId="669D3CA5"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Gradska dvorana Đakovo, Matije Gupca 13</w:t>
            </w:r>
          </w:p>
        </w:tc>
        <w:tc>
          <w:tcPr>
            <w:tcW w:w="3969" w:type="dxa"/>
            <w:hideMark/>
          </w:tcPr>
          <w:p w14:paraId="392C6AB8"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12.6 (subota) 08:00-13:00  14:00-19:00 13.6. (nedjelja) 08:00-13:00  14:00-19:00</w:t>
            </w:r>
          </w:p>
        </w:tc>
      </w:tr>
      <w:tr w:rsidR="002D6606" w:rsidRPr="00204032" w14:paraId="7C501363" w14:textId="77777777" w:rsidTr="00622E80">
        <w:trPr>
          <w:trHeight w:val="600"/>
        </w:trPr>
        <w:tc>
          <w:tcPr>
            <w:tcW w:w="1668" w:type="dxa"/>
            <w:noWrap/>
            <w:hideMark/>
          </w:tcPr>
          <w:p w14:paraId="3EC2CCF1"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Beli Manastir</w:t>
            </w:r>
          </w:p>
        </w:tc>
        <w:tc>
          <w:tcPr>
            <w:tcW w:w="3827" w:type="dxa"/>
            <w:noWrap/>
            <w:hideMark/>
          </w:tcPr>
          <w:p w14:paraId="523D182F"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Nastavno sportska dvorana, Školska 3</w:t>
            </w:r>
          </w:p>
        </w:tc>
        <w:tc>
          <w:tcPr>
            <w:tcW w:w="3969" w:type="dxa"/>
            <w:hideMark/>
          </w:tcPr>
          <w:p w14:paraId="0CD5ACBA"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12.6 (subota) 08:00-13:00  14:00-19:00 13.6. (nedjelja) 08:00-13:00  14:00-19:00</w:t>
            </w:r>
          </w:p>
        </w:tc>
      </w:tr>
      <w:tr w:rsidR="002D6606" w:rsidRPr="00204032" w14:paraId="5BAF370C" w14:textId="77777777" w:rsidTr="00622E80">
        <w:trPr>
          <w:trHeight w:val="600"/>
        </w:trPr>
        <w:tc>
          <w:tcPr>
            <w:tcW w:w="1668" w:type="dxa"/>
            <w:noWrap/>
            <w:hideMark/>
          </w:tcPr>
          <w:p w14:paraId="2704C988"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Valpovo</w:t>
            </w:r>
          </w:p>
        </w:tc>
        <w:tc>
          <w:tcPr>
            <w:tcW w:w="3827" w:type="dxa"/>
            <w:noWrap/>
            <w:hideMark/>
          </w:tcPr>
          <w:p w14:paraId="7DB436F3"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Sportska dvorana, Ulica Braće Radića 9A</w:t>
            </w:r>
          </w:p>
        </w:tc>
        <w:tc>
          <w:tcPr>
            <w:tcW w:w="3969" w:type="dxa"/>
            <w:hideMark/>
          </w:tcPr>
          <w:p w14:paraId="05AD1299" w14:textId="77777777" w:rsidR="002D6606" w:rsidRPr="00204032" w:rsidRDefault="002D6606" w:rsidP="00622E80">
            <w:pPr>
              <w:jc w:val="left"/>
              <w:rPr>
                <w:rFonts w:ascii="Times New Roman" w:hAnsi="Times New Roman"/>
                <w:szCs w:val="24"/>
              </w:rPr>
            </w:pPr>
            <w:r w:rsidRPr="00204032">
              <w:rPr>
                <w:rFonts w:ascii="Times New Roman" w:hAnsi="Times New Roman"/>
                <w:szCs w:val="24"/>
              </w:rPr>
              <w:t>12.6 (subota) 08:00-13:00  14:00-19:00 13.6. (nedjelja) 08:00-13:00  14:00-19:00</w:t>
            </w:r>
          </w:p>
        </w:tc>
      </w:tr>
    </w:tbl>
    <w:p w14:paraId="6BDF9B6D" w14:textId="77777777" w:rsidR="002D6606" w:rsidRPr="00204032" w:rsidRDefault="002D6606" w:rsidP="002D6606">
      <w:pPr>
        <w:spacing w:after="200" w:line="276" w:lineRule="auto"/>
        <w:jc w:val="left"/>
        <w:rPr>
          <w:rFonts w:eastAsia="Calibri"/>
          <w:szCs w:val="24"/>
          <w:lang w:eastAsia="en-US"/>
        </w:rPr>
      </w:pPr>
    </w:p>
    <w:sectPr w:rsidR="002D6606" w:rsidRPr="00204032" w:rsidSect="0025164D">
      <w:headerReference w:type="default" r:id="rId8"/>
      <w:footerReference w:type="even" r:id="rId9"/>
      <w:footerReference w:type="default" r:id="rId10"/>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E7B2" w14:textId="77777777" w:rsidR="00625E78" w:rsidRDefault="00625E78">
      <w:r>
        <w:separator/>
      </w:r>
    </w:p>
  </w:endnote>
  <w:endnote w:type="continuationSeparator" w:id="0">
    <w:p w14:paraId="01ACE29D" w14:textId="77777777" w:rsidR="00625E78" w:rsidRDefault="0062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24C4" w14:textId="77777777" w:rsidR="000D003C" w:rsidRDefault="000D003C" w:rsidP="0025164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D8476C" w14:textId="77777777" w:rsidR="000D003C" w:rsidRDefault="000D003C" w:rsidP="00BE1D4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23B6" w14:textId="77777777" w:rsidR="007F36A0" w:rsidRDefault="007F36A0" w:rsidP="007F36A0">
    <w:pPr>
      <w:ind w:firstLine="709"/>
      <w:rPr>
        <w:sz w:val="14"/>
        <w:szCs w:val="14"/>
      </w:rPr>
    </w:pPr>
    <w:r w:rsidRPr="00AE3AF5">
      <w:rPr>
        <w:sz w:val="14"/>
        <w:szCs w:val="14"/>
      </w:rPr>
      <w:t xml:space="preserve">Osječko-baranjska županija, </w:t>
    </w:r>
    <w:r>
      <w:rPr>
        <w:sz w:val="14"/>
        <w:szCs w:val="14"/>
      </w:rPr>
      <w:t>Županijska 4</w:t>
    </w:r>
    <w:r w:rsidRPr="00AE3AF5">
      <w:rPr>
        <w:sz w:val="14"/>
        <w:szCs w:val="14"/>
      </w:rPr>
      <w:t>, 31 000 Osijek</w:t>
    </w:r>
    <w:r>
      <w:rPr>
        <w:sz w:val="14"/>
        <w:szCs w:val="14"/>
      </w:rPr>
      <w:t xml:space="preserve">, </w:t>
    </w:r>
    <w:proofErr w:type="spellStart"/>
    <w:r w:rsidRPr="00812047">
      <w:rPr>
        <w:rStyle w:val="Hiperveza"/>
        <w:sz w:val="14"/>
        <w:szCs w:val="14"/>
      </w:rPr>
      <w:t>tel</w:t>
    </w:r>
    <w:proofErr w:type="spellEnd"/>
    <w:r w:rsidRPr="00812047">
      <w:rPr>
        <w:rStyle w:val="Hiperveza"/>
        <w:sz w:val="14"/>
        <w:szCs w:val="14"/>
      </w:rPr>
      <w:t>: 031/221-</w:t>
    </w:r>
    <w:r w:rsidR="00D3182C">
      <w:rPr>
        <w:rStyle w:val="Hiperveza"/>
        <w:sz w:val="14"/>
        <w:szCs w:val="14"/>
      </w:rPr>
      <w:t>662</w:t>
    </w:r>
    <w:r w:rsidRPr="00812047">
      <w:rPr>
        <w:rStyle w:val="Hiperveza"/>
        <w:sz w:val="14"/>
        <w:szCs w:val="14"/>
      </w:rPr>
      <w:t>, www.obz.hr</w:t>
    </w:r>
    <w:r w:rsidRPr="00AE3AF5">
      <w:rPr>
        <w:sz w:val="14"/>
        <w:szCs w:val="14"/>
      </w:rPr>
      <w:t>, email:</w:t>
    </w:r>
    <w:r>
      <w:rPr>
        <w:sz w:val="14"/>
        <w:szCs w:val="14"/>
      </w:rPr>
      <w:t xml:space="preserve"> </w:t>
    </w:r>
    <w:r w:rsidR="00D3182C">
      <w:rPr>
        <w:sz w:val="14"/>
        <w:szCs w:val="14"/>
      </w:rPr>
      <w:t>civilna.zastita</w:t>
    </w:r>
    <w:r w:rsidRPr="00AE3AF5">
      <w:rPr>
        <w:sz w:val="14"/>
        <w:szCs w:val="14"/>
      </w:rPr>
      <w:t>@obz.hr</w:t>
    </w:r>
  </w:p>
  <w:p w14:paraId="614CD59B" w14:textId="77777777" w:rsidR="007F36A0" w:rsidRPr="009C6AA7" w:rsidRDefault="007F36A0" w:rsidP="007F36A0">
    <w:pPr>
      <w:jc w:val="center"/>
      <w:rPr>
        <w:sz w:val="14"/>
        <w:szCs w:val="14"/>
      </w:rPr>
    </w:pPr>
    <w:r w:rsidRPr="00AE3AF5">
      <w:rPr>
        <w:sz w:val="14"/>
        <w:szCs w:val="14"/>
      </w:rPr>
      <w:t>OIB:10383308860</w:t>
    </w:r>
    <w:r>
      <w:rPr>
        <w:sz w:val="14"/>
        <w:szCs w:val="14"/>
      </w:rPr>
      <w:t xml:space="preserve">, </w:t>
    </w:r>
    <w:r w:rsidRPr="00AE3AF5">
      <w:rPr>
        <w:sz w:val="14"/>
        <w:szCs w:val="14"/>
      </w:rPr>
      <w:t>IBAN:</w:t>
    </w:r>
    <w:r>
      <w:rPr>
        <w:sz w:val="14"/>
        <w:szCs w:val="14"/>
      </w:rPr>
      <w:t xml:space="preserve"> </w:t>
    </w:r>
    <w:r w:rsidRPr="00AE3AF5">
      <w:rPr>
        <w:sz w:val="14"/>
        <w:szCs w:val="14"/>
      </w:rPr>
      <w:t>HR2423600001800014000</w:t>
    </w:r>
    <w:r>
      <w:rPr>
        <w:sz w:val="14"/>
        <w:szCs w:val="14"/>
      </w:rPr>
      <w:t xml:space="preserve">, </w:t>
    </w:r>
    <w:r w:rsidRPr="00AE3AF5">
      <w:rPr>
        <w:sz w:val="14"/>
        <w:szCs w:val="14"/>
      </w:rPr>
      <w:t>ISO 9001:2015</w:t>
    </w:r>
  </w:p>
  <w:p w14:paraId="5BAB8901" w14:textId="77777777" w:rsidR="007F36A0" w:rsidRDefault="007F36A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4EEC" w14:textId="77777777" w:rsidR="00625E78" w:rsidRDefault="00625E78">
      <w:r>
        <w:separator/>
      </w:r>
    </w:p>
  </w:footnote>
  <w:footnote w:type="continuationSeparator" w:id="0">
    <w:p w14:paraId="357107BB" w14:textId="77777777" w:rsidR="00625E78" w:rsidRDefault="0062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71EE" w14:textId="77777777" w:rsidR="007F36A0" w:rsidRPr="0027761A" w:rsidRDefault="007F36A0" w:rsidP="007F36A0">
    <w:pPr>
      <w:tabs>
        <w:tab w:val="center" w:pos="1440"/>
        <w:tab w:val="center" w:pos="7371"/>
      </w:tabs>
      <w:suppressAutoHyphens/>
      <w:spacing w:line="240" w:lineRule="atLeast"/>
      <w:rPr>
        <w:spacing w:val="-2"/>
        <w:sz w:val="20"/>
      </w:rPr>
    </w:pPr>
    <w:r w:rsidRPr="0027761A">
      <w:rPr>
        <w:noProof/>
      </w:rPr>
      <w:drawing>
        <wp:anchor distT="0" distB="0" distL="114300" distR="114300" simplePos="0" relativeHeight="251660288" behindDoc="1" locked="0" layoutInCell="1" allowOverlap="1" wp14:anchorId="545D3B13" wp14:editId="17B02D82">
          <wp:simplePos x="0" y="0"/>
          <wp:positionH relativeFrom="column">
            <wp:posOffset>629920</wp:posOffset>
          </wp:positionH>
          <wp:positionV relativeFrom="paragraph">
            <wp:posOffset>36195</wp:posOffset>
          </wp:positionV>
          <wp:extent cx="572400" cy="770400"/>
          <wp:effectExtent l="0" t="0" r="0" b="0"/>
          <wp:wrapNone/>
          <wp:docPr id="1" name="Picture 1" descr="C:\Users\drazentomic\AppData\Local\Microsoft\Windows\INetCache\Content.Word\Hrvatska_Grb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azentomic\AppData\Local\Microsoft\Windows\INetCache\Content.Word\Hrvatska_Grb_c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00" cy="77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61A">
      <w:rPr>
        <w:noProof/>
        <w:sz w:val="20"/>
      </w:rPr>
      <w:drawing>
        <wp:anchor distT="0" distB="0" distL="114300" distR="114300" simplePos="0" relativeHeight="251659264" behindDoc="1" locked="0" layoutInCell="1" allowOverlap="1" wp14:anchorId="5CCE9364" wp14:editId="7BF941E2">
          <wp:simplePos x="0" y="0"/>
          <wp:positionH relativeFrom="column">
            <wp:posOffset>4350385</wp:posOffset>
          </wp:positionH>
          <wp:positionV relativeFrom="paragraph">
            <wp:posOffset>37465</wp:posOffset>
          </wp:positionV>
          <wp:extent cx="543600" cy="770400"/>
          <wp:effectExtent l="0" t="0" r="8890" b="0"/>
          <wp:wrapNone/>
          <wp:docPr id="7" name="Picture 2" descr="GRBS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SIV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3600" cy="77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B6D69" w14:textId="77777777" w:rsidR="007F36A0" w:rsidRPr="0027761A" w:rsidRDefault="007F36A0" w:rsidP="007F36A0">
    <w:pPr>
      <w:tabs>
        <w:tab w:val="center" w:pos="1440"/>
        <w:tab w:val="center" w:pos="6804"/>
      </w:tabs>
      <w:suppressAutoHyphens/>
      <w:spacing w:line="240" w:lineRule="atLeast"/>
      <w:rPr>
        <w:spacing w:val="-2"/>
        <w:sz w:val="20"/>
      </w:rPr>
    </w:pPr>
  </w:p>
  <w:p w14:paraId="61712697" w14:textId="77777777" w:rsidR="007F36A0" w:rsidRPr="0027761A" w:rsidRDefault="007F36A0" w:rsidP="007F36A0">
    <w:pPr>
      <w:tabs>
        <w:tab w:val="center" w:pos="1440"/>
        <w:tab w:val="center" w:pos="6804"/>
      </w:tabs>
      <w:suppressAutoHyphens/>
      <w:spacing w:line="240" w:lineRule="atLeast"/>
      <w:rPr>
        <w:spacing w:val="-2"/>
        <w:sz w:val="20"/>
      </w:rPr>
    </w:pPr>
  </w:p>
  <w:p w14:paraId="4CE259B4" w14:textId="77777777" w:rsidR="007F36A0" w:rsidRPr="0027761A" w:rsidRDefault="007F36A0" w:rsidP="007F36A0">
    <w:pPr>
      <w:tabs>
        <w:tab w:val="center" w:pos="1440"/>
        <w:tab w:val="center" w:pos="6804"/>
      </w:tabs>
      <w:suppressAutoHyphens/>
      <w:spacing w:line="240" w:lineRule="atLeast"/>
      <w:rPr>
        <w:spacing w:val="-2"/>
        <w:sz w:val="20"/>
      </w:rPr>
    </w:pPr>
  </w:p>
  <w:p w14:paraId="229828FB" w14:textId="77777777" w:rsidR="007F36A0" w:rsidRPr="0027761A" w:rsidRDefault="007F36A0" w:rsidP="007F36A0">
    <w:pPr>
      <w:tabs>
        <w:tab w:val="center" w:pos="1440"/>
        <w:tab w:val="center" w:pos="6804"/>
      </w:tabs>
      <w:suppressAutoHyphens/>
      <w:spacing w:line="240" w:lineRule="atLeast"/>
      <w:rPr>
        <w:spacing w:val="-2"/>
        <w:sz w:val="20"/>
      </w:rPr>
    </w:pPr>
  </w:p>
  <w:p w14:paraId="4268EFD0" w14:textId="77777777" w:rsidR="007F36A0" w:rsidRPr="0027761A" w:rsidRDefault="007F36A0" w:rsidP="007F36A0">
    <w:pPr>
      <w:tabs>
        <w:tab w:val="center" w:pos="1418"/>
        <w:tab w:val="center" w:pos="7230"/>
      </w:tabs>
      <w:suppressAutoHyphens/>
      <w:spacing w:before="80" w:line="240" w:lineRule="atLeast"/>
      <w:rPr>
        <w:spacing w:val="-2"/>
        <w:sz w:val="20"/>
      </w:rPr>
    </w:pPr>
    <w:r w:rsidRPr="0027761A">
      <w:rPr>
        <w:spacing w:val="-2"/>
        <w:sz w:val="20"/>
      </w:rPr>
      <w:tab/>
    </w:r>
    <w:r w:rsidRPr="0027761A">
      <w:rPr>
        <w:spacing w:val="-2"/>
        <w:sz w:val="20"/>
      </w:rPr>
      <w:t>REPUBLIKA HRVATSKA</w:t>
    </w:r>
    <w:r w:rsidRPr="0027761A">
      <w:rPr>
        <w:spacing w:val="-2"/>
        <w:sz w:val="20"/>
      </w:rPr>
      <w:tab/>
      <w:t>OSJEČKO-BARANJSKA ŽUPANIJA</w:t>
    </w:r>
  </w:p>
  <w:p w14:paraId="4EC4D51B" w14:textId="77777777" w:rsidR="007F36A0" w:rsidRPr="009C6AA7" w:rsidRDefault="007F36A0" w:rsidP="00C52DEE">
    <w:pPr>
      <w:tabs>
        <w:tab w:val="center" w:pos="7230"/>
      </w:tabs>
      <w:suppressAutoHyphens/>
      <w:spacing w:before="40" w:line="240" w:lineRule="atLeast"/>
      <w:rPr>
        <w:bCs/>
        <w:spacing w:val="-2"/>
        <w:sz w:val="20"/>
      </w:rPr>
    </w:pPr>
    <w:r w:rsidRPr="0027761A">
      <w:rPr>
        <w:bCs/>
        <w:spacing w:val="-2"/>
        <w:sz w:val="20"/>
      </w:rPr>
      <w:tab/>
    </w:r>
    <w:r w:rsidR="004317CB">
      <w:rPr>
        <w:bCs/>
        <w:spacing w:val="-2"/>
        <w:sz w:val="20"/>
      </w:rPr>
      <w:t>STOŽER CIVILNE ZAŠTITE</w:t>
    </w:r>
  </w:p>
  <w:p w14:paraId="70303EC7" w14:textId="77777777" w:rsidR="007F36A0" w:rsidRDefault="007F36A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5C6"/>
    <w:multiLevelType w:val="hybridMultilevel"/>
    <w:tmpl w:val="77AEE9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AA45C1"/>
    <w:multiLevelType w:val="hybridMultilevel"/>
    <w:tmpl w:val="91BA05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066E99"/>
    <w:multiLevelType w:val="hybridMultilevel"/>
    <w:tmpl w:val="4906D3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2331B6"/>
    <w:multiLevelType w:val="hybridMultilevel"/>
    <w:tmpl w:val="AF087C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2438BD"/>
    <w:multiLevelType w:val="hybridMultilevel"/>
    <w:tmpl w:val="03FAEC1C"/>
    <w:lvl w:ilvl="0" w:tplc="7C6246F2">
      <w:start w:val="5"/>
      <w:numFmt w:val="bullet"/>
      <w:lvlText w:val="-"/>
      <w:lvlJc w:val="left"/>
      <w:pPr>
        <w:ind w:left="3960" w:hanging="360"/>
      </w:pPr>
      <w:rPr>
        <w:rFonts w:ascii="Arial" w:eastAsia="Times New Roman" w:hAnsi="Arial" w:cs="Arial" w:hint="default"/>
      </w:rPr>
    </w:lvl>
    <w:lvl w:ilvl="1" w:tplc="041A0003" w:tentative="1">
      <w:start w:val="1"/>
      <w:numFmt w:val="bullet"/>
      <w:lvlText w:val="o"/>
      <w:lvlJc w:val="left"/>
      <w:pPr>
        <w:ind w:left="4680" w:hanging="360"/>
      </w:pPr>
      <w:rPr>
        <w:rFonts w:ascii="Courier New" w:hAnsi="Courier New" w:cs="Courier New" w:hint="default"/>
      </w:rPr>
    </w:lvl>
    <w:lvl w:ilvl="2" w:tplc="041A0005" w:tentative="1">
      <w:start w:val="1"/>
      <w:numFmt w:val="bullet"/>
      <w:lvlText w:val=""/>
      <w:lvlJc w:val="left"/>
      <w:pPr>
        <w:ind w:left="5400" w:hanging="360"/>
      </w:pPr>
      <w:rPr>
        <w:rFonts w:ascii="Wingdings" w:hAnsi="Wingdings" w:hint="default"/>
      </w:rPr>
    </w:lvl>
    <w:lvl w:ilvl="3" w:tplc="041A0001" w:tentative="1">
      <w:start w:val="1"/>
      <w:numFmt w:val="bullet"/>
      <w:lvlText w:val=""/>
      <w:lvlJc w:val="left"/>
      <w:pPr>
        <w:ind w:left="6120" w:hanging="360"/>
      </w:pPr>
      <w:rPr>
        <w:rFonts w:ascii="Symbol" w:hAnsi="Symbol" w:hint="default"/>
      </w:rPr>
    </w:lvl>
    <w:lvl w:ilvl="4" w:tplc="041A0003" w:tentative="1">
      <w:start w:val="1"/>
      <w:numFmt w:val="bullet"/>
      <w:lvlText w:val="o"/>
      <w:lvlJc w:val="left"/>
      <w:pPr>
        <w:ind w:left="6840" w:hanging="360"/>
      </w:pPr>
      <w:rPr>
        <w:rFonts w:ascii="Courier New" w:hAnsi="Courier New" w:cs="Courier New" w:hint="default"/>
      </w:rPr>
    </w:lvl>
    <w:lvl w:ilvl="5" w:tplc="041A0005" w:tentative="1">
      <w:start w:val="1"/>
      <w:numFmt w:val="bullet"/>
      <w:lvlText w:val=""/>
      <w:lvlJc w:val="left"/>
      <w:pPr>
        <w:ind w:left="7560" w:hanging="360"/>
      </w:pPr>
      <w:rPr>
        <w:rFonts w:ascii="Wingdings" w:hAnsi="Wingdings" w:hint="default"/>
      </w:rPr>
    </w:lvl>
    <w:lvl w:ilvl="6" w:tplc="041A0001" w:tentative="1">
      <w:start w:val="1"/>
      <w:numFmt w:val="bullet"/>
      <w:lvlText w:val=""/>
      <w:lvlJc w:val="left"/>
      <w:pPr>
        <w:ind w:left="8280" w:hanging="360"/>
      </w:pPr>
      <w:rPr>
        <w:rFonts w:ascii="Symbol" w:hAnsi="Symbol" w:hint="default"/>
      </w:rPr>
    </w:lvl>
    <w:lvl w:ilvl="7" w:tplc="041A0003" w:tentative="1">
      <w:start w:val="1"/>
      <w:numFmt w:val="bullet"/>
      <w:lvlText w:val="o"/>
      <w:lvlJc w:val="left"/>
      <w:pPr>
        <w:ind w:left="9000" w:hanging="360"/>
      </w:pPr>
      <w:rPr>
        <w:rFonts w:ascii="Courier New" w:hAnsi="Courier New" w:cs="Courier New" w:hint="default"/>
      </w:rPr>
    </w:lvl>
    <w:lvl w:ilvl="8" w:tplc="041A0005" w:tentative="1">
      <w:start w:val="1"/>
      <w:numFmt w:val="bullet"/>
      <w:lvlText w:val=""/>
      <w:lvlJc w:val="left"/>
      <w:pPr>
        <w:ind w:left="9720" w:hanging="360"/>
      </w:pPr>
      <w:rPr>
        <w:rFonts w:ascii="Wingdings" w:hAnsi="Wingdings" w:hint="default"/>
      </w:rPr>
    </w:lvl>
  </w:abstractNum>
  <w:abstractNum w:abstractNumId="5" w15:restartNumberingAfterBreak="0">
    <w:nsid w:val="0C122F58"/>
    <w:multiLevelType w:val="hybridMultilevel"/>
    <w:tmpl w:val="4906D3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5A628F"/>
    <w:multiLevelType w:val="hybridMultilevel"/>
    <w:tmpl w:val="25603A24"/>
    <w:lvl w:ilvl="0" w:tplc="7B9A63F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C43134"/>
    <w:multiLevelType w:val="hybridMultilevel"/>
    <w:tmpl w:val="2BE2F500"/>
    <w:lvl w:ilvl="0" w:tplc="6B425A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2653ED"/>
    <w:multiLevelType w:val="hybridMultilevel"/>
    <w:tmpl w:val="F134F4CA"/>
    <w:lvl w:ilvl="0" w:tplc="C3F8B128">
      <w:start w:val="2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D10CF1"/>
    <w:multiLevelType w:val="hybridMultilevel"/>
    <w:tmpl w:val="338E1EE0"/>
    <w:lvl w:ilvl="0" w:tplc="979A84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F32E12"/>
    <w:multiLevelType w:val="hybridMultilevel"/>
    <w:tmpl w:val="F006C704"/>
    <w:lvl w:ilvl="0" w:tplc="ADF29AB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1D46B6F"/>
    <w:multiLevelType w:val="hybridMultilevel"/>
    <w:tmpl w:val="2E48FA02"/>
    <w:lvl w:ilvl="0" w:tplc="20C0C4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FC4319"/>
    <w:multiLevelType w:val="hybridMultilevel"/>
    <w:tmpl w:val="3AA0824C"/>
    <w:lvl w:ilvl="0" w:tplc="92347D3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4C3585"/>
    <w:multiLevelType w:val="hybridMultilevel"/>
    <w:tmpl w:val="8AEE5D24"/>
    <w:lvl w:ilvl="0" w:tplc="299E0498">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126F28"/>
    <w:multiLevelType w:val="hybridMultilevel"/>
    <w:tmpl w:val="8D64C132"/>
    <w:lvl w:ilvl="0" w:tplc="F59021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F01E2D"/>
    <w:multiLevelType w:val="hybridMultilevel"/>
    <w:tmpl w:val="C77C56AE"/>
    <w:lvl w:ilvl="0" w:tplc="E10E7AC2">
      <w:start w:val="1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84319D"/>
    <w:multiLevelType w:val="hybridMultilevel"/>
    <w:tmpl w:val="A738C132"/>
    <w:lvl w:ilvl="0" w:tplc="22DE19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5D4480"/>
    <w:multiLevelType w:val="hybridMultilevel"/>
    <w:tmpl w:val="95820864"/>
    <w:lvl w:ilvl="0" w:tplc="4406E67E">
      <w:start w:val="1"/>
      <w:numFmt w:val="decimal"/>
      <w:lvlText w:val="%1."/>
      <w:lvlJc w:val="left"/>
      <w:pPr>
        <w:tabs>
          <w:tab w:val="num" w:pos="1080"/>
        </w:tabs>
        <w:ind w:left="1080" w:hanging="360"/>
      </w:pPr>
      <w:rPr>
        <w:rFonts w:hint="default"/>
        <w:b/>
        <w:bCs/>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3FD33666"/>
    <w:multiLevelType w:val="hybridMultilevel"/>
    <w:tmpl w:val="E05CA554"/>
    <w:lvl w:ilvl="0" w:tplc="8D6293CE">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9" w15:restartNumberingAfterBreak="0">
    <w:nsid w:val="466F5FC0"/>
    <w:multiLevelType w:val="hybridMultilevel"/>
    <w:tmpl w:val="BF26BD8A"/>
    <w:lvl w:ilvl="0" w:tplc="6B169EA6">
      <w:start w:val="2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807133"/>
    <w:multiLevelType w:val="hybridMultilevel"/>
    <w:tmpl w:val="FABED326"/>
    <w:lvl w:ilvl="0" w:tplc="22268CA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94550F"/>
    <w:multiLevelType w:val="hybridMultilevel"/>
    <w:tmpl w:val="DB42F2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B474DB"/>
    <w:multiLevelType w:val="hybridMultilevel"/>
    <w:tmpl w:val="C8B0B146"/>
    <w:lvl w:ilvl="0" w:tplc="041A000F">
      <w:start w:val="1"/>
      <w:numFmt w:val="decimal"/>
      <w:lvlText w:val="%1."/>
      <w:lvlJc w:val="left"/>
      <w:pPr>
        <w:ind w:left="12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0A62438"/>
    <w:multiLevelType w:val="hybridMultilevel"/>
    <w:tmpl w:val="D6BC8C9C"/>
    <w:lvl w:ilvl="0" w:tplc="48041C8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244D47"/>
    <w:multiLevelType w:val="hybridMultilevel"/>
    <w:tmpl w:val="D3307692"/>
    <w:lvl w:ilvl="0" w:tplc="4C6AE4A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E73277E"/>
    <w:multiLevelType w:val="hybridMultilevel"/>
    <w:tmpl w:val="CE24BF4A"/>
    <w:lvl w:ilvl="0" w:tplc="A86A9D3E">
      <w:start w:val="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6" w15:restartNumberingAfterBreak="0">
    <w:nsid w:val="5F5A3971"/>
    <w:multiLevelType w:val="hybridMultilevel"/>
    <w:tmpl w:val="3F2E3DFA"/>
    <w:lvl w:ilvl="0" w:tplc="710C41E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2174746"/>
    <w:multiLevelType w:val="hybridMultilevel"/>
    <w:tmpl w:val="7A00F0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3FE5393"/>
    <w:multiLevelType w:val="hybridMultilevel"/>
    <w:tmpl w:val="13B8FF08"/>
    <w:lvl w:ilvl="0" w:tplc="9D5EAF20">
      <w:numFmt w:val="bullet"/>
      <w:lvlText w:val="-"/>
      <w:lvlJc w:val="left"/>
      <w:pPr>
        <w:ind w:left="1636" w:hanging="360"/>
      </w:pPr>
      <w:rPr>
        <w:rFonts w:ascii="Times New Roman" w:eastAsia="Times New Roman" w:hAnsi="Times New Roman" w:cs="Times New Roman"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29" w15:restartNumberingAfterBreak="0">
    <w:nsid w:val="667D1C7E"/>
    <w:multiLevelType w:val="hybridMultilevel"/>
    <w:tmpl w:val="7BDE6B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15:restartNumberingAfterBreak="0">
    <w:nsid w:val="68E61E4B"/>
    <w:multiLevelType w:val="hybridMultilevel"/>
    <w:tmpl w:val="BE7E7A96"/>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9DB522E"/>
    <w:multiLevelType w:val="hybridMultilevel"/>
    <w:tmpl w:val="ADF2BFB6"/>
    <w:lvl w:ilvl="0" w:tplc="6B82EC6C">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D9224E"/>
    <w:multiLevelType w:val="hybridMultilevel"/>
    <w:tmpl w:val="9B78B3D6"/>
    <w:lvl w:ilvl="0" w:tplc="0270ED14">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4A36DAE"/>
    <w:multiLevelType w:val="hybridMultilevel"/>
    <w:tmpl w:val="F1BC6220"/>
    <w:lvl w:ilvl="0" w:tplc="AF7CAE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4517F1"/>
    <w:multiLevelType w:val="hybridMultilevel"/>
    <w:tmpl w:val="618A7B5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77221D50"/>
    <w:multiLevelType w:val="hybridMultilevel"/>
    <w:tmpl w:val="7A00F0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BD43851"/>
    <w:multiLevelType w:val="hybridMultilevel"/>
    <w:tmpl w:val="A606D37A"/>
    <w:lvl w:ilvl="0" w:tplc="ECCE1D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7CB62992"/>
    <w:multiLevelType w:val="hybridMultilevel"/>
    <w:tmpl w:val="FA3682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AC0DB2"/>
    <w:multiLevelType w:val="hybridMultilevel"/>
    <w:tmpl w:val="0EAAF1E2"/>
    <w:lvl w:ilvl="0" w:tplc="70E0B930">
      <w:start w:val="1"/>
      <w:numFmt w:val="bullet"/>
      <w:lvlText w:val="-"/>
      <w:lvlJc w:val="left"/>
      <w:pPr>
        <w:ind w:left="1428"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9" w15:restartNumberingAfterBreak="0">
    <w:nsid w:val="7DED4042"/>
    <w:multiLevelType w:val="hybridMultilevel"/>
    <w:tmpl w:val="A4F85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4"/>
  </w:num>
  <w:num w:numId="4">
    <w:abstractNumId w:val="1"/>
  </w:num>
  <w:num w:numId="5">
    <w:abstractNumId w:val="28"/>
  </w:num>
  <w:num w:numId="6">
    <w:abstractNumId w:val="20"/>
  </w:num>
  <w:num w:numId="7">
    <w:abstractNumId w:val="21"/>
  </w:num>
  <w:num w:numId="8">
    <w:abstractNumId w:val="37"/>
  </w:num>
  <w:num w:numId="9">
    <w:abstractNumId w:val="0"/>
  </w:num>
  <w:num w:numId="10">
    <w:abstractNumId w:val="3"/>
  </w:num>
  <w:num w:numId="11">
    <w:abstractNumId w:val="2"/>
  </w:num>
  <w:num w:numId="12">
    <w:abstractNumId w:val="5"/>
  </w:num>
  <w:num w:numId="13">
    <w:abstractNumId w:val="6"/>
  </w:num>
  <w:num w:numId="14">
    <w:abstractNumId w:val="35"/>
  </w:num>
  <w:num w:numId="15">
    <w:abstractNumId w:val="27"/>
  </w:num>
  <w:num w:numId="16">
    <w:abstractNumId w:val="29"/>
  </w:num>
  <w:num w:numId="17">
    <w:abstractNumId w:val="22"/>
  </w:num>
  <w:num w:numId="18">
    <w:abstractNumId w:val="36"/>
  </w:num>
  <w:num w:numId="19">
    <w:abstractNumId w:val="38"/>
  </w:num>
  <w:num w:numId="20">
    <w:abstractNumId w:val="4"/>
  </w:num>
  <w:num w:numId="21">
    <w:abstractNumId w:val="8"/>
  </w:num>
  <w:num w:numId="22">
    <w:abstractNumId w:val="9"/>
  </w:num>
  <w:num w:numId="23">
    <w:abstractNumId w:val="19"/>
  </w:num>
  <w:num w:numId="24">
    <w:abstractNumId w:val="15"/>
  </w:num>
  <w:num w:numId="25">
    <w:abstractNumId w:val="12"/>
  </w:num>
  <w:num w:numId="26">
    <w:abstractNumId w:val="16"/>
  </w:num>
  <w:num w:numId="27">
    <w:abstractNumId w:val="33"/>
  </w:num>
  <w:num w:numId="28">
    <w:abstractNumId w:val="18"/>
  </w:num>
  <w:num w:numId="29">
    <w:abstractNumId w:val="13"/>
  </w:num>
  <w:num w:numId="30">
    <w:abstractNumId w:val="25"/>
  </w:num>
  <w:num w:numId="31">
    <w:abstractNumId w:val="14"/>
  </w:num>
  <w:num w:numId="32">
    <w:abstractNumId w:val="26"/>
  </w:num>
  <w:num w:numId="33">
    <w:abstractNumId w:val="11"/>
  </w:num>
  <w:num w:numId="34">
    <w:abstractNumId w:val="23"/>
  </w:num>
  <w:num w:numId="35">
    <w:abstractNumId w:val="7"/>
  </w:num>
  <w:num w:numId="36">
    <w:abstractNumId w:val="39"/>
  </w:num>
  <w:num w:numId="37">
    <w:abstractNumId w:val="10"/>
  </w:num>
  <w:num w:numId="38">
    <w:abstractNumId w:val="24"/>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93"/>
    <w:rsid w:val="000011E3"/>
    <w:rsid w:val="00001E8B"/>
    <w:rsid w:val="00002545"/>
    <w:rsid w:val="00003C47"/>
    <w:rsid w:val="000050ED"/>
    <w:rsid w:val="00005E71"/>
    <w:rsid w:val="00006B4D"/>
    <w:rsid w:val="00007842"/>
    <w:rsid w:val="0001076C"/>
    <w:rsid w:val="0001124F"/>
    <w:rsid w:val="00011E25"/>
    <w:rsid w:val="000120A0"/>
    <w:rsid w:val="000124FE"/>
    <w:rsid w:val="0001321C"/>
    <w:rsid w:val="00013877"/>
    <w:rsid w:val="000139F6"/>
    <w:rsid w:val="00013E0C"/>
    <w:rsid w:val="000143DC"/>
    <w:rsid w:val="000145A6"/>
    <w:rsid w:val="000166A5"/>
    <w:rsid w:val="00020B51"/>
    <w:rsid w:val="000212A7"/>
    <w:rsid w:val="00021FA2"/>
    <w:rsid w:val="0002388F"/>
    <w:rsid w:val="00030B71"/>
    <w:rsid w:val="00030BB1"/>
    <w:rsid w:val="00031039"/>
    <w:rsid w:val="0003152C"/>
    <w:rsid w:val="000324AE"/>
    <w:rsid w:val="0003281C"/>
    <w:rsid w:val="00033513"/>
    <w:rsid w:val="00033C57"/>
    <w:rsid w:val="000356E1"/>
    <w:rsid w:val="000357AF"/>
    <w:rsid w:val="000368C1"/>
    <w:rsid w:val="00043E11"/>
    <w:rsid w:val="00045952"/>
    <w:rsid w:val="00045D6F"/>
    <w:rsid w:val="000476B7"/>
    <w:rsid w:val="000504E6"/>
    <w:rsid w:val="000520D8"/>
    <w:rsid w:val="000524F7"/>
    <w:rsid w:val="00052E37"/>
    <w:rsid w:val="00054A94"/>
    <w:rsid w:val="000561D1"/>
    <w:rsid w:val="0005729E"/>
    <w:rsid w:val="00057A8E"/>
    <w:rsid w:val="00060853"/>
    <w:rsid w:val="00060CB9"/>
    <w:rsid w:val="00061077"/>
    <w:rsid w:val="000610A6"/>
    <w:rsid w:val="00061E76"/>
    <w:rsid w:val="000620DB"/>
    <w:rsid w:val="00062619"/>
    <w:rsid w:val="00063233"/>
    <w:rsid w:val="00066662"/>
    <w:rsid w:val="00071D87"/>
    <w:rsid w:val="00073098"/>
    <w:rsid w:val="00073887"/>
    <w:rsid w:val="00073888"/>
    <w:rsid w:val="000740C0"/>
    <w:rsid w:val="0007464C"/>
    <w:rsid w:val="00075613"/>
    <w:rsid w:val="000773F7"/>
    <w:rsid w:val="00080191"/>
    <w:rsid w:val="00085428"/>
    <w:rsid w:val="000857A2"/>
    <w:rsid w:val="000857DC"/>
    <w:rsid w:val="00085BFB"/>
    <w:rsid w:val="00087230"/>
    <w:rsid w:val="000900DA"/>
    <w:rsid w:val="00090AF8"/>
    <w:rsid w:val="00090E32"/>
    <w:rsid w:val="0009207E"/>
    <w:rsid w:val="00093607"/>
    <w:rsid w:val="000941D7"/>
    <w:rsid w:val="00094585"/>
    <w:rsid w:val="00095658"/>
    <w:rsid w:val="00096E8D"/>
    <w:rsid w:val="000A033D"/>
    <w:rsid w:val="000A2583"/>
    <w:rsid w:val="000A2A31"/>
    <w:rsid w:val="000A3B2B"/>
    <w:rsid w:val="000A5144"/>
    <w:rsid w:val="000B0C82"/>
    <w:rsid w:val="000B135E"/>
    <w:rsid w:val="000B2EF0"/>
    <w:rsid w:val="000B4D17"/>
    <w:rsid w:val="000B5739"/>
    <w:rsid w:val="000B63C0"/>
    <w:rsid w:val="000C3711"/>
    <w:rsid w:val="000C4A54"/>
    <w:rsid w:val="000C6860"/>
    <w:rsid w:val="000D003C"/>
    <w:rsid w:val="000D0054"/>
    <w:rsid w:val="000D01E2"/>
    <w:rsid w:val="000D0DBF"/>
    <w:rsid w:val="000D3CAA"/>
    <w:rsid w:val="000D3F88"/>
    <w:rsid w:val="000D4CAF"/>
    <w:rsid w:val="000D7DB6"/>
    <w:rsid w:val="000D7F46"/>
    <w:rsid w:val="000E02F1"/>
    <w:rsid w:val="000E2E36"/>
    <w:rsid w:val="000E3105"/>
    <w:rsid w:val="000F12AB"/>
    <w:rsid w:val="000F4F8A"/>
    <w:rsid w:val="000F5A30"/>
    <w:rsid w:val="000F73F6"/>
    <w:rsid w:val="000F7BFE"/>
    <w:rsid w:val="000F7F54"/>
    <w:rsid w:val="001003B3"/>
    <w:rsid w:val="0010247B"/>
    <w:rsid w:val="001032ED"/>
    <w:rsid w:val="00103B6E"/>
    <w:rsid w:val="00103D37"/>
    <w:rsid w:val="00103F2F"/>
    <w:rsid w:val="001055DE"/>
    <w:rsid w:val="00105810"/>
    <w:rsid w:val="00110AF2"/>
    <w:rsid w:val="00111101"/>
    <w:rsid w:val="00113109"/>
    <w:rsid w:val="00113142"/>
    <w:rsid w:val="001138E7"/>
    <w:rsid w:val="001145FD"/>
    <w:rsid w:val="00116365"/>
    <w:rsid w:val="001167FE"/>
    <w:rsid w:val="001171A0"/>
    <w:rsid w:val="001177D9"/>
    <w:rsid w:val="00120AB0"/>
    <w:rsid w:val="00121FEA"/>
    <w:rsid w:val="001235F6"/>
    <w:rsid w:val="00123946"/>
    <w:rsid w:val="001244FD"/>
    <w:rsid w:val="0012556D"/>
    <w:rsid w:val="00125800"/>
    <w:rsid w:val="00130268"/>
    <w:rsid w:val="001303B4"/>
    <w:rsid w:val="0013077D"/>
    <w:rsid w:val="00130A3B"/>
    <w:rsid w:val="00132F07"/>
    <w:rsid w:val="001330D3"/>
    <w:rsid w:val="001333B7"/>
    <w:rsid w:val="001338DB"/>
    <w:rsid w:val="00133E20"/>
    <w:rsid w:val="001367D7"/>
    <w:rsid w:val="00140B06"/>
    <w:rsid w:val="00142518"/>
    <w:rsid w:val="001454B5"/>
    <w:rsid w:val="0014669F"/>
    <w:rsid w:val="001472DD"/>
    <w:rsid w:val="001501C1"/>
    <w:rsid w:val="00151E4E"/>
    <w:rsid w:val="00152F2C"/>
    <w:rsid w:val="00154DA9"/>
    <w:rsid w:val="00155356"/>
    <w:rsid w:val="0015643A"/>
    <w:rsid w:val="00156DB7"/>
    <w:rsid w:val="0016008E"/>
    <w:rsid w:val="0016018A"/>
    <w:rsid w:val="00160239"/>
    <w:rsid w:val="00160F7C"/>
    <w:rsid w:val="001618EC"/>
    <w:rsid w:val="001622E1"/>
    <w:rsid w:val="0016311C"/>
    <w:rsid w:val="00164BB5"/>
    <w:rsid w:val="0016774F"/>
    <w:rsid w:val="001706A6"/>
    <w:rsid w:val="00171A2D"/>
    <w:rsid w:val="001731B2"/>
    <w:rsid w:val="00173294"/>
    <w:rsid w:val="001747A4"/>
    <w:rsid w:val="00174FE4"/>
    <w:rsid w:val="00175A67"/>
    <w:rsid w:val="001773DC"/>
    <w:rsid w:val="001774F9"/>
    <w:rsid w:val="001775BA"/>
    <w:rsid w:val="001808A9"/>
    <w:rsid w:val="0018235A"/>
    <w:rsid w:val="00182475"/>
    <w:rsid w:val="001831D2"/>
    <w:rsid w:val="00183696"/>
    <w:rsid w:val="0018369F"/>
    <w:rsid w:val="00184E78"/>
    <w:rsid w:val="0018525B"/>
    <w:rsid w:val="00185803"/>
    <w:rsid w:val="00186388"/>
    <w:rsid w:val="00187E98"/>
    <w:rsid w:val="00190287"/>
    <w:rsid w:val="00190370"/>
    <w:rsid w:val="00190BF9"/>
    <w:rsid w:val="00190EFE"/>
    <w:rsid w:val="001910A1"/>
    <w:rsid w:val="0019170F"/>
    <w:rsid w:val="00193B71"/>
    <w:rsid w:val="001943F4"/>
    <w:rsid w:val="00194507"/>
    <w:rsid w:val="001947D1"/>
    <w:rsid w:val="0019586E"/>
    <w:rsid w:val="00195DCA"/>
    <w:rsid w:val="00196EB3"/>
    <w:rsid w:val="00197301"/>
    <w:rsid w:val="00197870"/>
    <w:rsid w:val="001A0194"/>
    <w:rsid w:val="001A0514"/>
    <w:rsid w:val="001A2195"/>
    <w:rsid w:val="001A2278"/>
    <w:rsid w:val="001A2C56"/>
    <w:rsid w:val="001A312B"/>
    <w:rsid w:val="001A39C8"/>
    <w:rsid w:val="001A415D"/>
    <w:rsid w:val="001A4302"/>
    <w:rsid w:val="001A5702"/>
    <w:rsid w:val="001A68E8"/>
    <w:rsid w:val="001A762D"/>
    <w:rsid w:val="001A78AC"/>
    <w:rsid w:val="001B0508"/>
    <w:rsid w:val="001B0566"/>
    <w:rsid w:val="001B0B31"/>
    <w:rsid w:val="001B13D9"/>
    <w:rsid w:val="001B2456"/>
    <w:rsid w:val="001B4876"/>
    <w:rsid w:val="001B5CE8"/>
    <w:rsid w:val="001B5F0D"/>
    <w:rsid w:val="001C0690"/>
    <w:rsid w:val="001C3237"/>
    <w:rsid w:val="001C4C99"/>
    <w:rsid w:val="001C4FDD"/>
    <w:rsid w:val="001C552D"/>
    <w:rsid w:val="001C56DE"/>
    <w:rsid w:val="001C6C60"/>
    <w:rsid w:val="001C7421"/>
    <w:rsid w:val="001C77A1"/>
    <w:rsid w:val="001C7F12"/>
    <w:rsid w:val="001D0FC5"/>
    <w:rsid w:val="001D2B27"/>
    <w:rsid w:val="001D3CBF"/>
    <w:rsid w:val="001D3DF3"/>
    <w:rsid w:val="001E080A"/>
    <w:rsid w:val="001E0F77"/>
    <w:rsid w:val="001E3C18"/>
    <w:rsid w:val="001E5823"/>
    <w:rsid w:val="001E5B2D"/>
    <w:rsid w:val="001E7983"/>
    <w:rsid w:val="001E7CE5"/>
    <w:rsid w:val="001E7E33"/>
    <w:rsid w:val="001F1208"/>
    <w:rsid w:val="001F23C4"/>
    <w:rsid w:val="001F534B"/>
    <w:rsid w:val="001F6801"/>
    <w:rsid w:val="001F7712"/>
    <w:rsid w:val="00200D20"/>
    <w:rsid w:val="00202640"/>
    <w:rsid w:val="00202819"/>
    <w:rsid w:val="00204032"/>
    <w:rsid w:val="0020417C"/>
    <w:rsid w:val="00204443"/>
    <w:rsid w:val="002053AA"/>
    <w:rsid w:val="00207E54"/>
    <w:rsid w:val="00211214"/>
    <w:rsid w:val="00212251"/>
    <w:rsid w:val="00212B7D"/>
    <w:rsid w:val="00212E93"/>
    <w:rsid w:val="00213913"/>
    <w:rsid w:val="00214EA3"/>
    <w:rsid w:val="002153E7"/>
    <w:rsid w:val="00217A75"/>
    <w:rsid w:val="0022085C"/>
    <w:rsid w:val="00222899"/>
    <w:rsid w:val="0022434D"/>
    <w:rsid w:val="00224943"/>
    <w:rsid w:val="00224FC7"/>
    <w:rsid w:val="0022589C"/>
    <w:rsid w:val="00225C97"/>
    <w:rsid w:val="00227EA7"/>
    <w:rsid w:val="00232524"/>
    <w:rsid w:val="00232981"/>
    <w:rsid w:val="00233E24"/>
    <w:rsid w:val="0023496C"/>
    <w:rsid w:val="0023496F"/>
    <w:rsid w:val="00234BDA"/>
    <w:rsid w:val="00234E0A"/>
    <w:rsid w:val="0023511D"/>
    <w:rsid w:val="00235EFF"/>
    <w:rsid w:val="00236EE8"/>
    <w:rsid w:val="002372BF"/>
    <w:rsid w:val="00240F30"/>
    <w:rsid w:val="002415F8"/>
    <w:rsid w:val="00243D45"/>
    <w:rsid w:val="0024466C"/>
    <w:rsid w:val="00245E4B"/>
    <w:rsid w:val="00246830"/>
    <w:rsid w:val="00247841"/>
    <w:rsid w:val="00247A3E"/>
    <w:rsid w:val="0025164D"/>
    <w:rsid w:val="0025171A"/>
    <w:rsid w:val="00253438"/>
    <w:rsid w:val="00254082"/>
    <w:rsid w:val="00254E85"/>
    <w:rsid w:val="002634DA"/>
    <w:rsid w:val="00263E41"/>
    <w:rsid w:val="00264B21"/>
    <w:rsid w:val="002658A2"/>
    <w:rsid w:val="002667B5"/>
    <w:rsid w:val="002670BA"/>
    <w:rsid w:val="00267FC7"/>
    <w:rsid w:val="002721F0"/>
    <w:rsid w:val="002726E6"/>
    <w:rsid w:val="002737C9"/>
    <w:rsid w:val="00273D59"/>
    <w:rsid w:val="002819C7"/>
    <w:rsid w:val="00281B2D"/>
    <w:rsid w:val="002826E9"/>
    <w:rsid w:val="00283157"/>
    <w:rsid w:val="002834E4"/>
    <w:rsid w:val="002835CA"/>
    <w:rsid w:val="002837A4"/>
    <w:rsid w:val="0028413A"/>
    <w:rsid w:val="00284911"/>
    <w:rsid w:val="00285AB0"/>
    <w:rsid w:val="00286FD9"/>
    <w:rsid w:val="0028715C"/>
    <w:rsid w:val="002903F9"/>
    <w:rsid w:val="002915FF"/>
    <w:rsid w:val="002916F1"/>
    <w:rsid w:val="00291A26"/>
    <w:rsid w:val="002925E0"/>
    <w:rsid w:val="00293051"/>
    <w:rsid w:val="002930BF"/>
    <w:rsid w:val="00294487"/>
    <w:rsid w:val="00294974"/>
    <w:rsid w:val="00296B8D"/>
    <w:rsid w:val="00297839"/>
    <w:rsid w:val="002A022A"/>
    <w:rsid w:val="002A0F0F"/>
    <w:rsid w:val="002A1790"/>
    <w:rsid w:val="002A1C4A"/>
    <w:rsid w:val="002A292A"/>
    <w:rsid w:val="002A3022"/>
    <w:rsid w:val="002A5751"/>
    <w:rsid w:val="002A58A1"/>
    <w:rsid w:val="002A6390"/>
    <w:rsid w:val="002A6E84"/>
    <w:rsid w:val="002B02CA"/>
    <w:rsid w:val="002B2698"/>
    <w:rsid w:val="002B2719"/>
    <w:rsid w:val="002B2A21"/>
    <w:rsid w:val="002B41D3"/>
    <w:rsid w:val="002B4550"/>
    <w:rsid w:val="002B4EEE"/>
    <w:rsid w:val="002B5048"/>
    <w:rsid w:val="002B5A86"/>
    <w:rsid w:val="002B5BEC"/>
    <w:rsid w:val="002B6BB6"/>
    <w:rsid w:val="002C0ED8"/>
    <w:rsid w:val="002C131F"/>
    <w:rsid w:val="002C1387"/>
    <w:rsid w:val="002C15F6"/>
    <w:rsid w:val="002C1F79"/>
    <w:rsid w:val="002C4B55"/>
    <w:rsid w:val="002C5864"/>
    <w:rsid w:val="002C586B"/>
    <w:rsid w:val="002C5C35"/>
    <w:rsid w:val="002C659F"/>
    <w:rsid w:val="002C71C9"/>
    <w:rsid w:val="002D0D60"/>
    <w:rsid w:val="002D0DEA"/>
    <w:rsid w:val="002D2D71"/>
    <w:rsid w:val="002D2F95"/>
    <w:rsid w:val="002D4295"/>
    <w:rsid w:val="002D581A"/>
    <w:rsid w:val="002D6254"/>
    <w:rsid w:val="002D6606"/>
    <w:rsid w:val="002D6C05"/>
    <w:rsid w:val="002D7981"/>
    <w:rsid w:val="002E124A"/>
    <w:rsid w:val="002E1A1A"/>
    <w:rsid w:val="002E26AE"/>
    <w:rsid w:val="002E30E0"/>
    <w:rsid w:val="002E4C05"/>
    <w:rsid w:val="002E6367"/>
    <w:rsid w:val="002E651C"/>
    <w:rsid w:val="002E6F19"/>
    <w:rsid w:val="002E743B"/>
    <w:rsid w:val="002E7D5F"/>
    <w:rsid w:val="002E7DE2"/>
    <w:rsid w:val="002F0672"/>
    <w:rsid w:val="002F2EC4"/>
    <w:rsid w:val="002F3073"/>
    <w:rsid w:val="002F326A"/>
    <w:rsid w:val="002F540B"/>
    <w:rsid w:val="002F6966"/>
    <w:rsid w:val="002F7F43"/>
    <w:rsid w:val="00300D5F"/>
    <w:rsid w:val="00300F94"/>
    <w:rsid w:val="0030149A"/>
    <w:rsid w:val="00301594"/>
    <w:rsid w:val="003018F3"/>
    <w:rsid w:val="003029AA"/>
    <w:rsid w:val="00302C3F"/>
    <w:rsid w:val="00303D3A"/>
    <w:rsid w:val="00304872"/>
    <w:rsid w:val="003067F3"/>
    <w:rsid w:val="00306B84"/>
    <w:rsid w:val="00306BFE"/>
    <w:rsid w:val="00307D11"/>
    <w:rsid w:val="00310332"/>
    <w:rsid w:val="00311ABE"/>
    <w:rsid w:val="00311C09"/>
    <w:rsid w:val="00314202"/>
    <w:rsid w:val="0031577E"/>
    <w:rsid w:val="003157B3"/>
    <w:rsid w:val="00315A18"/>
    <w:rsid w:val="00316762"/>
    <w:rsid w:val="003171B7"/>
    <w:rsid w:val="003172C6"/>
    <w:rsid w:val="00317337"/>
    <w:rsid w:val="00321745"/>
    <w:rsid w:val="00321864"/>
    <w:rsid w:val="00323330"/>
    <w:rsid w:val="00323A93"/>
    <w:rsid w:val="00325C35"/>
    <w:rsid w:val="00327494"/>
    <w:rsid w:val="003276B7"/>
    <w:rsid w:val="00327A91"/>
    <w:rsid w:val="003307E5"/>
    <w:rsid w:val="0033335A"/>
    <w:rsid w:val="00334F64"/>
    <w:rsid w:val="00335D82"/>
    <w:rsid w:val="00340180"/>
    <w:rsid w:val="0034155F"/>
    <w:rsid w:val="0034190E"/>
    <w:rsid w:val="003419A5"/>
    <w:rsid w:val="00341EEB"/>
    <w:rsid w:val="003437D6"/>
    <w:rsid w:val="00345D43"/>
    <w:rsid w:val="0034690D"/>
    <w:rsid w:val="00347686"/>
    <w:rsid w:val="00347FA7"/>
    <w:rsid w:val="00351671"/>
    <w:rsid w:val="003517B0"/>
    <w:rsid w:val="00351AE9"/>
    <w:rsid w:val="00352938"/>
    <w:rsid w:val="00353572"/>
    <w:rsid w:val="00353F86"/>
    <w:rsid w:val="003544AD"/>
    <w:rsid w:val="00354963"/>
    <w:rsid w:val="00355286"/>
    <w:rsid w:val="003552A9"/>
    <w:rsid w:val="003568A1"/>
    <w:rsid w:val="00356B13"/>
    <w:rsid w:val="00356D0B"/>
    <w:rsid w:val="00357556"/>
    <w:rsid w:val="0035769C"/>
    <w:rsid w:val="003608D1"/>
    <w:rsid w:val="0036292B"/>
    <w:rsid w:val="00364FFB"/>
    <w:rsid w:val="0036652C"/>
    <w:rsid w:val="00367776"/>
    <w:rsid w:val="00367A6E"/>
    <w:rsid w:val="00371647"/>
    <w:rsid w:val="00372017"/>
    <w:rsid w:val="00373075"/>
    <w:rsid w:val="00373471"/>
    <w:rsid w:val="00374621"/>
    <w:rsid w:val="00374E5F"/>
    <w:rsid w:val="00377745"/>
    <w:rsid w:val="00380F5E"/>
    <w:rsid w:val="00382B19"/>
    <w:rsid w:val="00383297"/>
    <w:rsid w:val="00383355"/>
    <w:rsid w:val="00384DD0"/>
    <w:rsid w:val="00385C27"/>
    <w:rsid w:val="00385E18"/>
    <w:rsid w:val="00386947"/>
    <w:rsid w:val="00387483"/>
    <w:rsid w:val="00387495"/>
    <w:rsid w:val="003879EB"/>
    <w:rsid w:val="003902BF"/>
    <w:rsid w:val="00390497"/>
    <w:rsid w:val="00391F1E"/>
    <w:rsid w:val="00393E33"/>
    <w:rsid w:val="00393FCA"/>
    <w:rsid w:val="003944A9"/>
    <w:rsid w:val="00394558"/>
    <w:rsid w:val="0039522F"/>
    <w:rsid w:val="003967FD"/>
    <w:rsid w:val="003970DE"/>
    <w:rsid w:val="00397837"/>
    <w:rsid w:val="003A064A"/>
    <w:rsid w:val="003A17BD"/>
    <w:rsid w:val="003A1D90"/>
    <w:rsid w:val="003A32DD"/>
    <w:rsid w:val="003A3478"/>
    <w:rsid w:val="003A4528"/>
    <w:rsid w:val="003A5106"/>
    <w:rsid w:val="003A58F2"/>
    <w:rsid w:val="003A626A"/>
    <w:rsid w:val="003A65D5"/>
    <w:rsid w:val="003A69E9"/>
    <w:rsid w:val="003A6A45"/>
    <w:rsid w:val="003A7B03"/>
    <w:rsid w:val="003B13CE"/>
    <w:rsid w:val="003B16A3"/>
    <w:rsid w:val="003B333C"/>
    <w:rsid w:val="003B3D9C"/>
    <w:rsid w:val="003B6E6D"/>
    <w:rsid w:val="003B766C"/>
    <w:rsid w:val="003C0326"/>
    <w:rsid w:val="003C17B2"/>
    <w:rsid w:val="003C3005"/>
    <w:rsid w:val="003C61C3"/>
    <w:rsid w:val="003C6C40"/>
    <w:rsid w:val="003C73CB"/>
    <w:rsid w:val="003C740B"/>
    <w:rsid w:val="003C7957"/>
    <w:rsid w:val="003D1457"/>
    <w:rsid w:val="003D1D0B"/>
    <w:rsid w:val="003D35B4"/>
    <w:rsid w:val="003D601B"/>
    <w:rsid w:val="003D6683"/>
    <w:rsid w:val="003E332C"/>
    <w:rsid w:val="003E334F"/>
    <w:rsid w:val="003E3AA7"/>
    <w:rsid w:val="003E446C"/>
    <w:rsid w:val="003E4CB3"/>
    <w:rsid w:val="003E5797"/>
    <w:rsid w:val="003E7D11"/>
    <w:rsid w:val="003F273B"/>
    <w:rsid w:val="003F30A7"/>
    <w:rsid w:val="003F378A"/>
    <w:rsid w:val="003F44FA"/>
    <w:rsid w:val="003F6129"/>
    <w:rsid w:val="003F6E4F"/>
    <w:rsid w:val="00402647"/>
    <w:rsid w:val="0040426D"/>
    <w:rsid w:val="00405411"/>
    <w:rsid w:val="004055FF"/>
    <w:rsid w:val="00405A53"/>
    <w:rsid w:val="00412452"/>
    <w:rsid w:val="00412494"/>
    <w:rsid w:val="004126E2"/>
    <w:rsid w:val="00412F68"/>
    <w:rsid w:val="004132FB"/>
    <w:rsid w:val="00414399"/>
    <w:rsid w:val="004159EB"/>
    <w:rsid w:val="004164C2"/>
    <w:rsid w:val="0042145D"/>
    <w:rsid w:val="004215FE"/>
    <w:rsid w:val="00422D48"/>
    <w:rsid w:val="00423B52"/>
    <w:rsid w:val="004246D1"/>
    <w:rsid w:val="00427929"/>
    <w:rsid w:val="004300D4"/>
    <w:rsid w:val="00430635"/>
    <w:rsid w:val="004317CB"/>
    <w:rsid w:val="00431B34"/>
    <w:rsid w:val="0043475E"/>
    <w:rsid w:val="004372A8"/>
    <w:rsid w:val="00437746"/>
    <w:rsid w:val="00437887"/>
    <w:rsid w:val="004378B2"/>
    <w:rsid w:val="00440452"/>
    <w:rsid w:val="00440617"/>
    <w:rsid w:val="004417C7"/>
    <w:rsid w:val="00441D99"/>
    <w:rsid w:val="0044225D"/>
    <w:rsid w:val="00442804"/>
    <w:rsid w:val="00442B93"/>
    <w:rsid w:val="00442F98"/>
    <w:rsid w:val="0044467D"/>
    <w:rsid w:val="00444719"/>
    <w:rsid w:val="0044477B"/>
    <w:rsid w:val="00445E0A"/>
    <w:rsid w:val="00450077"/>
    <w:rsid w:val="00450C60"/>
    <w:rsid w:val="0045112D"/>
    <w:rsid w:val="004513C9"/>
    <w:rsid w:val="00451CAA"/>
    <w:rsid w:val="0045239D"/>
    <w:rsid w:val="00452720"/>
    <w:rsid w:val="00456D88"/>
    <w:rsid w:val="0046068A"/>
    <w:rsid w:val="00461CC8"/>
    <w:rsid w:val="00463A5E"/>
    <w:rsid w:val="0046547B"/>
    <w:rsid w:val="00466F3A"/>
    <w:rsid w:val="00471329"/>
    <w:rsid w:val="00472270"/>
    <w:rsid w:val="00473634"/>
    <w:rsid w:val="004752FD"/>
    <w:rsid w:val="00475473"/>
    <w:rsid w:val="00475522"/>
    <w:rsid w:val="004759F5"/>
    <w:rsid w:val="00477811"/>
    <w:rsid w:val="0048080E"/>
    <w:rsid w:val="00480C8F"/>
    <w:rsid w:val="004816B0"/>
    <w:rsid w:val="004816DA"/>
    <w:rsid w:val="00481F81"/>
    <w:rsid w:val="0048410B"/>
    <w:rsid w:val="0048446C"/>
    <w:rsid w:val="00484D1F"/>
    <w:rsid w:val="00484DB3"/>
    <w:rsid w:val="00484ED2"/>
    <w:rsid w:val="00485F59"/>
    <w:rsid w:val="00486026"/>
    <w:rsid w:val="00486357"/>
    <w:rsid w:val="0048706B"/>
    <w:rsid w:val="00490219"/>
    <w:rsid w:val="00490C53"/>
    <w:rsid w:val="004911B0"/>
    <w:rsid w:val="00494798"/>
    <w:rsid w:val="00494961"/>
    <w:rsid w:val="00495F99"/>
    <w:rsid w:val="00495FAE"/>
    <w:rsid w:val="0049682A"/>
    <w:rsid w:val="00497843"/>
    <w:rsid w:val="004A00B9"/>
    <w:rsid w:val="004A096A"/>
    <w:rsid w:val="004A0980"/>
    <w:rsid w:val="004A25E5"/>
    <w:rsid w:val="004A30E0"/>
    <w:rsid w:val="004A3A80"/>
    <w:rsid w:val="004A49C1"/>
    <w:rsid w:val="004A662D"/>
    <w:rsid w:val="004A6AA0"/>
    <w:rsid w:val="004A7E23"/>
    <w:rsid w:val="004B12D7"/>
    <w:rsid w:val="004B16F2"/>
    <w:rsid w:val="004B24CA"/>
    <w:rsid w:val="004B2866"/>
    <w:rsid w:val="004B3BD0"/>
    <w:rsid w:val="004B4219"/>
    <w:rsid w:val="004B5282"/>
    <w:rsid w:val="004B5E28"/>
    <w:rsid w:val="004B6774"/>
    <w:rsid w:val="004B7EEC"/>
    <w:rsid w:val="004C24B5"/>
    <w:rsid w:val="004C2A07"/>
    <w:rsid w:val="004C2E9A"/>
    <w:rsid w:val="004C4238"/>
    <w:rsid w:val="004D0510"/>
    <w:rsid w:val="004D06E3"/>
    <w:rsid w:val="004D0B83"/>
    <w:rsid w:val="004D145A"/>
    <w:rsid w:val="004D225C"/>
    <w:rsid w:val="004D292B"/>
    <w:rsid w:val="004D2A52"/>
    <w:rsid w:val="004D340D"/>
    <w:rsid w:val="004D502D"/>
    <w:rsid w:val="004E0A8A"/>
    <w:rsid w:val="004E4826"/>
    <w:rsid w:val="004E5365"/>
    <w:rsid w:val="004E63A9"/>
    <w:rsid w:val="004F1815"/>
    <w:rsid w:val="004F20DD"/>
    <w:rsid w:val="004F2E79"/>
    <w:rsid w:val="004F3A8A"/>
    <w:rsid w:val="004F3EFD"/>
    <w:rsid w:val="004F55FB"/>
    <w:rsid w:val="004F5F1E"/>
    <w:rsid w:val="004F6449"/>
    <w:rsid w:val="004F6C60"/>
    <w:rsid w:val="00500D78"/>
    <w:rsid w:val="005014C4"/>
    <w:rsid w:val="005016DF"/>
    <w:rsid w:val="005022AE"/>
    <w:rsid w:val="00503187"/>
    <w:rsid w:val="00503381"/>
    <w:rsid w:val="0050468B"/>
    <w:rsid w:val="00505281"/>
    <w:rsid w:val="005054E6"/>
    <w:rsid w:val="005056E0"/>
    <w:rsid w:val="00505D2F"/>
    <w:rsid w:val="00505F64"/>
    <w:rsid w:val="00506368"/>
    <w:rsid w:val="0050708F"/>
    <w:rsid w:val="0051143A"/>
    <w:rsid w:val="005114AB"/>
    <w:rsid w:val="0051248A"/>
    <w:rsid w:val="00514F63"/>
    <w:rsid w:val="0051655E"/>
    <w:rsid w:val="005167A3"/>
    <w:rsid w:val="00516AF0"/>
    <w:rsid w:val="00516DB3"/>
    <w:rsid w:val="00520AFF"/>
    <w:rsid w:val="00520D8E"/>
    <w:rsid w:val="00521614"/>
    <w:rsid w:val="00522624"/>
    <w:rsid w:val="00523F80"/>
    <w:rsid w:val="005245A6"/>
    <w:rsid w:val="005255BC"/>
    <w:rsid w:val="0052571B"/>
    <w:rsid w:val="00525829"/>
    <w:rsid w:val="00525B17"/>
    <w:rsid w:val="00525BF2"/>
    <w:rsid w:val="00525F73"/>
    <w:rsid w:val="005261EC"/>
    <w:rsid w:val="00526DF3"/>
    <w:rsid w:val="00527369"/>
    <w:rsid w:val="00531089"/>
    <w:rsid w:val="005338B8"/>
    <w:rsid w:val="005369FB"/>
    <w:rsid w:val="00537AF0"/>
    <w:rsid w:val="005416FA"/>
    <w:rsid w:val="00544989"/>
    <w:rsid w:val="005506C9"/>
    <w:rsid w:val="0055195B"/>
    <w:rsid w:val="005536CA"/>
    <w:rsid w:val="00553ED4"/>
    <w:rsid w:val="0055518E"/>
    <w:rsid w:val="005570B7"/>
    <w:rsid w:val="005643B2"/>
    <w:rsid w:val="00564E25"/>
    <w:rsid w:val="00565B50"/>
    <w:rsid w:val="00565FBA"/>
    <w:rsid w:val="005709A1"/>
    <w:rsid w:val="00571271"/>
    <w:rsid w:val="00572211"/>
    <w:rsid w:val="00572C2D"/>
    <w:rsid w:val="00575B26"/>
    <w:rsid w:val="005811B6"/>
    <w:rsid w:val="0058160F"/>
    <w:rsid w:val="00581D85"/>
    <w:rsid w:val="0058236A"/>
    <w:rsid w:val="00582E3D"/>
    <w:rsid w:val="00583096"/>
    <w:rsid w:val="0058598C"/>
    <w:rsid w:val="0058639E"/>
    <w:rsid w:val="00586885"/>
    <w:rsid w:val="00586BA5"/>
    <w:rsid w:val="005872A0"/>
    <w:rsid w:val="00590296"/>
    <w:rsid w:val="00590493"/>
    <w:rsid w:val="00591324"/>
    <w:rsid w:val="00592EA4"/>
    <w:rsid w:val="00593407"/>
    <w:rsid w:val="005937A9"/>
    <w:rsid w:val="00593D14"/>
    <w:rsid w:val="00594CC3"/>
    <w:rsid w:val="00595221"/>
    <w:rsid w:val="005A0BE0"/>
    <w:rsid w:val="005A1844"/>
    <w:rsid w:val="005A1EDF"/>
    <w:rsid w:val="005A4691"/>
    <w:rsid w:val="005A5467"/>
    <w:rsid w:val="005A54CC"/>
    <w:rsid w:val="005A5790"/>
    <w:rsid w:val="005A646A"/>
    <w:rsid w:val="005A77CC"/>
    <w:rsid w:val="005A7F77"/>
    <w:rsid w:val="005B050C"/>
    <w:rsid w:val="005B1814"/>
    <w:rsid w:val="005B2261"/>
    <w:rsid w:val="005B30C3"/>
    <w:rsid w:val="005B315F"/>
    <w:rsid w:val="005B502A"/>
    <w:rsid w:val="005B6050"/>
    <w:rsid w:val="005B76C7"/>
    <w:rsid w:val="005C0823"/>
    <w:rsid w:val="005C09D7"/>
    <w:rsid w:val="005C0F8B"/>
    <w:rsid w:val="005C281D"/>
    <w:rsid w:val="005C4B51"/>
    <w:rsid w:val="005C5A32"/>
    <w:rsid w:val="005C6173"/>
    <w:rsid w:val="005C6C0B"/>
    <w:rsid w:val="005C7A7C"/>
    <w:rsid w:val="005D042D"/>
    <w:rsid w:val="005D1A9A"/>
    <w:rsid w:val="005D3505"/>
    <w:rsid w:val="005D3C9C"/>
    <w:rsid w:val="005D4E7F"/>
    <w:rsid w:val="005D6580"/>
    <w:rsid w:val="005D6636"/>
    <w:rsid w:val="005D6759"/>
    <w:rsid w:val="005D67CA"/>
    <w:rsid w:val="005E006D"/>
    <w:rsid w:val="005E1ED3"/>
    <w:rsid w:val="005E3F51"/>
    <w:rsid w:val="005E41C9"/>
    <w:rsid w:val="005E4BED"/>
    <w:rsid w:val="005E6F51"/>
    <w:rsid w:val="005F3179"/>
    <w:rsid w:val="005F4074"/>
    <w:rsid w:val="005F4F55"/>
    <w:rsid w:val="005F575F"/>
    <w:rsid w:val="005F69BA"/>
    <w:rsid w:val="005F7638"/>
    <w:rsid w:val="00600BB0"/>
    <w:rsid w:val="00601F04"/>
    <w:rsid w:val="00602038"/>
    <w:rsid w:val="006026B3"/>
    <w:rsid w:val="00602B4B"/>
    <w:rsid w:val="0060535D"/>
    <w:rsid w:val="0060720B"/>
    <w:rsid w:val="0060733E"/>
    <w:rsid w:val="00607ED6"/>
    <w:rsid w:val="00611354"/>
    <w:rsid w:val="00613D7A"/>
    <w:rsid w:val="006153E6"/>
    <w:rsid w:val="006159BB"/>
    <w:rsid w:val="00615BAC"/>
    <w:rsid w:val="006161DE"/>
    <w:rsid w:val="0061685C"/>
    <w:rsid w:val="00616DF2"/>
    <w:rsid w:val="006179C0"/>
    <w:rsid w:val="00620402"/>
    <w:rsid w:val="006245EB"/>
    <w:rsid w:val="00625C84"/>
    <w:rsid w:val="00625E78"/>
    <w:rsid w:val="00627254"/>
    <w:rsid w:val="00630211"/>
    <w:rsid w:val="00630C90"/>
    <w:rsid w:val="00631B12"/>
    <w:rsid w:val="0063379A"/>
    <w:rsid w:val="00634254"/>
    <w:rsid w:val="00634610"/>
    <w:rsid w:val="0063491B"/>
    <w:rsid w:val="0063560F"/>
    <w:rsid w:val="00640BEF"/>
    <w:rsid w:val="00641546"/>
    <w:rsid w:val="006423C0"/>
    <w:rsid w:val="006434B7"/>
    <w:rsid w:val="00644402"/>
    <w:rsid w:val="00645423"/>
    <w:rsid w:val="006458D6"/>
    <w:rsid w:val="00647D37"/>
    <w:rsid w:val="00647E90"/>
    <w:rsid w:val="0065183B"/>
    <w:rsid w:val="006521F9"/>
    <w:rsid w:val="00652E2C"/>
    <w:rsid w:val="00653FA7"/>
    <w:rsid w:val="00655209"/>
    <w:rsid w:val="006552DB"/>
    <w:rsid w:val="00655ECD"/>
    <w:rsid w:val="0065670D"/>
    <w:rsid w:val="00657089"/>
    <w:rsid w:val="006603AC"/>
    <w:rsid w:val="006603F2"/>
    <w:rsid w:val="006607BB"/>
    <w:rsid w:val="00660FA2"/>
    <w:rsid w:val="006622AA"/>
    <w:rsid w:val="006626F4"/>
    <w:rsid w:val="00663E27"/>
    <w:rsid w:val="006649A0"/>
    <w:rsid w:val="00665DAF"/>
    <w:rsid w:val="00665F49"/>
    <w:rsid w:val="00667CF7"/>
    <w:rsid w:val="00672393"/>
    <w:rsid w:val="0067274B"/>
    <w:rsid w:val="00674570"/>
    <w:rsid w:val="006762BE"/>
    <w:rsid w:val="00680F1C"/>
    <w:rsid w:val="00681838"/>
    <w:rsid w:val="00682218"/>
    <w:rsid w:val="0068330C"/>
    <w:rsid w:val="00685F29"/>
    <w:rsid w:val="00686C39"/>
    <w:rsid w:val="00687916"/>
    <w:rsid w:val="00687B63"/>
    <w:rsid w:val="00690B78"/>
    <w:rsid w:val="00692684"/>
    <w:rsid w:val="00693C55"/>
    <w:rsid w:val="006942BC"/>
    <w:rsid w:val="00695498"/>
    <w:rsid w:val="00695534"/>
    <w:rsid w:val="00695A4E"/>
    <w:rsid w:val="00695FC9"/>
    <w:rsid w:val="006977C4"/>
    <w:rsid w:val="00697C09"/>
    <w:rsid w:val="006A0205"/>
    <w:rsid w:val="006A06B1"/>
    <w:rsid w:val="006A0E9C"/>
    <w:rsid w:val="006A23CB"/>
    <w:rsid w:val="006A248D"/>
    <w:rsid w:val="006A3431"/>
    <w:rsid w:val="006A358D"/>
    <w:rsid w:val="006A3ED9"/>
    <w:rsid w:val="006A6084"/>
    <w:rsid w:val="006A75CA"/>
    <w:rsid w:val="006A7CCC"/>
    <w:rsid w:val="006A7F04"/>
    <w:rsid w:val="006B4AC2"/>
    <w:rsid w:val="006B5177"/>
    <w:rsid w:val="006B7057"/>
    <w:rsid w:val="006B747B"/>
    <w:rsid w:val="006C191B"/>
    <w:rsid w:val="006C19A0"/>
    <w:rsid w:val="006C2C90"/>
    <w:rsid w:val="006C3DCF"/>
    <w:rsid w:val="006C5980"/>
    <w:rsid w:val="006C7001"/>
    <w:rsid w:val="006C7786"/>
    <w:rsid w:val="006D1798"/>
    <w:rsid w:val="006D385C"/>
    <w:rsid w:val="006D5CC1"/>
    <w:rsid w:val="006D7DE4"/>
    <w:rsid w:val="006E001E"/>
    <w:rsid w:val="006E0B61"/>
    <w:rsid w:val="006E16E6"/>
    <w:rsid w:val="006E19BA"/>
    <w:rsid w:val="006E1CA3"/>
    <w:rsid w:val="006E2B6B"/>
    <w:rsid w:val="006E2D4A"/>
    <w:rsid w:val="006E2FD6"/>
    <w:rsid w:val="006E4409"/>
    <w:rsid w:val="006E53C7"/>
    <w:rsid w:val="006E6806"/>
    <w:rsid w:val="006E7562"/>
    <w:rsid w:val="006E79B9"/>
    <w:rsid w:val="006E7FE7"/>
    <w:rsid w:val="006F05A8"/>
    <w:rsid w:val="006F18C2"/>
    <w:rsid w:val="006F3FF2"/>
    <w:rsid w:val="006F4043"/>
    <w:rsid w:val="006F41E5"/>
    <w:rsid w:val="006F575B"/>
    <w:rsid w:val="006F6114"/>
    <w:rsid w:val="006F64AE"/>
    <w:rsid w:val="007021DA"/>
    <w:rsid w:val="00702B07"/>
    <w:rsid w:val="00702D37"/>
    <w:rsid w:val="0070403E"/>
    <w:rsid w:val="0070408B"/>
    <w:rsid w:val="00705E02"/>
    <w:rsid w:val="00705F80"/>
    <w:rsid w:val="00712448"/>
    <w:rsid w:val="0071546D"/>
    <w:rsid w:val="007170D0"/>
    <w:rsid w:val="00717959"/>
    <w:rsid w:val="00717BEA"/>
    <w:rsid w:val="007210FD"/>
    <w:rsid w:val="0072188A"/>
    <w:rsid w:val="00723075"/>
    <w:rsid w:val="00723ECC"/>
    <w:rsid w:val="00723F32"/>
    <w:rsid w:val="0072489C"/>
    <w:rsid w:val="00724ADC"/>
    <w:rsid w:val="007252A6"/>
    <w:rsid w:val="007255F2"/>
    <w:rsid w:val="007269A0"/>
    <w:rsid w:val="00726F81"/>
    <w:rsid w:val="00730622"/>
    <w:rsid w:val="00732AB0"/>
    <w:rsid w:val="00732B61"/>
    <w:rsid w:val="00732CF7"/>
    <w:rsid w:val="007361B3"/>
    <w:rsid w:val="007411C0"/>
    <w:rsid w:val="007415FE"/>
    <w:rsid w:val="007435DE"/>
    <w:rsid w:val="0074392C"/>
    <w:rsid w:val="007448CD"/>
    <w:rsid w:val="00744B08"/>
    <w:rsid w:val="00745800"/>
    <w:rsid w:val="007465D2"/>
    <w:rsid w:val="00746EB0"/>
    <w:rsid w:val="00747752"/>
    <w:rsid w:val="00747EF4"/>
    <w:rsid w:val="00752EA2"/>
    <w:rsid w:val="00753C12"/>
    <w:rsid w:val="007542BD"/>
    <w:rsid w:val="0075492D"/>
    <w:rsid w:val="00755024"/>
    <w:rsid w:val="0075559A"/>
    <w:rsid w:val="00757136"/>
    <w:rsid w:val="00757CCA"/>
    <w:rsid w:val="007606C4"/>
    <w:rsid w:val="00761CB1"/>
    <w:rsid w:val="007635D8"/>
    <w:rsid w:val="00765952"/>
    <w:rsid w:val="00767DA3"/>
    <w:rsid w:val="00767E33"/>
    <w:rsid w:val="00770692"/>
    <w:rsid w:val="007706E3"/>
    <w:rsid w:val="007721AD"/>
    <w:rsid w:val="00772962"/>
    <w:rsid w:val="0077571A"/>
    <w:rsid w:val="00775CCE"/>
    <w:rsid w:val="00776325"/>
    <w:rsid w:val="00776D85"/>
    <w:rsid w:val="00777292"/>
    <w:rsid w:val="00777299"/>
    <w:rsid w:val="007778EA"/>
    <w:rsid w:val="00777DB3"/>
    <w:rsid w:val="00780100"/>
    <w:rsid w:val="00781925"/>
    <w:rsid w:val="00782735"/>
    <w:rsid w:val="00784A69"/>
    <w:rsid w:val="0078638D"/>
    <w:rsid w:val="007875BB"/>
    <w:rsid w:val="00790F64"/>
    <w:rsid w:val="007920EE"/>
    <w:rsid w:val="00793876"/>
    <w:rsid w:val="00794505"/>
    <w:rsid w:val="00796D74"/>
    <w:rsid w:val="00797E81"/>
    <w:rsid w:val="007A0A99"/>
    <w:rsid w:val="007A1688"/>
    <w:rsid w:val="007A2EBD"/>
    <w:rsid w:val="007A3C96"/>
    <w:rsid w:val="007A5AFF"/>
    <w:rsid w:val="007A7663"/>
    <w:rsid w:val="007B06C4"/>
    <w:rsid w:val="007B06DE"/>
    <w:rsid w:val="007B0952"/>
    <w:rsid w:val="007B0A98"/>
    <w:rsid w:val="007B1961"/>
    <w:rsid w:val="007B4DEE"/>
    <w:rsid w:val="007B6C52"/>
    <w:rsid w:val="007C01C8"/>
    <w:rsid w:val="007C1CA6"/>
    <w:rsid w:val="007C1F29"/>
    <w:rsid w:val="007C242A"/>
    <w:rsid w:val="007C3302"/>
    <w:rsid w:val="007C3F1F"/>
    <w:rsid w:val="007C6E5F"/>
    <w:rsid w:val="007C7AB3"/>
    <w:rsid w:val="007D17EB"/>
    <w:rsid w:val="007D1F0D"/>
    <w:rsid w:val="007D3788"/>
    <w:rsid w:val="007D48FB"/>
    <w:rsid w:val="007D62EA"/>
    <w:rsid w:val="007E1781"/>
    <w:rsid w:val="007E7C88"/>
    <w:rsid w:val="007F0261"/>
    <w:rsid w:val="007F05D4"/>
    <w:rsid w:val="007F1661"/>
    <w:rsid w:val="007F2A2D"/>
    <w:rsid w:val="007F2FA7"/>
    <w:rsid w:val="007F3358"/>
    <w:rsid w:val="007F35F2"/>
    <w:rsid w:val="007F36A0"/>
    <w:rsid w:val="007F38C7"/>
    <w:rsid w:val="007F4516"/>
    <w:rsid w:val="007F5C2C"/>
    <w:rsid w:val="007F5E09"/>
    <w:rsid w:val="007F7028"/>
    <w:rsid w:val="008004BD"/>
    <w:rsid w:val="00800699"/>
    <w:rsid w:val="0080364F"/>
    <w:rsid w:val="00804171"/>
    <w:rsid w:val="008059C6"/>
    <w:rsid w:val="0080612B"/>
    <w:rsid w:val="00806635"/>
    <w:rsid w:val="00806923"/>
    <w:rsid w:val="008069DA"/>
    <w:rsid w:val="00806F6D"/>
    <w:rsid w:val="0081338F"/>
    <w:rsid w:val="00814540"/>
    <w:rsid w:val="0081485B"/>
    <w:rsid w:val="0081542F"/>
    <w:rsid w:val="00815D01"/>
    <w:rsid w:val="008160D7"/>
    <w:rsid w:val="00821ECE"/>
    <w:rsid w:val="00822B84"/>
    <w:rsid w:val="008230D8"/>
    <w:rsid w:val="0082594E"/>
    <w:rsid w:val="00826C14"/>
    <w:rsid w:val="00827109"/>
    <w:rsid w:val="00827D02"/>
    <w:rsid w:val="008302F9"/>
    <w:rsid w:val="00830559"/>
    <w:rsid w:val="008315DE"/>
    <w:rsid w:val="008319E4"/>
    <w:rsid w:val="00831D4B"/>
    <w:rsid w:val="00833D34"/>
    <w:rsid w:val="00834036"/>
    <w:rsid w:val="0083428F"/>
    <w:rsid w:val="00836812"/>
    <w:rsid w:val="0083750B"/>
    <w:rsid w:val="00837A88"/>
    <w:rsid w:val="00840F1B"/>
    <w:rsid w:val="00841F47"/>
    <w:rsid w:val="00844B97"/>
    <w:rsid w:val="00844BD9"/>
    <w:rsid w:val="00845531"/>
    <w:rsid w:val="008460FE"/>
    <w:rsid w:val="00846E7A"/>
    <w:rsid w:val="0084783F"/>
    <w:rsid w:val="0085037D"/>
    <w:rsid w:val="008506BE"/>
    <w:rsid w:val="008526A6"/>
    <w:rsid w:val="00853FF8"/>
    <w:rsid w:val="008552E9"/>
    <w:rsid w:val="00855545"/>
    <w:rsid w:val="00856A5D"/>
    <w:rsid w:val="008576DE"/>
    <w:rsid w:val="00861216"/>
    <w:rsid w:val="00864130"/>
    <w:rsid w:val="00871BDC"/>
    <w:rsid w:val="00872FB5"/>
    <w:rsid w:val="00874234"/>
    <w:rsid w:val="008757E0"/>
    <w:rsid w:val="008758CA"/>
    <w:rsid w:val="00876314"/>
    <w:rsid w:val="00881462"/>
    <w:rsid w:val="00882009"/>
    <w:rsid w:val="00883F9A"/>
    <w:rsid w:val="008842EC"/>
    <w:rsid w:val="00885167"/>
    <w:rsid w:val="00886764"/>
    <w:rsid w:val="0088786B"/>
    <w:rsid w:val="00887B1F"/>
    <w:rsid w:val="00887B96"/>
    <w:rsid w:val="00890100"/>
    <w:rsid w:val="00890F5B"/>
    <w:rsid w:val="008927F0"/>
    <w:rsid w:val="0089336A"/>
    <w:rsid w:val="008939B8"/>
    <w:rsid w:val="008940C7"/>
    <w:rsid w:val="0089481A"/>
    <w:rsid w:val="008967A5"/>
    <w:rsid w:val="008969B3"/>
    <w:rsid w:val="00896FC9"/>
    <w:rsid w:val="00897523"/>
    <w:rsid w:val="008A05EF"/>
    <w:rsid w:val="008A076F"/>
    <w:rsid w:val="008A1375"/>
    <w:rsid w:val="008A1AF7"/>
    <w:rsid w:val="008A411C"/>
    <w:rsid w:val="008A422A"/>
    <w:rsid w:val="008A425A"/>
    <w:rsid w:val="008A4C84"/>
    <w:rsid w:val="008A529D"/>
    <w:rsid w:val="008A5576"/>
    <w:rsid w:val="008A6E8A"/>
    <w:rsid w:val="008A761D"/>
    <w:rsid w:val="008A7815"/>
    <w:rsid w:val="008A7A02"/>
    <w:rsid w:val="008A7FB5"/>
    <w:rsid w:val="008B13CA"/>
    <w:rsid w:val="008B2173"/>
    <w:rsid w:val="008B27C8"/>
    <w:rsid w:val="008B2A52"/>
    <w:rsid w:val="008B42D6"/>
    <w:rsid w:val="008B5AD4"/>
    <w:rsid w:val="008B7712"/>
    <w:rsid w:val="008C13AF"/>
    <w:rsid w:val="008C1D40"/>
    <w:rsid w:val="008C2893"/>
    <w:rsid w:val="008C2BCA"/>
    <w:rsid w:val="008C3119"/>
    <w:rsid w:val="008C3A99"/>
    <w:rsid w:val="008C45C4"/>
    <w:rsid w:val="008C5EC9"/>
    <w:rsid w:val="008C6E82"/>
    <w:rsid w:val="008C7444"/>
    <w:rsid w:val="008C74BF"/>
    <w:rsid w:val="008D0FC7"/>
    <w:rsid w:val="008D1AD9"/>
    <w:rsid w:val="008D2066"/>
    <w:rsid w:val="008D21E3"/>
    <w:rsid w:val="008D2776"/>
    <w:rsid w:val="008D2C69"/>
    <w:rsid w:val="008D342D"/>
    <w:rsid w:val="008D3CC3"/>
    <w:rsid w:val="008D428F"/>
    <w:rsid w:val="008D43B2"/>
    <w:rsid w:val="008D4EEC"/>
    <w:rsid w:val="008E168B"/>
    <w:rsid w:val="008E2F23"/>
    <w:rsid w:val="008E5089"/>
    <w:rsid w:val="008E6642"/>
    <w:rsid w:val="008F094E"/>
    <w:rsid w:val="008F1562"/>
    <w:rsid w:val="008F20EC"/>
    <w:rsid w:val="008F22F7"/>
    <w:rsid w:val="008F295A"/>
    <w:rsid w:val="008F31B5"/>
    <w:rsid w:val="008F40A2"/>
    <w:rsid w:val="008F4A48"/>
    <w:rsid w:val="008F6EC8"/>
    <w:rsid w:val="008F710B"/>
    <w:rsid w:val="008F7242"/>
    <w:rsid w:val="008F7300"/>
    <w:rsid w:val="008F753A"/>
    <w:rsid w:val="00901971"/>
    <w:rsid w:val="00901C5F"/>
    <w:rsid w:val="00902CE1"/>
    <w:rsid w:val="00905E0F"/>
    <w:rsid w:val="0091210B"/>
    <w:rsid w:val="009132DE"/>
    <w:rsid w:val="00914F31"/>
    <w:rsid w:val="009154CD"/>
    <w:rsid w:val="00916678"/>
    <w:rsid w:val="0091752E"/>
    <w:rsid w:val="00920013"/>
    <w:rsid w:val="00921DF6"/>
    <w:rsid w:val="00922B4B"/>
    <w:rsid w:val="009253E3"/>
    <w:rsid w:val="00926B8D"/>
    <w:rsid w:val="00926BFB"/>
    <w:rsid w:val="0092743F"/>
    <w:rsid w:val="00927EAF"/>
    <w:rsid w:val="00931ABF"/>
    <w:rsid w:val="00931AE1"/>
    <w:rsid w:val="00931FF8"/>
    <w:rsid w:val="009320BC"/>
    <w:rsid w:val="009320ED"/>
    <w:rsid w:val="0093266A"/>
    <w:rsid w:val="009326CD"/>
    <w:rsid w:val="009331A8"/>
    <w:rsid w:val="00933F86"/>
    <w:rsid w:val="00934316"/>
    <w:rsid w:val="009356E0"/>
    <w:rsid w:val="00935A4B"/>
    <w:rsid w:val="00936890"/>
    <w:rsid w:val="009374B9"/>
    <w:rsid w:val="00940C66"/>
    <w:rsid w:val="00941826"/>
    <w:rsid w:val="00941BB6"/>
    <w:rsid w:val="00942A6E"/>
    <w:rsid w:val="00944F38"/>
    <w:rsid w:val="009454E5"/>
    <w:rsid w:val="0095129F"/>
    <w:rsid w:val="00953A67"/>
    <w:rsid w:val="00954025"/>
    <w:rsid w:val="009542E8"/>
    <w:rsid w:val="009605CC"/>
    <w:rsid w:val="00960E0C"/>
    <w:rsid w:val="00961B9E"/>
    <w:rsid w:val="00962029"/>
    <w:rsid w:val="00962D0F"/>
    <w:rsid w:val="009633E0"/>
    <w:rsid w:val="00964B91"/>
    <w:rsid w:val="009668B9"/>
    <w:rsid w:val="009669E6"/>
    <w:rsid w:val="00966C8B"/>
    <w:rsid w:val="0097062E"/>
    <w:rsid w:val="00971E32"/>
    <w:rsid w:val="0097231C"/>
    <w:rsid w:val="00972685"/>
    <w:rsid w:val="00972D9C"/>
    <w:rsid w:val="009772CD"/>
    <w:rsid w:val="0097751D"/>
    <w:rsid w:val="00977ABD"/>
    <w:rsid w:val="00983DCC"/>
    <w:rsid w:val="00984556"/>
    <w:rsid w:val="0098459E"/>
    <w:rsid w:val="00984769"/>
    <w:rsid w:val="00984DFF"/>
    <w:rsid w:val="00984F81"/>
    <w:rsid w:val="00984F98"/>
    <w:rsid w:val="0098651E"/>
    <w:rsid w:val="00986A8F"/>
    <w:rsid w:val="00987543"/>
    <w:rsid w:val="00990A54"/>
    <w:rsid w:val="00990EFA"/>
    <w:rsid w:val="00991F1E"/>
    <w:rsid w:val="00992E13"/>
    <w:rsid w:val="00995E5C"/>
    <w:rsid w:val="00996850"/>
    <w:rsid w:val="009A0FEB"/>
    <w:rsid w:val="009A1F5C"/>
    <w:rsid w:val="009A26C3"/>
    <w:rsid w:val="009A281C"/>
    <w:rsid w:val="009A599C"/>
    <w:rsid w:val="009A6B64"/>
    <w:rsid w:val="009A7B43"/>
    <w:rsid w:val="009B1343"/>
    <w:rsid w:val="009B3047"/>
    <w:rsid w:val="009B5E16"/>
    <w:rsid w:val="009B684B"/>
    <w:rsid w:val="009B6C3B"/>
    <w:rsid w:val="009B782E"/>
    <w:rsid w:val="009B7A4A"/>
    <w:rsid w:val="009B7EA8"/>
    <w:rsid w:val="009C31A0"/>
    <w:rsid w:val="009C4599"/>
    <w:rsid w:val="009C4F8D"/>
    <w:rsid w:val="009C5937"/>
    <w:rsid w:val="009C6096"/>
    <w:rsid w:val="009C66C1"/>
    <w:rsid w:val="009C66E7"/>
    <w:rsid w:val="009C6A8D"/>
    <w:rsid w:val="009C6BAE"/>
    <w:rsid w:val="009C6C11"/>
    <w:rsid w:val="009C6E95"/>
    <w:rsid w:val="009C71E2"/>
    <w:rsid w:val="009C7AB7"/>
    <w:rsid w:val="009D0873"/>
    <w:rsid w:val="009D1153"/>
    <w:rsid w:val="009D140B"/>
    <w:rsid w:val="009D2795"/>
    <w:rsid w:val="009D338E"/>
    <w:rsid w:val="009D4FBA"/>
    <w:rsid w:val="009D51A3"/>
    <w:rsid w:val="009D5443"/>
    <w:rsid w:val="009D726B"/>
    <w:rsid w:val="009D7279"/>
    <w:rsid w:val="009D75EE"/>
    <w:rsid w:val="009D7791"/>
    <w:rsid w:val="009E085B"/>
    <w:rsid w:val="009E140E"/>
    <w:rsid w:val="009E147C"/>
    <w:rsid w:val="009E28DF"/>
    <w:rsid w:val="009E2A3E"/>
    <w:rsid w:val="009E4C0F"/>
    <w:rsid w:val="009F0550"/>
    <w:rsid w:val="009F4261"/>
    <w:rsid w:val="009F5C80"/>
    <w:rsid w:val="00A0026E"/>
    <w:rsid w:val="00A01179"/>
    <w:rsid w:val="00A015AD"/>
    <w:rsid w:val="00A019B9"/>
    <w:rsid w:val="00A030FD"/>
    <w:rsid w:val="00A03B50"/>
    <w:rsid w:val="00A04261"/>
    <w:rsid w:val="00A04B62"/>
    <w:rsid w:val="00A0598B"/>
    <w:rsid w:val="00A06743"/>
    <w:rsid w:val="00A102B4"/>
    <w:rsid w:val="00A1255E"/>
    <w:rsid w:val="00A12AC2"/>
    <w:rsid w:val="00A14A3A"/>
    <w:rsid w:val="00A14F09"/>
    <w:rsid w:val="00A16ABB"/>
    <w:rsid w:val="00A17320"/>
    <w:rsid w:val="00A178A8"/>
    <w:rsid w:val="00A209D3"/>
    <w:rsid w:val="00A2387F"/>
    <w:rsid w:val="00A242C7"/>
    <w:rsid w:val="00A302C9"/>
    <w:rsid w:val="00A318FA"/>
    <w:rsid w:val="00A31D3A"/>
    <w:rsid w:val="00A31E43"/>
    <w:rsid w:val="00A32C85"/>
    <w:rsid w:val="00A32E75"/>
    <w:rsid w:val="00A33403"/>
    <w:rsid w:val="00A337ED"/>
    <w:rsid w:val="00A3462D"/>
    <w:rsid w:val="00A35988"/>
    <w:rsid w:val="00A360A3"/>
    <w:rsid w:val="00A360A6"/>
    <w:rsid w:val="00A36353"/>
    <w:rsid w:val="00A37439"/>
    <w:rsid w:val="00A3758B"/>
    <w:rsid w:val="00A40225"/>
    <w:rsid w:val="00A42FB5"/>
    <w:rsid w:val="00A446E7"/>
    <w:rsid w:val="00A457E4"/>
    <w:rsid w:val="00A465E5"/>
    <w:rsid w:val="00A47054"/>
    <w:rsid w:val="00A470AB"/>
    <w:rsid w:val="00A478BB"/>
    <w:rsid w:val="00A5041A"/>
    <w:rsid w:val="00A513A0"/>
    <w:rsid w:val="00A513A3"/>
    <w:rsid w:val="00A51622"/>
    <w:rsid w:val="00A5278A"/>
    <w:rsid w:val="00A537F1"/>
    <w:rsid w:val="00A5400B"/>
    <w:rsid w:val="00A54DBC"/>
    <w:rsid w:val="00A56208"/>
    <w:rsid w:val="00A57E84"/>
    <w:rsid w:val="00A613E8"/>
    <w:rsid w:val="00A62036"/>
    <w:rsid w:val="00A62554"/>
    <w:rsid w:val="00A630B8"/>
    <w:rsid w:val="00A65177"/>
    <w:rsid w:val="00A6598E"/>
    <w:rsid w:val="00A65A3D"/>
    <w:rsid w:val="00A70D79"/>
    <w:rsid w:val="00A7253B"/>
    <w:rsid w:val="00A72D12"/>
    <w:rsid w:val="00A73016"/>
    <w:rsid w:val="00A80149"/>
    <w:rsid w:val="00A81BF0"/>
    <w:rsid w:val="00A83261"/>
    <w:rsid w:val="00A85201"/>
    <w:rsid w:val="00A85E02"/>
    <w:rsid w:val="00A86422"/>
    <w:rsid w:val="00A866AF"/>
    <w:rsid w:val="00A87B49"/>
    <w:rsid w:val="00A90110"/>
    <w:rsid w:val="00A91C6F"/>
    <w:rsid w:val="00A92328"/>
    <w:rsid w:val="00A929A9"/>
    <w:rsid w:val="00A92EAB"/>
    <w:rsid w:val="00A94040"/>
    <w:rsid w:val="00AA0602"/>
    <w:rsid w:val="00AA18E3"/>
    <w:rsid w:val="00AA41E2"/>
    <w:rsid w:val="00AA4391"/>
    <w:rsid w:val="00AA5D64"/>
    <w:rsid w:val="00AA734D"/>
    <w:rsid w:val="00AB1491"/>
    <w:rsid w:val="00AB1761"/>
    <w:rsid w:val="00AB2BBF"/>
    <w:rsid w:val="00AB350F"/>
    <w:rsid w:val="00AB38D2"/>
    <w:rsid w:val="00AB3E9E"/>
    <w:rsid w:val="00AB493E"/>
    <w:rsid w:val="00AB6DD2"/>
    <w:rsid w:val="00AB739F"/>
    <w:rsid w:val="00AB754A"/>
    <w:rsid w:val="00AC128C"/>
    <w:rsid w:val="00AC477C"/>
    <w:rsid w:val="00AC487E"/>
    <w:rsid w:val="00AC4CFC"/>
    <w:rsid w:val="00AC5784"/>
    <w:rsid w:val="00AC61BE"/>
    <w:rsid w:val="00AC6258"/>
    <w:rsid w:val="00AC79A8"/>
    <w:rsid w:val="00AD01DB"/>
    <w:rsid w:val="00AD0940"/>
    <w:rsid w:val="00AD0EC3"/>
    <w:rsid w:val="00AD34E7"/>
    <w:rsid w:val="00AD4C3C"/>
    <w:rsid w:val="00AD5CC8"/>
    <w:rsid w:val="00AD679A"/>
    <w:rsid w:val="00AD75FD"/>
    <w:rsid w:val="00AE300F"/>
    <w:rsid w:val="00AE3942"/>
    <w:rsid w:val="00AE39E3"/>
    <w:rsid w:val="00AE5DB0"/>
    <w:rsid w:val="00AE62B9"/>
    <w:rsid w:val="00AE6883"/>
    <w:rsid w:val="00AE74BF"/>
    <w:rsid w:val="00B00277"/>
    <w:rsid w:val="00B007F1"/>
    <w:rsid w:val="00B00B0E"/>
    <w:rsid w:val="00B0218A"/>
    <w:rsid w:val="00B038FC"/>
    <w:rsid w:val="00B05944"/>
    <w:rsid w:val="00B0653C"/>
    <w:rsid w:val="00B06934"/>
    <w:rsid w:val="00B0747E"/>
    <w:rsid w:val="00B07A48"/>
    <w:rsid w:val="00B07B0D"/>
    <w:rsid w:val="00B07D00"/>
    <w:rsid w:val="00B104DD"/>
    <w:rsid w:val="00B116C2"/>
    <w:rsid w:val="00B14E6D"/>
    <w:rsid w:val="00B15678"/>
    <w:rsid w:val="00B1754E"/>
    <w:rsid w:val="00B21EA1"/>
    <w:rsid w:val="00B225D2"/>
    <w:rsid w:val="00B233C2"/>
    <w:rsid w:val="00B23C33"/>
    <w:rsid w:val="00B24C62"/>
    <w:rsid w:val="00B24F55"/>
    <w:rsid w:val="00B25399"/>
    <w:rsid w:val="00B25AC2"/>
    <w:rsid w:val="00B2610E"/>
    <w:rsid w:val="00B2663B"/>
    <w:rsid w:val="00B279E7"/>
    <w:rsid w:val="00B30392"/>
    <w:rsid w:val="00B30C11"/>
    <w:rsid w:val="00B36456"/>
    <w:rsid w:val="00B366C4"/>
    <w:rsid w:val="00B369BC"/>
    <w:rsid w:val="00B4401E"/>
    <w:rsid w:val="00B442C4"/>
    <w:rsid w:val="00B44B00"/>
    <w:rsid w:val="00B4603A"/>
    <w:rsid w:val="00B5060C"/>
    <w:rsid w:val="00B51EED"/>
    <w:rsid w:val="00B526AA"/>
    <w:rsid w:val="00B535BD"/>
    <w:rsid w:val="00B55563"/>
    <w:rsid w:val="00B55BF9"/>
    <w:rsid w:val="00B56A31"/>
    <w:rsid w:val="00B571F5"/>
    <w:rsid w:val="00B57277"/>
    <w:rsid w:val="00B610DA"/>
    <w:rsid w:val="00B612C7"/>
    <w:rsid w:val="00B62137"/>
    <w:rsid w:val="00B621ED"/>
    <w:rsid w:val="00B646AB"/>
    <w:rsid w:val="00B64AE2"/>
    <w:rsid w:val="00B70447"/>
    <w:rsid w:val="00B71A50"/>
    <w:rsid w:val="00B724AC"/>
    <w:rsid w:val="00B724BC"/>
    <w:rsid w:val="00B72A73"/>
    <w:rsid w:val="00B73B3B"/>
    <w:rsid w:val="00B75BA7"/>
    <w:rsid w:val="00B75DD2"/>
    <w:rsid w:val="00B76253"/>
    <w:rsid w:val="00B77D47"/>
    <w:rsid w:val="00B81720"/>
    <w:rsid w:val="00B82191"/>
    <w:rsid w:val="00B83DD0"/>
    <w:rsid w:val="00B8426A"/>
    <w:rsid w:val="00B878CB"/>
    <w:rsid w:val="00B92917"/>
    <w:rsid w:val="00B93DCC"/>
    <w:rsid w:val="00B94923"/>
    <w:rsid w:val="00B958FB"/>
    <w:rsid w:val="00B95E94"/>
    <w:rsid w:val="00BA04B7"/>
    <w:rsid w:val="00BA0CEF"/>
    <w:rsid w:val="00BA3270"/>
    <w:rsid w:val="00BA3530"/>
    <w:rsid w:val="00BA7865"/>
    <w:rsid w:val="00BA7F86"/>
    <w:rsid w:val="00BB000F"/>
    <w:rsid w:val="00BB170E"/>
    <w:rsid w:val="00BB2481"/>
    <w:rsid w:val="00BB2AC4"/>
    <w:rsid w:val="00BB3C88"/>
    <w:rsid w:val="00BB590B"/>
    <w:rsid w:val="00BB5F43"/>
    <w:rsid w:val="00BB6730"/>
    <w:rsid w:val="00BB6EBE"/>
    <w:rsid w:val="00BC12B9"/>
    <w:rsid w:val="00BC1431"/>
    <w:rsid w:val="00BC464D"/>
    <w:rsid w:val="00BC4909"/>
    <w:rsid w:val="00BC4FC4"/>
    <w:rsid w:val="00BC5345"/>
    <w:rsid w:val="00BC5431"/>
    <w:rsid w:val="00BC59DD"/>
    <w:rsid w:val="00BC60CC"/>
    <w:rsid w:val="00BC6A3F"/>
    <w:rsid w:val="00BC754A"/>
    <w:rsid w:val="00BC765E"/>
    <w:rsid w:val="00BD0116"/>
    <w:rsid w:val="00BD40F3"/>
    <w:rsid w:val="00BD509F"/>
    <w:rsid w:val="00BD5AA5"/>
    <w:rsid w:val="00BD63DF"/>
    <w:rsid w:val="00BD7E5E"/>
    <w:rsid w:val="00BD7FD7"/>
    <w:rsid w:val="00BE16B0"/>
    <w:rsid w:val="00BE16D4"/>
    <w:rsid w:val="00BE17CB"/>
    <w:rsid w:val="00BE1D4C"/>
    <w:rsid w:val="00BE23F3"/>
    <w:rsid w:val="00BE2747"/>
    <w:rsid w:val="00BE3E52"/>
    <w:rsid w:val="00BE466F"/>
    <w:rsid w:val="00BE4BAE"/>
    <w:rsid w:val="00BE4C2C"/>
    <w:rsid w:val="00BE5FB6"/>
    <w:rsid w:val="00BE6713"/>
    <w:rsid w:val="00BF1920"/>
    <w:rsid w:val="00BF192F"/>
    <w:rsid w:val="00BF196D"/>
    <w:rsid w:val="00BF22CE"/>
    <w:rsid w:val="00BF4ECC"/>
    <w:rsid w:val="00BF56AC"/>
    <w:rsid w:val="00BF57B5"/>
    <w:rsid w:val="00BF6C0B"/>
    <w:rsid w:val="00BF7860"/>
    <w:rsid w:val="00BF7A4A"/>
    <w:rsid w:val="00C000FC"/>
    <w:rsid w:val="00C01BAF"/>
    <w:rsid w:val="00C0207B"/>
    <w:rsid w:val="00C027D3"/>
    <w:rsid w:val="00C044EA"/>
    <w:rsid w:val="00C0493D"/>
    <w:rsid w:val="00C04EA8"/>
    <w:rsid w:val="00C05291"/>
    <w:rsid w:val="00C07177"/>
    <w:rsid w:val="00C072E8"/>
    <w:rsid w:val="00C105D4"/>
    <w:rsid w:val="00C10E35"/>
    <w:rsid w:val="00C12691"/>
    <w:rsid w:val="00C13506"/>
    <w:rsid w:val="00C14803"/>
    <w:rsid w:val="00C16223"/>
    <w:rsid w:val="00C221A0"/>
    <w:rsid w:val="00C2361D"/>
    <w:rsid w:val="00C23CE2"/>
    <w:rsid w:val="00C2483B"/>
    <w:rsid w:val="00C24AE1"/>
    <w:rsid w:val="00C25117"/>
    <w:rsid w:val="00C257E1"/>
    <w:rsid w:val="00C26671"/>
    <w:rsid w:val="00C26920"/>
    <w:rsid w:val="00C26F59"/>
    <w:rsid w:val="00C301A3"/>
    <w:rsid w:val="00C30C09"/>
    <w:rsid w:val="00C30D3E"/>
    <w:rsid w:val="00C30FFB"/>
    <w:rsid w:val="00C34B0B"/>
    <w:rsid w:val="00C353AF"/>
    <w:rsid w:val="00C45C64"/>
    <w:rsid w:val="00C461EE"/>
    <w:rsid w:val="00C46C3A"/>
    <w:rsid w:val="00C4781C"/>
    <w:rsid w:val="00C51387"/>
    <w:rsid w:val="00C52DEE"/>
    <w:rsid w:val="00C53A35"/>
    <w:rsid w:val="00C53D11"/>
    <w:rsid w:val="00C569BC"/>
    <w:rsid w:val="00C60481"/>
    <w:rsid w:val="00C60522"/>
    <w:rsid w:val="00C61BA8"/>
    <w:rsid w:val="00C62F4C"/>
    <w:rsid w:val="00C6331F"/>
    <w:rsid w:val="00C63C54"/>
    <w:rsid w:val="00C64601"/>
    <w:rsid w:val="00C64F33"/>
    <w:rsid w:val="00C6577D"/>
    <w:rsid w:val="00C662EA"/>
    <w:rsid w:val="00C66688"/>
    <w:rsid w:val="00C7064A"/>
    <w:rsid w:val="00C706DD"/>
    <w:rsid w:val="00C718B2"/>
    <w:rsid w:val="00C71AB5"/>
    <w:rsid w:val="00C7590F"/>
    <w:rsid w:val="00C77E5B"/>
    <w:rsid w:val="00C830AF"/>
    <w:rsid w:val="00C84FDD"/>
    <w:rsid w:val="00C8598B"/>
    <w:rsid w:val="00C868A3"/>
    <w:rsid w:val="00C86E57"/>
    <w:rsid w:val="00C873F5"/>
    <w:rsid w:val="00C8746B"/>
    <w:rsid w:val="00C87B04"/>
    <w:rsid w:val="00C91C45"/>
    <w:rsid w:val="00C92B5B"/>
    <w:rsid w:val="00C92CDC"/>
    <w:rsid w:val="00C935D0"/>
    <w:rsid w:val="00C941DD"/>
    <w:rsid w:val="00C94FAC"/>
    <w:rsid w:val="00C9772E"/>
    <w:rsid w:val="00C97937"/>
    <w:rsid w:val="00C97CB5"/>
    <w:rsid w:val="00C97D4D"/>
    <w:rsid w:val="00CA14E5"/>
    <w:rsid w:val="00CA18D9"/>
    <w:rsid w:val="00CA2399"/>
    <w:rsid w:val="00CA2B5D"/>
    <w:rsid w:val="00CA3545"/>
    <w:rsid w:val="00CA6A8F"/>
    <w:rsid w:val="00CA7A9C"/>
    <w:rsid w:val="00CB1374"/>
    <w:rsid w:val="00CB157F"/>
    <w:rsid w:val="00CB2485"/>
    <w:rsid w:val="00CB3558"/>
    <w:rsid w:val="00CB5A37"/>
    <w:rsid w:val="00CB62C9"/>
    <w:rsid w:val="00CB76F1"/>
    <w:rsid w:val="00CC0928"/>
    <w:rsid w:val="00CC0C20"/>
    <w:rsid w:val="00CC17E7"/>
    <w:rsid w:val="00CC1A15"/>
    <w:rsid w:val="00CC22D1"/>
    <w:rsid w:val="00CC32DB"/>
    <w:rsid w:val="00CC3414"/>
    <w:rsid w:val="00CC7624"/>
    <w:rsid w:val="00CC7F3C"/>
    <w:rsid w:val="00CD05B1"/>
    <w:rsid w:val="00CD0C40"/>
    <w:rsid w:val="00CD1BB8"/>
    <w:rsid w:val="00CD1E77"/>
    <w:rsid w:val="00CD2C53"/>
    <w:rsid w:val="00CD30B3"/>
    <w:rsid w:val="00CD3F38"/>
    <w:rsid w:val="00CD4159"/>
    <w:rsid w:val="00CD5991"/>
    <w:rsid w:val="00CD6779"/>
    <w:rsid w:val="00CD67C3"/>
    <w:rsid w:val="00CD6C16"/>
    <w:rsid w:val="00CD6C52"/>
    <w:rsid w:val="00CE10BB"/>
    <w:rsid w:val="00CE265F"/>
    <w:rsid w:val="00CE2DF6"/>
    <w:rsid w:val="00CE39F6"/>
    <w:rsid w:val="00CE49AF"/>
    <w:rsid w:val="00CE5F2D"/>
    <w:rsid w:val="00CE7C1F"/>
    <w:rsid w:val="00CF00FC"/>
    <w:rsid w:val="00CF3BF2"/>
    <w:rsid w:val="00CF3EB8"/>
    <w:rsid w:val="00CF678F"/>
    <w:rsid w:val="00D00A23"/>
    <w:rsid w:val="00D00DB0"/>
    <w:rsid w:val="00D021FC"/>
    <w:rsid w:val="00D02348"/>
    <w:rsid w:val="00D03E0E"/>
    <w:rsid w:val="00D061BB"/>
    <w:rsid w:val="00D06844"/>
    <w:rsid w:val="00D1117E"/>
    <w:rsid w:val="00D156F8"/>
    <w:rsid w:val="00D158AF"/>
    <w:rsid w:val="00D15A5F"/>
    <w:rsid w:val="00D17C36"/>
    <w:rsid w:val="00D2191E"/>
    <w:rsid w:val="00D22441"/>
    <w:rsid w:val="00D22927"/>
    <w:rsid w:val="00D23AB3"/>
    <w:rsid w:val="00D2631F"/>
    <w:rsid w:val="00D26AF5"/>
    <w:rsid w:val="00D26D97"/>
    <w:rsid w:val="00D27114"/>
    <w:rsid w:val="00D272C9"/>
    <w:rsid w:val="00D30ECF"/>
    <w:rsid w:val="00D3182C"/>
    <w:rsid w:val="00D3209F"/>
    <w:rsid w:val="00D322E3"/>
    <w:rsid w:val="00D323A8"/>
    <w:rsid w:val="00D335A8"/>
    <w:rsid w:val="00D336E8"/>
    <w:rsid w:val="00D34443"/>
    <w:rsid w:val="00D34CD5"/>
    <w:rsid w:val="00D355CA"/>
    <w:rsid w:val="00D3714D"/>
    <w:rsid w:val="00D40128"/>
    <w:rsid w:val="00D40DD0"/>
    <w:rsid w:val="00D43FB5"/>
    <w:rsid w:val="00D4539E"/>
    <w:rsid w:val="00D45A13"/>
    <w:rsid w:val="00D46924"/>
    <w:rsid w:val="00D50A2D"/>
    <w:rsid w:val="00D5344E"/>
    <w:rsid w:val="00D53A42"/>
    <w:rsid w:val="00D549D1"/>
    <w:rsid w:val="00D54BE3"/>
    <w:rsid w:val="00D55886"/>
    <w:rsid w:val="00D56B28"/>
    <w:rsid w:val="00D56BE0"/>
    <w:rsid w:val="00D63203"/>
    <w:rsid w:val="00D64206"/>
    <w:rsid w:val="00D64257"/>
    <w:rsid w:val="00D64E25"/>
    <w:rsid w:val="00D65C92"/>
    <w:rsid w:val="00D65E8D"/>
    <w:rsid w:val="00D66F8C"/>
    <w:rsid w:val="00D725D0"/>
    <w:rsid w:val="00D72A0E"/>
    <w:rsid w:val="00D7654D"/>
    <w:rsid w:val="00D76D20"/>
    <w:rsid w:val="00D77092"/>
    <w:rsid w:val="00D77AEC"/>
    <w:rsid w:val="00D77F7F"/>
    <w:rsid w:val="00D80DA1"/>
    <w:rsid w:val="00D813AB"/>
    <w:rsid w:val="00D82FEE"/>
    <w:rsid w:val="00D83C1B"/>
    <w:rsid w:val="00D840E6"/>
    <w:rsid w:val="00D85A9D"/>
    <w:rsid w:val="00D86001"/>
    <w:rsid w:val="00D86C85"/>
    <w:rsid w:val="00D91888"/>
    <w:rsid w:val="00D91A6F"/>
    <w:rsid w:val="00D91A91"/>
    <w:rsid w:val="00D92A8C"/>
    <w:rsid w:val="00D92ABB"/>
    <w:rsid w:val="00D95075"/>
    <w:rsid w:val="00D95130"/>
    <w:rsid w:val="00D953A4"/>
    <w:rsid w:val="00D9578D"/>
    <w:rsid w:val="00D95865"/>
    <w:rsid w:val="00D976AC"/>
    <w:rsid w:val="00D97A4E"/>
    <w:rsid w:val="00DA19CB"/>
    <w:rsid w:val="00DA25BE"/>
    <w:rsid w:val="00DA29DC"/>
    <w:rsid w:val="00DA3003"/>
    <w:rsid w:val="00DA3838"/>
    <w:rsid w:val="00DA3C12"/>
    <w:rsid w:val="00DA78EA"/>
    <w:rsid w:val="00DA7EF9"/>
    <w:rsid w:val="00DB09B4"/>
    <w:rsid w:val="00DB2CAA"/>
    <w:rsid w:val="00DB2D4A"/>
    <w:rsid w:val="00DB3AB5"/>
    <w:rsid w:val="00DB3C31"/>
    <w:rsid w:val="00DB64A6"/>
    <w:rsid w:val="00DB65D5"/>
    <w:rsid w:val="00DB7133"/>
    <w:rsid w:val="00DB71D5"/>
    <w:rsid w:val="00DC0680"/>
    <w:rsid w:val="00DC119C"/>
    <w:rsid w:val="00DC11D6"/>
    <w:rsid w:val="00DC1EE5"/>
    <w:rsid w:val="00DC270E"/>
    <w:rsid w:val="00DC272B"/>
    <w:rsid w:val="00DC312C"/>
    <w:rsid w:val="00DC43D3"/>
    <w:rsid w:val="00DC5283"/>
    <w:rsid w:val="00DC5422"/>
    <w:rsid w:val="00DC6308"/>
    <w:rsid w:val="00DC6D9F"/>
    <w:rsid w:val="00DD09D0"/>
    <w:rsid w:val="00DD0DE8"/>
    <w:rsid w:val="00DD3138"/>
    <w:rsid w:val="00DD3D84"/>
    <w:rsid w:val="00DD4D01"/>
    <w:rsid w:val="00DD77D1"/>
    <w:rsid w:val="00DE0D0A"/>
    <w:rsid w:val="00DE53B0"/>
    <w:rsid w:val="00DE5B99"/>
    <w:rsid w:val="00DE5EBD"/>
    <w:rsid w:val="00DE608F"/>
    <w:rsid w:val="00DE6F71"/>
    <w:rsid w:val="00DE7952"/>
    <w:rsid w:val="00DF03BA"/>
    <w:rsid w:val="00DF1AAF"/>
    <w:rsid w:val="00DF1F21"/>
    <w:rsid w:val="00DF24A7"/>
    <w:rsid w:val="00DF25CF"/>
    <w:rsid w:val="00DF2B6E"/>
    <w:rsid w:val="00DF3491"/>
    <w:rsid w:val="00DF44B0"/>
    <w:rsid w:val="00DF6CD7"/>
    <w:rsid w:val="00DF778D"/>
    <w:rsid w:val="00E02575"/>
    <w:rsid w:val="00E03258"/>
    <w:rsid w:val="00E037E1"/>
    <w:rsid w:val="00E04D4F"/>
    <w:rsid w:val="00E05F46"/>
    <w:rsid w:val="00E0658A"/>
    <w:rsid w:val="00E07112"/>
    <w:rsid w:val="00E0720D"/>
    <w:rsid w:val="00E106AA"/>
    <w:rsid w:val="00E11036"/>
    <w:rsid w:val="00E12166"/>
    <w:rsid w:val="00E12207"/>
    <w:rsid w:val="00E122D0"/>
    <w:rsid w:val="00E1243B"/>
    <w:rsid w:val="00E12D01"/>
    <w:rsid w:val="00E13C71"/>
    <w:rsid w:val="00E1434A"/>
    <w:rsid w:val="00E14535"/>
    <w:rsid w:val="00E146EB"/>
    <w:rsid w:val="00E14FA3"/>
    <w:rsid w:val="00E1506F"/>
    <w:rsid w:val="00E15B1E"/>
    <w:rsid w:val="00E17F16"/>
    <w:rsid w:val="00E22F51"/>
    <w:rsid w:val="00E263D5"/>
    <w:rsid w:val="00E33137"/>
    <w:rsid w:val="00E33173"/>
    <w:rsid w:val="00E34169"/>
    <w:rsid w:val="00E34AF3"/>
    <w:rsid w:val="00E37116"/>
    <w:rsid w:val="00E425AC"/>
    <w:rsid w:val="00E428B9"/>
    <w:rsid w:val="00E42E40"/>
    <w:rsid w:val="00E45653"/>
    <w:rsid w:val="00E458F9"/>
    <w:rsid w:val="00E45F3F"/>
    <w:rsid w:val="00E46183"/>
    <w:rsid w:val="00E469F4"/>
    <w:rsid w:val="00E50368"/>
    <w:rsid w:val="00E54027"/>
    <w:rsid w:val="00E55958"/>
    <w:rsid w:val="00E57FF7"/>
    <w:rsid w:val="00E6006D"/>
    <w:rsid w:val="00E63729"/>
    <w:rsid w:val="00E63831"/>
    <w:rsid w:val="00E63FA8"/>
    <w:rsid w:val="00E646E6"/>
    <w:rsid w:val="00E6645A"/>
    <w:rsid w:val="00E6698F"/>
    <w:rsid w:val="00E66D93"/>
    <w:rsid w:val="00E70194"/>
    <w:rsid w:val="00E72171"/>
    <w:rsid w:val="00E72AE5"/>
    <w:rsid w:val="00E72D67"/>
    <w:rsid w:val="00E7379E"/>
    <w:rsid w:val="00E73BCE"/>
    <w:rsid w:val="00E76371"/>
    <w:rsid w:val="00E76ED3"/>
    <w:rsid w:val="00E76F56"/>
    <w:rsid w:val="00E77D61"/>
    <w:rsid w:val="00E8122C"/>
    <w:rsid w:val="00E829C3"/>
    <w:rsid w:val="00E85D98"/>
    <w:rsid w:val="00E8608B"/>
    <w:rsid w:val="00E86680"/>
    <w:rsid w:val="00E86CE1"/>
    <w:rsid w:val="00E86E12"/>
    <w:rsid w:val="00E877B7"/>
    <w:rsid w:val="00E91661"/>
    <w:rsid w:val="00E91BA5"/>
    <w:rsid w:val="00E92E43"/>
    <w:rsid w:val="00E93D7E"/>
    <w:rsid w:val="00E94725"/>
    <w:rsid w:val="00E94CA8"/>
    <w:rsid w:val="00E96061"/>
    <w:rsid w:val="00E97B56"/>
    <w:rsid w:val="00EA040B"/>
    <w:rsid w:val="00EA0F6C"/>
    <w:rsid w:val="00EA2091"/>
    <w:rsid w:val="00EA22D7"/>
    <w:rsid w:val="00EA3471"/>
    <w:rsid w:val="00EA367A"/>
    <w:rsid w:val="00EA3B3B"/>
    <w:rsid w:val="00EA442C"/>
    <w:rsid w:val="00EA4AE0"/>
    <w:rsid w:val="00EA5A71"/>
    <w:rsid w:val="00EA63B6"/>
    <w:rsid w:val="00EA7B41"/>
    <w:rsid w:val="00EB1C59"/>
    <w:rsid w:val="00EB2DDA"/>
    <w:rsid w:val="00EB3688"/>
    <w:rsid w:val="00EB3E44"/>
    <w:rsid w:val="00EB401E"/>
    <w:rsid w:val="00EB4191"/>
    <w:rsid w:val="00EB4453"/>
    <w:rsid w:val="00EB4C80"/>
    <w:rsid w:val="00EB58DE"/>
    <w:rsid w:val="00EB5E7F"/>
    <w:rsid w:val="00EB5ED4"/>
    <w:rsid w:val="00EB5FF1"/>
    <w:rsid w:val="00EB7EF6"/>
    <w:rsid w:val="00EC05B0"/>
    <w:rsid w:val="00EC17CD"/>
    <w:rsid w:val="00EC2669"/>
    <w:rsid w:val="00EC2847"/>
    <w:rsid w:val="00EC433F"/>
    <w:rsid w:val="00EC4557"/>
    <w:rsid w:val="00EC5F04"/>
    <w:rsid w:val="00EC60A3"/>
    <w:rsid w:val="00EC6A59"/>
    <w:rsid w:val="00ED1DE3"/>
    <w:rsid w:val="00ED22BF"/>
    <w:rsid w:val="00ED2FDE"/>
    <w:rsid w:val="00ED4897"/>
    <w:rsid w:val="00ED529E"/>
    <w:rsid w:val="00ED6294"/>
    <w:rsid w:val="00ED77CE"/>
    <w:rsid w:val="00ED79CD"/>
    <w:rsid w:val="00EE1504"/>
    <w:rsid w:val="00EE2F7D"/>
    <w:rsid w:val="00EE4A05"/>
    <w:rsid w:val="00EE5593"/>
    <w:rsid w:val="00EE6374"/>
    <w:rsid w:val="00EF1030"/>
    <w:rsid w:val="00EF43B4"/>
    <w:rsid w:val="00EF4B5E"/>
    <w:rsid w:val="00EF64F0"/>
    <w:rsid w:val="00EF6F75"/>
    <w:rsid w:val="00EF7208"/>
    <w:rsid w:val="00EF75EE"/>
    <w:rsid w:val="00EF77E5"/>
    <w:rsid w:val="00EF78FA"/>
    <w:rsid w:val="00F00B0C"/>
    <w:rsid w:val="00F01B98"/>
    <w:rsid w:val="00F02355"/>
    <w:rsid w:val="00F02626"/>
    <w:rsid w:val="00F03443"/>
    <w:rsid w:val="00F03782"/>
    <w:rsid w:val="00F0467B"/>
    <w:rsid w:val="00F0481D"/>
    <w:rsid w:val="00F05A1D"/>
    <w:rsid w:val="00F06798"/>
    <w:rsid w:val="00F07A65"/>
    <w:rsid w:val="00F07EDF"/>
    <w:rsid w:val="00F11349"/>
    <w:rsid w:val="00F12035"/>
    <w:rsid w:val="00F1371D"/>
    <w:rsid w:val="00F138CD"/>
    <w:rsid w:val="00F14A95"/>
    <w:rsid w:val="00F17595"/>
    <w:rsid w:val="00F21C8F"/>
    <w:rsid w:val="00F22F9F"/>
    <w:rsid w:val="00F24822"/>
    <w:rsid w:val="00F257E5"/>
    <w:rsid w:val="00F30EBC"/>
    <w:rsid w:val="00F319BB"/>
    <w:rsid w:val="00F31F5A"/>
    <w:rsid w:val="00F3595C"/>
    <w:rsid w:val="00F372BC"/>
    <w:rsid w:val="00F4329E"/>
    <w:rsid w:val="00F45B3A"/>
    <w:rsid w:val="00F46225"/>
    <w:rsid w:val="00F46EDD"/>
    <w:rsid w:val="00F474C5"/>
    <w:rsid w:val="00F4791B"/>
    <w:rsid w:val="00F47A3C"/>
    <w:rsid w:val="00F50D87"/>
    <w:rsid w:val="00F5404F"/>
    <w:rsid w:val="00F54C59"/>
    <w:rsid w:val="00F54E91"/>
    <w:rsid w:val="00F56200"/>
    <w:rsid w:val="00F56D27"/>
    <w:rsid w:val="00F57A7C"/>
    <w:rsid w:val="00F57D4F"/>
    <w:rsid w:val="00F62B91"/>
    <w:rsid w:val="00F631F2"/>
    <w:rsid w:val="00F63DCF"/>
    <w:rsid w:val="00F6473E"/>
    <w:rsid w:val="00F64B98"/>
    <w:rsid w:val="00F6589C"/>
    <w:rsid w:val="00F669D9"/>
    <w:rsid w:val="00F722CB"/>
    <w:rsid w:val="00F7324E"/>
    <w:rsid w:val="00F73631"/>
    <w:rsid w:val="00F7418E"/>
    <w:rsid w:val="00F752F8"/>
    <w:rsid w:val="00F75605"/>
    <w:rsid w:val="00F76ADF"/>
    <w:rsid w:val="00F8006D"/>
    <w:rsid w:val="00F805B5"/>
    <w:rsid w:val="00F8176D"/>
    <w:rsid w:val="00F835DA"/>
    <w:rsid w:val="00F841AD"/>
    <w:rsid w:val="00F84F12"/>
    <w:rsid w:val="00F85163"/>
    <w:rsid w:val="00F85F9A"/>
    <w:rsid w:val="00F87AF0"/>
    <w:rsid w:val="00F90A3A"/>
    <w:rsid w:val="00F90AD1"/>
    <w:rsid w:val="00F916B0"/>
    <w:rsid w:val="00F927E3"/>
    <w:rsid w:val="00F92A18"/>
    <w:rsid w:val="00F93852"/>
    <w:rsid w:val="00F96804"/>
    <w:rsid w:val="00F96BDF"/>
    <w:rsid w:val="00F9702C"/>
    <w:rsid w:val="00F97348"/>
    <w:rsid w:val="00FA045A"/>
    <w:rsid w:val="00FA04AC"/>
    <w:rsid w:val="00FA0631"/>
    <w:rsid w:val="00FA0E36"/>
    <w:rsid w:val="00FA1AEA"/>
    <w:rsid w:val="00FA4228"/>
    <w:rsid w:val="00FA4A9D"/>
    <w:rsid w:val="00FA52A7"/>
    <w:rsid w:val="00FA5561"/>
    <w:rsid w:val="00FA5AEB"/>
    <w:rsid w:val="00FB0D2A"/>
    <w:rsid w:val="00FB1227"/>
    <w:rsid w:val="00FB1483"/>
    <w:rsid w:val="00FB2754"/>
    <w:rsid w:val="00FB604F"/>
    <w:rsid w:val="00FB66B7"/>
    <w:rsid w:val="00FB677F"/>
    <w:rsid w:val="00FB73D8"/>
    <w:rsid w:val="00FB7407"/>
    <w:rsid w:val="00FC1D8D"/>
    <w:rsid w:val="00FC4018"/>
    <w:rsid w:val="00FC5250"/>
    <w:rsid w:val="00FC54D9"/>
    <w:rsid w:val="00FC69B9"/>
    <w:rsid w:val="00FC71EB"/>
    <w:rsid w:val="00FD083D"/>
    <w:rsid w:val="00FD0970"/>
    <w:rsid w:val="00FD1688"/>
    <w:rsid w:val="00FD228B"/>
    <w:rsid w:val="00FD2355"/>
    <w:rsid w:val="00FD2B7D"/>
    <w:rsid w:val="00FD2DEC"/>
    <w:rsid w:val="00FD3740"/>
    <w:rsid w:val="00FD3825"/>
    <w:rsid w:val="00FD3B3B"/>
    <w:rsid w:val="00FD784F"/>
    <w:rsid w:val="00FE09C3"/>
    <w:rsid w:val="00FE0A70"/>
    <w:rsid w:val="00FE2297"/>
    <w:rsid w:val="00FE399D"/>
    <w:rsid w:val="00FE4F2C"/>
    <w:rsid w:val="00FE5B58"/>
    <w:rsid w:val="00FE66B3"/>
    <w:rsid w:val="00FE7F8D"/>
    <w:rsid w:val="00FF01DF"/>
    <w:rsid w:val="00FF0D5E"/>
    <w:rsid w:val="00FF1614"/>
    <w:rsid w:val="00FF1893"/>
    <w:rsid w:val="00FF1D17"/>
    <w:rsid w:val="00FF1EBC"/>
    <w:rsid w:val="00FF247A"/>
    <w:rsid w:val="00FF2746"/>
    <w:rsid w:val="00FF41FA"/>
    <w:rsid w:val="00FF53A2"/>
    <w:rsid w:val="00FF53B6"/>
    <w:rsid w:val="00FF7E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761D2"/>
  <w15:chartTrackingRefBased/>
  <w15:docId w15:val="{CED9E479-B9A0-4678-8106-D11AFE8E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Naslov2">
    <w:name w:val="heading 2"/>
    <w:basedOn w:val="Normal"/>
    <w:next w:val="Normal"/>
    <w:qFormat/>
    <w:pPr>
      <w:keepNext/>
      <w:outlineLvl w:val="1"/>
    </w:pPr>
    <w:rPr>
      <w:rFonts w:eastAsia="Arial Unicode MS"/>
      <w:b/>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rPr>
      <w:lang w:eastAsia="en-US"/>
    </w:rPr>
  </w:style>
  <w:style w:type="paragraph" w:styleId="Tekstbalonia">
    <w:name w:val="Balloon Text"/>
    <w:basedOn w:val="Normal"/>
    <w:semiHidden/>
    <w:rsid w:val="00DC6308"/>
    <w:rPr>
      <w:rFonts w:ascii="Tahoma" w:hAnsi="Tahoma" w:cs="Tahoma"/>
      <w:sz w:val="16"/>
      <w:szCs w:val="16"/>
    </w:rPr>
  </w:style>
  <w:style w:type="paragraph" w:styleId="Podnoje">
    <w:name w:val="footer"/>
    <w:basedOn w:val="Normal"/>
    <w:rsid w:val="00BE1D4C"/>
    <w:pPr>
      <w:tabs>
        <w:tab w:val="center" w:pos="4536"/>
        <w:tab w:val="right" w:pos="9072"/>
      </w:tabs>
    </w:pPr>
  </w:style>
  <w:style w:type="character" w:styleId="Brojstranice">
    <w:name w:val="page number"/>
    <w:basedOn w:val="Zadanifontodlomka"/>
    <w:rsid w:val="00BE1D4C"/>
  </w:style>
  <w:style w:type="paragraph" w:styleId="Odlomakpopisa">
    <w:name w:val="List Paragraph"/>
    <w:basedOn w:val="Normal"/>
    <w:uiPriority w:val="34"/>
    <w:qFormat/>
    <w:rsid w:val="002053AA"/>
    <w:pPr>
      <w:ind w:left="720"/>
      <w:contextualSpacing/>
    </w:pPr>
  </w:style>
  <w:style w:type="character" w:styleId="Hiperveza">
    <w:name w:val="Hyperlink"/>
    <w:basedOn w:val="Zadanifontodlomka"/>
    <w:rsid w:val="003C17B2"/>
    <w:rPr>
      <w:color w:val="0563C1" w:themeColor="hyperlink"/>
      <w:u w:val="single"/>
    </w:rPr>
  </w:style>
  <w:style w:type="paragraph" w:styleId="StandardWeb">
    <w:name w:val="Normal (Web)"/>
    <w:basedOn w:val="Normal"/>
    <w:uiPriority w:val="99"/>
    <w:unhideWhenUsed/>
    <w:rsid w:val="004317CB"/>
    <w:pPr>
      <w:jc w:val="left"/>
    </w:pPr>
    <w:rPr>
      <w:rFonts w:eastAsia="Calibri"/>
      <w:szCs w:val="24"/>
    </w:rPr>
  </w:style>
  <w:style w:type="character" w:styleId="Istaknuto">
    <w:name w:val="Emphasis"/>
    <w:basedOn w:val="Zadanifontodlomka"/>
    <w:qFormat/>
    <w:rsid w:val="00C662EA"/>
    <w:rPr>
      <w:i/>
      <w:iCs/>
    </w:rPr>
  </w:style>
  <w:style w:type="character" w:styleId="Referencakomentara">
    <w:name w:val="annotation reference"/>
    <w:basedOn w:val="Zadanifontodlomka"/>
    <w:rsid w:val="00B442C4"/>
    <w:rPr>
      <w:sz w:val="16"/>
      <w:szCs w:val="16"/>
    </w:rPr>
  </w:style>
  <w:style w:type="paragraph" w:styleId="Tekstkomentara">
    <w:name w:val="annotation text"/>
    <w:basedOn w:val="Normal"/>
    <w:link w:val="TekstkomentaraChar"/>
    <w:rsid w:val="00B442C4"/>
    <w:rPr>
      <w:sz w:val="20"/>
    </w:rPr>
  </w:style>
  <w:style w:type="character" w:customStyle="1" w:styleId="TekstkomentaraChar">
    <w:name w:val="Tekst komentara Char"/>
    <w:basedOn w:val="Zadanifontodlomka"/>
    <w:link w:val="Tekstkomentara"/>
    <w:rsid w:val="00B442C4"/>
  </w:style>
  <w:style w:type="paragraph" w:styleId="Predmetkomentara">
    <w:name w:val="annotation subject"/>
    <w:basedOn w:val="Tekstkomentara"/>
    <w:next w:val="Tekstkomentara"/>
    <w:link w:val="PredmetkomentaraChar"/>
    <w:semiHidden/>
    <w:unhideWhenUsed/>
    <w:rsid w:val="00B442C4"/>
    <w:rPr>
      <w:b/>
      <w:bCs/>
    </w:rPr>
  </w:style>
  <w:style w:type="character" w:customStyle="1" w:styleId="PredmetkomentaraChar">
    <w:name w:val="Predmet komentara Char"/>
    <w:basedOn w:val="TekstkomentaraChar"/>
    <w:link w:val="Predmetkomentara"/>
    <w:semiHidden/>
    <w:rsid w:val="00B442C4"/>
    <w:rPr>
      <w:b/>
      <w:bCs/>
    </w:rPr>
  </w:style>
  <w:style w:type="table" w:styleId="Reetkatablice">
    <w:name w:val="Table Grid"/>
    <w:basedOn w:val="Obinatablica"/>
    <w:uiPriority w:val="59"/>
    <w:rsid w:val="002040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16198">
      <w:bodyDiv w:val="1"/>
      <w:marLeft w:val="0"/>
      <w:marRight w:val="0"/>
      <w:marTop w:val="0"/>
      <w:marBottom w:val="0"/>
      <w:divBdr>
        <w:top w:val="none" w:sz="0" w:space="0" w:color="auto"/>
        <w:left w:val="none" w:sz="0" w:space="0" w:color="auto"/>
        <w:bottom w:val="none" w:sz="0" w:space="0" w:color="auto"/>
        <w:right w:val="none" w:sz="0" w:space="0" w:color="auto"/>
      </w:divBdr>
      <w:divsChild>
        <w:div w:id="21906759">
          <w:marLeft w:val="0"/>
          <w:marRight w:val="0"/>
          <w:marTop w:val="0"/>
          <w:marBottom w:val="0"/>
          <w:divBdr>
            <w:top w:val="none" w:sz="0" w:space="0" w:color="auto"/>
            <w:left w:val="none" w:sz="0" w:space="0" w:color="auto"/>
            <w:bottom w:val="none" w:sz="0" w:space="0" w:color="auto"/>
            <w:right w:val="none" w:sz="0" w:space="0" w:color="auto"/>
          </w:divBdr>
        </w:div>
        <w:div w:id="38432646">
          <w:marLeft w:val="0"/>
          <w:marRight w:val="0"/>
          <w:marTop w:val="0"/>
          <w:marBottom w:val="0"/>
          <w:divBdr>
            <w:top w:val="none" w:sz="0" w:space="0" w:color="auto"/>
            <w:left w:val="none" w:sz="0" w:space="0" w:color="auto"/>
            <w:bottom w:val="none" w:sz="0" w:space="0" w:color="auto"/>
            <w:right w:val="none" w:sz="0" w:space="0" w:color="auto"/>
          </w:divBdr>
        </w:div>
        <w:div w:id="52585370">
          <w:marLeft w:val="0"/>
          <w:marRight w:val="0"/>
          <w:marTop w:val="0"/>
          <w:marBottom w:val="0"/>
          <w:divBdr>
            <w:top w:val="none" w:sz="0" w:space="0" w:color="auto"/>
            <w:left w:val="none" w:sz="0" w:space="0" w:color="auto"/>
            <w:bottom w:val="none" w:sz="0" w:space="0" w:color="auto"/>
            <w:right w:val="none" w:sz="0" w:space="0" w:color="auto"/>
          </w:divBdr>
        </w:div>
        <w:div w:id="53748789">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204759907">
          <w:marLeft w:val="0"/>
          <w:marRight w:val="0"/>
          <w:marTop w:val="0"/>
          <w:marBottom w:val="0"/>
          <w:divBdr>
            <w:top w:val="none" w:sz="0" w:space="0" w:color="auto"/>
            <w:left w:val="none" w:sz="0" w:space="0" w:color="auto"/>
            <w:bottom w:val="none" w:sz="0" w:space="0" w:color="auto"/>
            <w:right w:val="none" w:sz="0" w:space="0" w:color="auto"/>
          </w:divBdr>
        </w:div>
        <w:div w:id="249509960">
          <w:marLeft w:val="0"/>
          <w:marRight w:val="0"/>
          <w:marTop w:val="0"/>
          <w:marBottom w:val="0"/>
          <w:divBdr>
            <w:top w:val="none" w:sz="0" w:space="0" w:color="auto"/>
            <w:left w:val="none" w:sz="0" w:space="0" w:color="auto"/>
            <w:bottom w:val="none" w:sz="0" w:space="0" w:color="auto"/>
            <w:right w:val="none" w:sz="0" w:space="0" w:color="auto"/>
          </w:divBdr>
        </w:div>
        <w:div w:id="251402513">
          <w:marLeft w:val="0"/>
          <w:marRight w:val="0"/>
          <w:marTop w:val="0"/>
          <w:marBottom w:val="0"/>
          <w:divBdr>
            <w:top w:val="none" w:sz="0" w:space="0" w:color="auto"/>
            <w:left w:val="none" w:sz="0" w:space="0" w:color="auto"/>
            <w:bottom w:val="none" w:sz="0" w:space="0" w:color="auto"/>
            <w:right w:val="none" w:sz="0" w:space="0" w:color="auto"/>
          </w:divBdr>
        </w:div>
        <w:div w:id="254292529">
          <w:marLeft w:val="0"/>
          <w:marRight w:val="0"/>
          <w:marTop w:val="0"/>
          <w:marBottom w:val="0"/>
          <w:divBdr>
            <w:top w:val="none" w:sz="0" w:space="0" w:color="auto"/>
            <w:left w:val="none" w:sz="0" w:space="0" w:color="auto"/>
            <w:bottom w:val="none" w:sz="0" w:space="0" w:color="auto"/>
            <w:right w:val="none" w:sz="0" w:space="0" w:color="auto"/>
          </w:divBdr>
        </w:div>
        <w:div w:id="267395298">
          <w:marLeft w:val="0"/>
          <w:marRight w:val="0"/>
          <w:marTop w:val="0"/>
          <w:marBottom w:val="0"/>
          <w:divBdr>
            <w:top w:val="none" w:sz="0" w:space="0" w:color="auto"/>
            <w:left w:val="none" w:sz="0" w:space="0" w:color="auto"/>
            <w:bottom w:val="none" w:sz="0" w:space="0" w:color="auto"/>
            <w:right w:val="none" w:sz="0" w:space="0" w:color="auto"/>
          </w:divBdr>
        </w:div>
        <w:div w:id="270553861">
          <w:marLeft w:val="0"/>
          <w:marRight w:val="0"/>
          <w:marTop w:val="0"/>
          <w:marBottom w:val="0"/>
          <w:divBdr>
            <w:top w:val="none" w:sz="0" w:space="0" w:color="auto"/>
            <w:left w:val="none" w:sz="0" w:space="0" w:color="auto"/>
            <w:bottom w:val="none" w:sz="0" w:space="0" w:color="auto"/>
            <w:right w:val="none" w:sz="0" w:space="0" w:color="auto"/>
          </w:divBdr>
        </w:div>
        <w:div w:id="340666784">
          <w:marLeft w:val="0"/>
          <w:marRight w:val="0"/>
          <w:marTop w:val="0"/>
          <w:marBottom w:val="0"/>
          <w:divBdr>
            <w:top w:val="none" w:sz="0" w:space="0" w:color="auto"/>
            <w:left w:val="none" w:sz="0" w:space="0" w:color="auto"/>
            <w:bottom w:val="none" w:sz="0" w:space="0" w:color="auto"/>
            <w:right w:val="none" w:sz="0" w:space="0" w:color="auto"/>
          </w:divBdr>
        </w:div>
        <w:div w:id="377976629">
          <w:marLeft w:val="0"/>
          <w:marRight w:val="0"/>
          <w:marTop w:val="0"/>
          <w:marBottom w:val="0"/>
          <w:divBdr>
            <w:top w:val="none" w:sz="0" w:space="0" w:color="auto"/>
            <w:left w:val="none" w:sz="0" w:space="0" w:color="auto"/>
            <w:bottom w:val="none" w:sz="0" w:space="0" w:color="auto"/>
            <w:right w:val="none" w:sz="0" w:space="0" w:color="auto"/>
          </w:divBdr>
        </w:div>
        <w:div w:id="505754789">
          <w:marLeft w:val="0"/>
          <w:marRight w:val="0"/>
          <w:marTop w:val="0"/>
          <w:marBottom w:val="0"/>
          <w:divBdr>
            <w:top w:val="none" w:sz="0" w:space="0" w:color="auto"/>
            <w:left w:val="none" w:sz="0" w:space="0" w:color="auto"/>
            <w:bottom w:val="none" w:sz="0" w:space="0" w:color="auto"/>
            <w:right w:val="none" w:sz="0" w:space="0" w:color="auto"/>
          </w:divBdr>
        </w:div>
        <w:div w:id="506022311">
          <w:marLeft w:val="0"/>
          <w:marRight w:val="0"/>
          <w:marTop w:val="0"/>
          <w:marBottom w:val="0"/>
          <w:divBdr>
            <w:top w:val="none" w:sz="0" w:space="0" w:color="auto"/>
            <w:left w:val="none" w:sz="0" w:space="0" w:color="auto"/>
            <w:bottom w:val="none" w:sz="0" w:space="0" w:color="auto"/>
            <w:right w:val="none" w:sz="0" w:space="0" w:color="auto"/>
          </w:divBdr>
        </w:div>
        <w:div w:id="536893646">
          <w:marLeft w:val="0"/>
          <w:marRight w:val="0"/>
          <w:marTop w:val="0"/>
          <w:marBottom w:val="0"/>
          <w:divBdr>
            <w:top w:val="none" w:sz="0" w:space="0" w:color="auto"/>
            <w:left w:val="none" w:sz="0" w:space="0" w:color="auto"/>
            <w:bottom w:val="none" w:sz="0" w:space="0" w:color="auto"/>
            <w:right w:val="none" w:sz="0" w:space="0" w:color="auto"/>
          </w:divBdr>
        </w:div>
        <w:div w:id="576790038">
          <w:marLeft w:val="0"/>
          <w:marRight w:val="0"/>
          <w:marTop w:val="0"/>
          <w:marBottom w:val="0"/>
          <w:divBdr>
            <w:top w:val="none" w:sz="0" w:space="0" w:color="auto"/>
            <w:left w:val="none" w:sz="0" w:space="0" w:color="auto"/>
            <w:bottom w:val="none" w:sz="0" w:space="0" w:color="auto"/>
            <w:right w:val="none" w:sz="0" w:space="0" w:color="auto"/>
          </w:divBdr>
        </w:div>
        <w:div w:id="599408791">
          <w:marLeft w:val="0"/>
          <w:marRight w:val="0"/>
          <w:marTop w:val="0"/>
          <w:marBottom w:val="0"/>
          <w:divBdr>
            <w:top w:val="none" w:sz="0" w:space="0" w:color="auto"/>
            <w:left w:val="none" w:sz="0" w:space="0" w:color="auto"/>
            <w:bottom w:val="none" w:sz="0" w:space="0" w:color="auto"/>
            <w:right w:val="none" w:sz="0" w:space="0" w:color="auto"/>
          </w:divBdr>
        </w:div>
        <w:div w:id="634799477">
          <w:marLeft w:val="0"/>
          <w:marRight w:val="0"/>
          <w:marTop w:val="0"/>
          <w:marBottom w:val="0"/>
          <w:divBdr>
            <w:top w:val="none" w:sz="0" w:space="0" w:color="auto"/>
            <w:left w:val="none" w:sz="0" w:space="0" w:color="auto"/>
            <w:bottom w:val="none" w:sz="0" w:space="0" w:color="auto"/>
            <w:right w:val="none" w:sz="0" w:space="0" w:color="auto"/>
          </w:divBdr>
        </w:div>
        <w:div w:id="648292916">
          <w:marLeft w:val="0"/>
          <w:marRight w:val="0"/>
          <w:marTop w:val="0"/>
          <w:marBottom w:val="0"/>
          <w:divBdr>
            <w:top w:val="none" w:sz="0" w:space="0" w:color="auto"/>
            <w:left w:val="none" w:sz="0" w:space="0" w:color="auto"/>
            <w:bottom w:val="none" w:sz="0" w:space="0" w:color="auto"/>
            <w:right w:val="none" w:sz="0" w:space="0" w:color="auto"/>
          </w:divBdr>
        </w:div>
        <w:div w:id="650795841">
          <w:marLeft w:val="0"/>
          <w:marRight w:val="0"/>
          <w:marTop w:val="0"/>
          <w:marBottom w:val="0"/>
          <w:divBdr>
            <w:top w:val="none" w:sz="0" w:space="0" w:color="auto"/>
            <w:left w:val="none" w:sz="0" w:space="0" w:color="auto"/>
            <w:bottom w:val="none" w:sz="0" w:space="0" w:color="auto"/>
            <w:right w:val="none" w:sz="0" w:space="0" w:color="auto"/>
          </w:divBdr>
        </w:div>
        <w:div w:id="659582890">
          <w:marLeft w:val="0"/>
          <w:marRight w:val="0"/>
          <w:marTop w:val="0"/>
          <w:marBottom w:val="0"/>
          <w:divBdr>
            <w:top w:val="none" w:sz="0" w:space="0" w:color="auto"/>
            <w:left w:val="none" w:sz="0" w:space="0" w:color="auto"/>
            <w:bottom w:val="none" w:sz="0" w:space="0" w:color="auto"/>
            <w:right w:val="none" w:sz="0" w:space="0" w:color="auto"/>
          </w:divBdr>
        </w:div>
        <w:div w:id="663162436">
          <w:marLeft w:val="0"/>
          <w:marRight w:val="0"/>
          <w:marTop w:val="0"/>
          <w:marBottom w:val="0"/>
          <w:divBdr>
            <w:top w:val="none" w:sz="0" w:space="0" w:color="auto"/>
            <w:left w:val="none" w:sz="0" w:space="0" w:color="auto"/>
            <w:bottom w:val="none" w:sz="0" w:space="0" w:color="auto"/>
            <w:right w:val="none" w:sz="0" w:space="0" w:color="auto"/>
          </w:divBdr>
        </w:div>
        <w:div w:id="793671539">
          <w:marLeft w:val="0"/>
          <w:marRight w:val="0"/>
          <w:marTop w:val="0"/>
          <w:marBottom w:val="0"/>
          <w:divBdr>
            <w:top w:val="none" w:sz="0" w:space="0" w:color="auto"/>
            <w:left w:val="none" w:sz="0" w:space="0" w:color="auto"/>
            <w:bottom w:val="none" w:sz="0" w:space="0" w:color="auto"/>
            <w:right w:val="none" w:sz="0" w:space="0" w:color="auto"/>
          </w:divBdr>
        </w:div>
        <w:div w:id="803306251">
          <w:marLeft w:val="0"/>
          <w:marRight w:val="0"/>
          <w:marTop w:val="0"/>
          <w:marBottom w:val="0"/>
          <w:divBdr>
            <w:top w:val="none" w:sz="0" w:space="0" w:color="auto"/>
            <w:left w:val="none" w:sz="0" w:space="0" w:color="auto"/>
            <w:bottom w:val="none" w:sz="0" w:space="0" w:color="auto"/>
            <w:right w:val="none" w:sz="0" w:space="0" w:color="auto"/>
          </w:divBdr>
        </w:div>
        <w:div w:id="812721700">
          <w:marLeft w:val="0"/>
          <w:marRight w:val="0"/>
          <w:marTop w:val="0"/>
          <w:marBottom w:val="0"/>
          <w:divBdr>
            <w:top w:val="none" w:sz="0" w:space="0" w:color="auto"/>
            <w:left w:val="none" w:sz="0" w:space="0" w:color="auto"/>
            <w:bottom w:val="none" w:sz="0" w:space="0" w:color="auto"/>
            <w:right w:val="none" w:sz="0" w:space="0" w:color="auto"/>
          </w:divBdr>
        </w:div>
        <w:div w:id="896359414">
          <w:marLeft w:val="0"/>
          <w:marRight w:val="0"/>
          <w:marTop w:val="0"/>
          <w:marBottom w:val="0"/>
          <w:divBdr>
            <w:top w:val="none" w:sz="0" w:space="0" w:color="auto"/>
            <w:left w:val="none" w:sz="0" w:space="0" w:color="auto"/>
            <w:bottom w:val="none" w:sz="0" w:space="0" w:color="auto"/>
            <w:right w:val="none" w:sz="0" w:space="0" w:color="auto"/>
          </w:divBdr>
        </w:div>
        <w:div w:id="902066003">
          <w:marLeft w:val="0"/>
          <w:marRight w:val="0"/>
          <w:marTop w:val="0"/>
          <w:marBottom w:val="0"/>
          <w:divBdr>
            <w:top w:val="none" w:sz="0" w:space="0" w:color="auto"/>
            <w:left w:val="none" w:sz="0" w:space="0" w:color="auto"/>
            <w:bottom w:val="none" w:sz="0" w:space="0" w:color="auto"/>
            <w:right w:val="none" w:sz="0" w:space="0" w:color="auto"/>
          </w:divBdr>
        </w:div>
        <w:div w:id="957375743">
          <w:marLeft w:val="0"/>
          <w:marRight w:val="0"/>
          <w:marTop w:val="0"/>
          <w:marBottom w:val="0"/>
          <w:divBdr>
            <w:top w:val="none" w:sz="0" w:space="0" w:color="auto"/>
            <w:left w:val="none" w:sz="0" w:space="0" w:color="auto"/>
            <w:bottom w:val="none" w:sz="0" w:space="0" w:color="auto"/>
            <w:right w:val="none" w:sz="0" w:space="0" w:color="auto"/>
          </w:divBdr>
        </w:div>
        <w:div w:id="965350178">
          <w:marLeft w:val="0"/>
          <w:marRight w:val="0"/>
          <w:marTop w:val="0"/>
          <w:marBottom w:val="0"/>
          <w:divBdr>
            <w:top w:val="none" w:sz="0" w:space="0" w:color="auto"/>
            <w:left w:val="none" w:sz="0" w:space="0" w:color="auto"/>
            <w:bottom w:val="none" w:sz="0" w:space="0" w:color="auto"/>
            <w:right w:val="none" w:sz="0" w:space="0" w:color="auto"/>
          </w:divBdr>
        </w:div>
        <w:div w:id="974873485">
          <w:marLeft w:val="0"/>
          <w:marRight w:val="0"/>
          <w:marTop w:val="0"/>
          <w:marBottom w:val="0"/>
          <w:divBdr>
            <w:top w:val="none" w:sz="0" w:space="0" w:color="auto"/>
            <w:left w:val="none" w:sz="0" w:space="0" w:color="auto"/>
            <w:bottom w:val="none" w:sz="0" w:space="0" w:color="auto"/>
            <w:right w:val="none" w:sz="0" w:space="0" w:color="auto"/>
          </w:divBdr>
        </w:div>
        <w:div w:id="984044902">
          <w:marLeft w:val="0"/>
          <w:marRight w:val="0"/>
          <w:marTop w:val="0"/>
          <w:marBottom w:val="0"/>
          <w:divBdr>
            <w:top w:val="none" w:sz="0" w:space="0" w:color="auto"/>
            <w:left w:val="none" w:sz="0" w:space="0" w:color="auto"/>
            <w:bottom w:val="none" w:sz="0" w:space="0" w:color="auto"/>
            <w:right w:val="none" w:sz="0" w:space="0" w:color="auto"/>
          </w:divBdr>
        </w:div>
        <w:div w:id="1066227573">
          <w:marLeft w:val="0"/>
          <w:marRight w:val="0"/>
          <w:marTop w:val="0"/>
          <w:marBottom w:val="0"/>
          <w:divBdr>
            <w:top w:val="none" w:sz="0" w:space="0" w:color="auto"/>
            <w:left w:val="none" w:sz="0" w:space="0" w:color="auto"/>
            <w:bottom w:val="none" w:sz="0" w:space="0" w:color="auto"/>
            <w:right w:val="none" w:sz="0" w:space="0" w:color="auto"/>
          </w:divBdr>
        </w:div>
        <w:div w:id="1144811368">
          <w:marLeft w:val="0"/>
          <w:marRight w:val="0"/>
          <w:marTop w:val="0"/>
          <w:marBottom w:val="0"/>
          <w:divBdr>
            <w:top w:val="none" w:sz="0" w:space="0" w:color="auto"/>
            <w:left w:val="none" w:sz="0" w:space="0" w:color="auto"/>
            <w:bottom w:val="none" w:sz="0" w:space="0" w:color="auto"/>
            <w:right w:val="none" w:sz="0" w:space="0" w:color="auto"/>
          </w:divBdr>
        </w:div>
        <w:div w:id="1223324165">
          <w:marLeft w:val="0"/>
          <w:marRight w:val="0"/>
          <w:marTop w:val="0"/>
          <w:marBottom w:val="0"/>
          <w:divBdr>
            <w:top w:val="none" w:sz="0" w:space="0" w:color="auto"/>
            <w:left w:val="none" w:sz="0" w:space="0" w:color="auto"/>
            <w:bottom w:val="none" w:sz="0" w:space="0" w:color="auto"/>
            <w:right w:val="none" w:sz="0" w:space="0" w:color="auto"/>
          </w:divBdr>
        </w:div>
        <w:div w:id="1226913296">
          <w:marLeft w:val="0"/>
          <w:marRight w:val="0"/>
          <w:marTop w:val="0"/>
          <w:marBottom w:val="0"/>
          <w:divBdr>
            <w:top w:val="none" w:sz="0" w:space="0" w:color="auto"/>
            <w:left w:val="none" w:sz="0" w:space="0" w:color="auto"/>
            <w:bottom w:val="none" w:sz="0" w:space="0" w:color="auto"/>
            <w:right w:val="none" w:sz="0" w:space="0" w:color="auto"/>
          </w:divBdr>
        </w:div>
        <w:div w:id="1328556495">
          <w:marLeft w:val="0"/>
          <w:marRight w:val="0"/>
          <w:marTop w:val="0"/>
          <w:marBottom w:val="0"/>
          <w:divBdr>
            <w:top w:val="none" w:sz="0" w:space="0" w:color="auto"/>
            <w:left w:val="none" w:sz="0" w:space="0" w:color="auto"/>
            <w:bottom w:val="none" w:sz="0" w:space="0" w:color="auto"/>
            <w:right w:val="none" w:sz="0" w:space="0" w:color="auto"/>
          </w:divBdr>
        </w:div>
        <w:div w:id="1363631380">
          <w:marLeft w:val="0"/>
          <w:marRight w:val="0"/>
          <w:marTop w:val="0"/>
          <w:marBottom w:val="0"/>
          <w:divBdr>
            <w:top w:val="none" w:sz="0" w:space="0" w:color="auto"/>
            <w:left w:val="none" w:sz="0" w:space="0" w:color="auto"/>
            <w:bottom w:val="none" w:sz="0" w:space="0" w:color="auto"/>
            <w:right w:val="none" w:sz="0" w:space="0" w:color="auto"/>
          </w:divBdr>
        </w:div>
        <w:div w:id="1400248025">
          <w:marLeft w:val="0"/>
          <w:marRight w:val="0"/>
          <w:marTop w:val="0"/>
          <w:marBottom w:val="0"/>
          <w:divBdr>
            <w:top w:val="none" w:sz="0" w:space="0" w:color="auto"/>
            <w:left w:val="none" w:sz="0" w:space="0" w:color="auto"/>
            <w:bottom w:val="none" w:sz="0" w:space="0" w:color="auto"/>
            <w:right w:val="none" w:sz="0" w:space="0" w:color="auto"/>
          </w:divBdr>
        </w:div>
        <w:div w:id="1454446567">
          <w:marLeft w:val="0"/>
          <w:marRight w:val="0"/>
          <w:marTop w:val="0"/>
          <w:marBottom w:val="0"/>
          <w:divBdr>
            <w:top w:val="none" w:sz="0" w:space="0" w:color="auto"/>
            <w:left w:val="none" w:sz="0" w:space="0" w:color="auto"/>
            <w:bottom w:val="none" w:sz="0" w:space="0" w:color="auto"/>
            <w:right w:val="none" w:sz="0" w:space="0" w:color="auto"/>
          </w:divBdr>
        </w:div>
        <w:div w:id="1526553839">
          <w:marLeft w:val="0"/>
          <w:marRight w:val="0"/>
          <w:marTop w:val="0"/>
          <w:marBottom w:val="0"/>
          <w:divBdr>
            <w:top w:val="none" w:sz="0" w:space="0" w:color="auto"/>
            <w:left w:val="none" w:sz="0" w:space="0" w:color="auto"/>
            <w:bottom w:val="none" w:sz="0" w:space="0" w:color="auto"/>
            <w:right w:val="none" w:sz="0" w:space="0" w:color="auto"/>
          </w:divBdr>
        </w:div>
        <w:div w:id="1579752508">
          <w:marLeft w:val="0"/>
          <w:marRight w:val="0"/>
          <w:marTop w:val="0"/>
          <w:marBottom w:val="0"/>
          <w:divBdr>
            <w:top w:val="none" w:sz="0" w:space="0" w:color="auto"/>
            <w:left w:val="none" w:sz="0" w:space="0" w:color="auto"/>
            <w:bottom w:val="none" w:sz="0" w:space="0" w:color="auto"/>
            <w:right w:val="none" w:sz="0" w:space="0" w:color="auto"/>
          </w:divBdr>
        </w:div>
        <w:div w:id="1589925743">
          <w:marLeft w:val="0"/>
          <w:marRight w:val="0"/>
          <w:marTop w:val="0"/>
          <w:marBottom w:val="0"/>
          <w:divBdr>
            <w:top w:val="none" w:sz="0" w:space="0" w:color="auto"/>
            <w:left w:val="none" w:sz="0" w:space="0" w:color="auto"/>
            <w:bottom w:val="none" w:sz="0" w:space="0" w:color="auto"/>
            <w:right w:val="none" w:sz="0" w:space="0" w:color="auto"/>
          </w:divBdr>
        </w:div>
        <w:div w:id="1650481718">
          <w:marLeft w:val="0"/>
          <w:marRight w:val="0"/>
          <w:marTop w:val="0"/>
          <w:marBottom w:val="0"/>
          <w:divBdr>
            <w:top w:val="none" w:sz="0" w:space="0" w:color="auto"/>
            <w:left w:val="none" w:sz="0" w:space="0" w:color="auto"/>
            <w:bottom w:val="none" w:sz="0" w:space="0" w:color="auto"/>
            <w:right w:val="none" w:sz="0" w:space="0" w:color="auto"/>
          </w:divBdr>
        </w:div>
        <w:div w:id="1663855591">
          <w:marLeft w:val="0"/>
          <w:marRight w:val="0"/>
          <w:marTop w:val="0"/>
          <w:marBottom w:val="0"/>
          <w:divBdr>
            <w:top w:val="none" w:sz="0" w:space="0" w:color="auto"/>
            <w:left w:val="none" w:sz="0" w:space="0" w:color="auto"/>
            <w:bottom w:val="none" w:sz="0" w:space="0" w:color="auto"/>
            <w:right w:val="none" w:sz="0" w:space="0" w:color="auto"/>
          </w:divBdr>
        </w:div>
        <w:div w:id="1688366468">
          <w:marLeft w:val="0"/>
          <w:marRight w:val="0"/>
          <w:marTop w:val="0"/>
          <w:marBottom w:val="0"/>
          <w:divBdr>
            <w:top w:val="none" w:sz="0" w:space="0" w:color="auto"/>
            <w:left w:val="none" w:sz="0" w:space="0" w:color="auto"/>
            <w:bottom w:val="none" w:sz="0" w:space="0" w:color="auto"/>
            <w:right w:val="none" w:sz="0" w:space="0" w:color="auto"/>
          </w:divBdr>
        </w:div>
        <w:div w:id="1702243373">
          <w:marLeft w:val="0"/>
          <w:marRight w:val="0"/>
          <w:marTop w:val="0"/>
          <w:marBottom w:val="0"/>
          <w:divBdr>
            <w:top w:val="none" w:sz="0" w:space="0" w:color="auto"/>
            <w:left w:val="none" w:sz="0" w:space="0" w:color="auto"/>
            <w:bottom w:val="none" w:sz="0" w:space="0" w:color="auto"/>
            <w:right w:val="none" w:sz="0" w:space="0" w:color="auto"/>
          </w:divBdr>
        </w:div>
        <w:div w:id="1734961996">
          <w:marLeft w:val="0"/>
          <w:marRight w:val="0"/>
          <w:marTop w:val="0"/>
          <w:marBottom w:val="0"/>
          <w:divBdr>
            <w:top w:val="none" w:sz="0" w:space="0" w:color="auto"/>
            <w:left w:val="none" w:sz="0" w:space="0" w:color="auto"/>
            <w:bottom w:val="none" w:sz="0" w:space="0" w:color="auto"/>
            <w:right w:val="none" w:sz="0" w:space="0" w:color="auto"/>
          </w:divBdr>
        </w:div>
        <w:div w:id="1879929558">
          <w:marLeft w:val="0"/>
          <w:marRight w:val="0"/>
          <w:marTop w:val="0"/>
          <w:marBottom w:val="0"/>
          <w:divBdr>
            <w:top w:val="none" w:sz="0" w:space="0" w:color="auto"/>
            <w:left w:val="none" w:sz="0" w:space="0" w:color="auto"/>
            <w:bottom w:val="none" w:sz="0" w:space="0" w:color="auto"/>
            <w:right w:val="none" w:sz="0" w:space="0" w:color="auto"/>
          </w:divBdr>
        </w:div>
        <w:div w:id="2017688286">
          <w:marLeft w:val="0"/>
          <w:marRight w:val="0"/>
          <w:marTop w:val="0"/>
          <w:marBottom w:val="0"/>
          <w:divBdr>
            <w:top w:val="none" w:sz="0" w:space="0" w:color="auto"/>
            <w:left w:val="none" w:sz="0" w:space="0" w:color="auto"/>
            <w:bottom w:val="none" w:sz="0" w:space="0" w:color="auto"/>
            <w:right w:val="none" w:sz="0" w:space="0" w:color="auto"/>
          </w:divBdr>
        </w:div>
        <w:div w:id="2018652473">
          <w:marLeft w:val="0"/>
          <w:marRight w:val="0"/>
          <w:marTop w:val="0"/>
          <w:marBottom w:val="0"/>
          <w:divBdr>
            <w:top w:val="none" w:sz="0" w:space="0" w:color="auto"/>
            <w:left w:val="none" w:sz="0" w:space="0" w:color="auto"/>
            <w:bottom w:val="none" w:sz="0" w:space="0" w:color="auto"/>
            <w:right w:val="none" w:sz="0" w:space="0" w:color="auto"/>
          </w:divBdr>
        </w:div>
        <w:div w:id="2033844645">
          <w:marLeft w:val="0"/>
          <w:marRight w:val="0"/>
          <w:marTop w:val="0"/>
          <w:marBottom w:val="0"/>
          <w:divBdr>
            <w:top w:val="none" w:sz="0" w:space="0" w:color="auto"/>
            <w:left w:val="none" w:sz="0" w:space="0" w:color="auto"/>
            <w:bottom w:val="none" w:sz="0" w:space="0" w:color="auto"/>
            <w:right w:val="none" w:sz="0" w:space="0" w:color="auto"/>
          </w:divBdr>
        </w:div>
        <w:div w:id="2099906289">
          <w:marLeft w:val="0"/>
          <w:marRight w:val="0"/>
          <w:marTop w:val="0"/>
          <w:marBottom w:val="0"/>
          <w:divBdr>
            <w:top w:val="none" w:sz="0" w:space="0" w:color="auto"/>
            <w:left w:val="none" w:sz="0" w:space="0" w:color="auto"/>
            <w:bottom w:val="none" w:sz="0" w:space="0" w:color="auto"/>
            <w:right w:val="none" w:sz="0" w:space="0" w:color="auto"/>
          </w:divBdr>
        </w:div>
        <w:div w:id="2129421740">
          <w:marLeft w:val="0"/>
          <w:marRight w:val="0"/>
          <w:marTop w:val="0"/>
          <w:marBottom w:val="0"/>
          <w:divBdr>
            <w:top w:val="none" w:sz="0" w:space="0" w:color="auto"/>
            <w:left w:val="none" w:sz="0" w:space="0" w:color="auto"/>
            <w:bottom w:val="none" w:sz="0" w:space="0" w:color="auto"/>
            <w:right w:val="none" w:sz="0" w:space="0" w:color="auto"/>
          </w:divBdr>
        </w:div>
        <w:div w:id="214296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4F69-23BD-4357-A8D4-46AC689C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830</Words>
  <Characters>4807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           REPUBLIKA HRVATSKA</vt:lpstr>
    </vt:vector>
  </TitlesOfParts>
  <Company>Zajednicki</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Ruzica</dc:creator>
  <cp:keywords/>
  <dc:description/>
  <cp:lastModifiedBy>Branko Vrbošić</cp:lastModifiedBy>
  <cp:revision>9</cp:revision>
  <cp:lastPrinted>2021-06-10T07:24:00Z</cp:lastPrinted>
  <dcterms:created xsi:type="dcterms:W3CDTF">2021-06-09T11:16:00Z</dcterms:created>
  <dcterms:modified xsi:type="dcterms:W3CDTF">2021-06-10T09:46:00Z</dcterms:modified>
</cp:coreProperties>
</file>