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E36E" w14:textId="77777777" w:rsidR="006003BE" w:rsidRDefault="006003BE">
      <w:pPr>
        <w:spacing w:line="45" w:lineRule="exact"/>
        <w:rPr>
          <w:sz w:val="5"/>
        </w:rPr>
      </w:pPr>
    </w:p>
    <w:p w14:paraId="7CA2C0F5" w14:textId="13DA0335" w:rsidR="006003BE" w:rsidRDefault="00045800">
      <w:pPr>
        <w:spacing w:after="135"/>
        <w:ind w:left="2300" w:right="6640"/>
        <w:rPr>
          <w:sz w:val="2"/>
        </w:rPr>
      </w:pPr>
      <w:r>
        <w:rPr>
          <w:noProof/>
        </w:rPr>
        <w:drawing>
          <wp:inline distT="0" distB="0" distL="0" distR="0" wp14:anchorId="5A5662FA" wp14:editId="61BFBD9C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17A95" w14:textId="77777777" w:rsidR="006003BE" w:rsidRDefault="00045800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14:paraId="2158581C" w14:textId="77777777" w:rsidR="006003BE" w:rsidRDefault="00045800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OPĆINSKO IZBORNO POVJERENSTVO</w:t>
      </w:r>
    </w:p>
    <w:p w14:paraId="5538E391" w14:textId="77777777" w:rsidR="006003BE" w:rsidRDefault="00045800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OPĆINE ERNESTINOVO</w:t>
      </w:r>
    </w:p>
    <w:p w14:paraId="027F10C4" w14:textId="77777777" w:rsidR="006003BE" w:rsidRDefault="006003BE">
      <w:pPr>
        <w:spacing w:after="120" w:line="240" w:lineRule="exact"/>
      </w:pPr>
    </w:p>
    <w:p w14:paraId="4E2503F9" w14:textId="7D16424E" w:rsidR="00045800" w:rsidRDefault="00045800" w:rsidP="00045800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</w:rPr>
        <w:t xml:space="preserve">KLASA: </w:t>
      </w:r>
      <w:r>
        <w:rPr>
          <w:rFonts w:ascii="Arial" w:hAnsi="Arial" w:cs="Arial"/>
          <w:sz w:val="22"/>
          <w:szCs w:val="22"/>
        </w:rPr>
        <w:t>013-03/21-01/13</w:t>
      </w:r>
    </w:p>
    <w:p w14:paraId="5F96B5F2" w14:textId="33CEE233" w:rsidR="00045800" w:rsidRDefault="00045800" w:rsidP="0004580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</w:rPr>
        <w:t xml:space="preserve">URBROJ: </w:t>
      </w:r>
      <w:r>
        <w:rPr>
          <w:rFonts w:ascii="Arial" w:hAnsi="Arial" w:cs="Arial"/>
          <w:color w:val="000000"/>
          <w:sz w:val="22"/>
          <w:szCs w:val="22"/>
        </w:rPr>
        <w:t>2158/04-05-21-1</w:t>
      </w:r>
    </w:p>
    <w:p w14:paraId="38519A60" w14:textId="6A96E402" w:rsidR="006003BE" w:rsidRDefault="00045800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Ernestinovo, 17. svibnja 2021.</w:t>
      </w:r>
    </w:p>
    <w:p w14:paraId="2D9C2D97" w14:textId="77777777" w:rsidR="006003BE" w:rsidRDefault="006003BE">
      <w:pPr>
        <w:spacing w:after="60" w:line="240" w:lineRule="exact"/>
      </w:pPr>
    </w:p>
    <w:p w14:paraId="5B8DD617" w14:textId="77777777" w:rsidR="006003BE" w:rsidRDefault="00045800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53. točke 10. i članaka 101. i 102. stavka 1. Zakona o lokalnim izborima ("Narodne novine", broj 144/12, 121/16, 98/19, 42/20, 144/20 i 37/21, dalje: Zakon), Općinsko izborno povjerenstvo Općine Ernestinovo utvrdilo je i objavljuje</w:t>
      </w:r>
    </w:p>
    <w:p w14:paraId="6B5B2132" w14:textId="77777777" w:rsidR="006003BE" w:rsidRDefault="006003BE">
      <w:pPr>
        <w:spacing w:after="60" w:line="240" w:lineRule="exact"/>
      </w:pPr>
    </w:p>
    <w:p w14:paraId="22156A23" w14:textId="77777777" w:rsidR="006003BE" w:rsidRDefault="00045800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REZULTATE  </w:t>
      </w:r>
    </w:p>
    <w:p w14:paraId="2A9574A4" w14:textId="77777777" w:rsidR="006003BE" w:rsidRDefault="00045800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IZBORA OPĆINSKOG NAČELNIKA </w:t>
      </w:r>
    </w:p>
    <w:p w14:paraId="42A88CB2" w14:textId="77777777" w:rsidR="006003BE" w:rsidRDefault="00045800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OPĆINE ERNESTINOVO</w:t>
      </w:r>
    </w:p>
    <w:p w14:paraId="572A6FB0" w14:textId="77777777" w:rsidR="006003BE" w:rsidRDefault="00045800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PROVEDENIH 16. SVIBNJA 2021.</w:t>
      </w:r>
    </w:p>
    <w:p w14:paraId="120BA9C7" w14:textId="77777777" w:rsidR="006003BE" w:rsidRDefault="006003BE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003BE" w14:paraId="0EC4B1F6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EDEA" w14:textId="77777777" w:rsidR="006003BE" w:rsidRDefault="0004580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27C013CF" w14:textId="77777777" w:rsidR="006003BE" w:rsidRDefault="00045800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1.804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1.007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55,82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1.007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55,82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982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97,52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2,48</w:t>
            </w:r>
            <w:r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6003BE" w14:paraId="1916F375" w14:textId="77777777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BE1F7" w14:textId="77777777" w:rsidR="006003BE" w:rsidRDefault="006003BE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9207" w14:textId="77777777" w:rsidR="006003BE" w:rsidRDefault="006003BE"/>
        </w:tc>
      </w:tr>
    </w:tbl>
    <w:p w14:paraId="20868BF9" w14:textId="77777777" w:rsidR="006003BE" w:rsidRDefault="006003BE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003BE" w14:paraId="53C87AD5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9956" w14:textId="77777777" w:rsidR="006003BE" w:rsidRDefault="0004580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F6B55D3" w14:textId="77777777" w:rsidR="006003BE" w:rsidRDefault="00045800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Pojedini kandidati dobili su sljedeći broj glasova:</w:t>
            </w:r>
          </w:p>
        </w:tc>
      </w:tr>
    </w:tbl>
    <w:p w14:paraId="4D1D2EE5" w14:textId="77777777" w:rsidR="006003BE" w:rsidRDefault="006003BE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800"/>
        <w:gridCol w:w="900"/>
        <w:gridCol w:w="860"/>
      </w:tblGrid>
      <w:tr w:rsidR="006003BE" w14:paraId="77894DB9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9CE825" w14:textId="77777777" w:rsidR="006003BE" w:rsidRDefault="0004580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582D54A" w14:textId="77777777" w:rsidR="006003BE" w:rsidRDefault="0004580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Kandidatkinja: MARIJANA JUNUŠIĆ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D6FD7" w14:textId="77777777" w:rsidR="006003BE" w:rsidRDefault="006003BE">
            <w:pPr>
              <w:rPr>
                <w:sz w:val="2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F883E4" w14:textId="77777777" w:rsidR="006003BE" w:rsidRDefault="0004580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644</w:t>
            </w:r>
          </w:p>
        </w:tc>
        <w:tc>
          <w:tcPr>
            <w:tcW w:w="86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AE8942C" w14:textId="77777777" w:rsidR="006003BE" w:rsidRDefault="0004580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glasa</w:t>
            </w:r>
          </w:p>
        </w:tc>
      </w:tr>
    </w:tbl>
    <w:p w14:paraId="6977A838" w14:textId="77777777" w:rsidR="006003BE" w:rsidRDefault="00045800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HRVATSKA DEMOKRATSKA ZAJEDNICA - HDZ</w:t>
      </w:r>
    </w:p>
    <w:p w14:paraId="2E7D497B" w14:textId="77777777" w:rsidR="006003BE" w:rsidRDefault="006003BE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800"/>
        <w:gridCol w:w="900"/>
        <w:gridCol w:w="860"/>
      </w:tblGrid>
      <w:tr w:rsidR="006003BE" w14:paraId="111119A2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778C50F" w14:textId="77777777" w:rsidR="006003BE" w:rsidRDefault="0004580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F2C8DF8" w14:textId="77777777" w:rsidR="006003BE" w:rsidRDefault="0004580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IGOR MATOVAC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F1B71" w14:textId="77777777" w:rsidR="006003BE" w:rsidRDefault="006003BE">
            <w:pPr>
              <w:rPr>
                <w:sz w:val="2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DC884E" w14:textId="77777777" w:rsidR="006003BE" w:rsidRDefault="0004580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338</w:t>
            </w:r>
          </w:p>
        </w:tc>
        <w:tc>
          <w:tcPr>
            <w:tcW w:w="86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B65F265" w14:textId="77777777" w:rsidR="006003BE" w:rsidRDefault="0004580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</w:tbl>
    <w:p w14:paraId="581128F4" w14:textId="77777777" w:rsidR="006003BE" w:rsidRDefault="00045800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KANDIDAT GRUPE BIRAČA</w:t>
      </w:r>
    </w:p>
    <w:p w14:paraId="255CEEF6" w14:textId="77777777" w:rsidR="006003BE" w:rsidRDefault="006003BE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003BE" w14:paraId="32CC56A0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106E" w14:textId="77777777" w:rsidR="006003BE" w:rsidRDefault="0004580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14:paraId="5CAB4D96" w14:textId="77777777" w:rsidR="006003BE" w:rsidRDefault="00045800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članka 94. Zakona utvrđuje se:</w:t>
            </w:r>
          </w:p>
        </w:tc>
      </w:tr>
    </w:tbl>
    <w:p w14:paraId="6423F783" w14:textId="77777777" w:rsidR="006003BE" w:rsidRDefault="006003BE">
      <w:pPr>
        <w:ind w:right="20"/>
        <w:rPr>
          <w:rFonts w:ascii="Arial" w:eastAsia="Arial" w:hAnsi="Arial" w:cs="Arial"/>
          <w:color w:val="000000"/>
          <w:sz w:val="20"/>
        </w:rPr>
      </w:pPr>
    </w:p>
    <w:p w14:paraId="52DB500E" w14:textId="77777777" w:rsidR="006003BE" w:rsidRDefault="00045800">
      <w:pPr>
        <w:spacing w:after="210"/>
        <w:ind w:left="56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za općinsku načelnicu Općine Ernestinovo izabrana je</w:t>
      </w:r>
    </w:p>
    <w:p w14:paraId="429AFF67" w14:textId="77777777" w:rsidR="006003BE" w:rsidRDefault="00045800">
      <w:pPr>
        <w:spacing w:before="180" w:after="270"/>
        <w:ind w:left="56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MARIJANA JUNUŠIĆ</w:t>
      </w:r>
    </w:p>
    <w:p w14:paraId="4F44F5D9" w14:textId="77777777" w:rsidR="006003BE" w:rsidRDefault="00045800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PREDSJEDNICA</w:t>
      </w:r>
    </w:p>
    <w:p w14:paraId="23986119" w14:textId="77777777" w:rsidR="006003BE" w:rsidRDefault="00045800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OPĆINSKOG IZBORNOG POVJERENSTVA</w:t>
      </w:r>
    </w:p>
    <w:p w14:paraId="27D1B8B3" w14:textId="77777777" w:rsidR="006003BE" w:rsidRDefault="00045800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OPĆINE ERNESTINOVO</w:t>
      </w:r>
    </w:p>
    <w:p w14:paraId="33A782D8" w14:textId="77DC08E4" w:rsidR="006003BE" w:rsidRDefault="00045800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MARINA KRAJNOVIĆ</w:t>
      </w:r>
      <w:r w:rsidR="00817074">
        <w:rPr>
          <w:rFonts w:ascii="Arial" w:eastAsia="Arial" w:hAnsi="Arial" w:cs="Arial"/>
          <w:color w:val="000000"/>
          <w:sz w:val="20"/>
        </w:rPr>
        <w:t>, v. r.</w:t>
      </w: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6003BE" w14:paraId="67A89A21" w14:textId="77777777">
        <w:tc>
          <w:tcPr>
            <w:tcW w:w="5000" w:type="dxa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14:paraId="3C536DD0" w14:textId="41DB21B6" w:rsidR="006003BE" w:rsidRDefault="006003BE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4A2DCE76" w14:textId="77777777" w:rsidR="006003BE" w:rsidRDefault="006003BE"/>
    <w:sectPr w:rsidR="006003BE">
      <w:pgSz w:w="11900" w:h="16840"/>
      <w:pgMar w:top="1120" w:right="1120" w:bottom="560" w:left="1120" w:header="1120" w:footer="5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BE"/>
    <w:rsid w:val="00045800"/>
    <w:rsid w:val="001131AD"/>
    <w:rsid w:val="006003BE"/>
    <w:rsid w:val="0081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91DC1"/>
  <w15:docId w15:val="{0F85A35F-E326-47CC-8E65-EFBC275E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Magdić</dc:creator>
  <cp:lastModifiedBy>Marina Krajnović</cp:lastModifiedBy>
  <cp:revision>3</cp:revision>
  <dcterms:created xsi:type="dcterms:W3CDTF">2021-05-17T06:49:00Z</dcterms:created>
  <dcterms:modified xsi:type="dcterms:W3CDTF">2021-05-17T06:51:00Z</dcterms:modified>
</cp:coreProperties>
</file>