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ABB6" w14:textId="77777777" w:rsidR="000C144C" w:rsidRPr="002D7EF5" w:rsidRDefault="000C144C" w:rsidP="005A2CC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2D7EF5" w14:paraId="27052DC7" w14:textId="77777777" w:rsidTr="00E070DE">
        <w:tc>
          <w:tcPr>
            <w:tcW w:w="4428" w:type="dxa"/>
          </w:tcPr>
          <w:p w14:paraId="068F17EC" w14:textId="77777777" w:rsidR="000C144C" w:rsidRPr="002D7EF5" w:rsidRDefault="000C144C" w:rsidP="00E0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36548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6" o:title=""/>
                </v:shape>
                <o:OLEObject Type="Embed" ProgID="CDraw" ShapeID="_x0000_i1025" DrawAspect="Content" ObjectID="_1679825812" r:id="rId7"/>
              </w:object>
            </w:r>
          </w:p>
          <w:p w14:paraId="3A95720E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12455B34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09C8A4BF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D7EF5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499CFF91" w14:textId="00F6E9BB" w:rsidR="000C144C" w:rsidRPr="002D7EF5" w:rsidRDefault="002D7EF5" w:rsidP="002D7E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Povjerenstvo za provedbu oglasa</w:t>
            </w:r>
          </w:p>
        </w:tc>
      </w:tr>
    </w:tbl>
    <w:p w14:paraId="78F1EBF8" w14:textId="77777777" w:rsidR="00E65BAA" w:rsidRPr="002D7EF5" w:rsidRDefault="00E65BAA" w:rsidP="00E65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EF5">
        <w:rPr>
          <w:rFonts w:ascii="Times New Roman" w:eastAsia="Times New Roman" w:hAnsi="Times New Roman" w:cs="Times New Roman"/>
        </w:rPr>
        <w:t>KLASA: 112-03/21-02/2</w:t>
      </w:r>
    </w:p>
    <w:p w14:paraId="73F692E2" w14:textId="0356ADCE" w:rsidR="00E65BAA" w:rsidRPr="002D7EF5" w:rsidRDefault="00E65BAA" w:rsidP="00E65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EF5">
        <w:rPr>
          <w:rFonts w:ascii="Times New Roman" w:eastAsia="Times New Roman" w:hAnsi="Times New Roman" w:cs="Times New Roman"/>
        </w:rPr>
        <w:t>URBROJ: 2158/04-02-21-3</w:t>
      </w:r>
    </w:p>
    <w:p w14:paraId="49BF5F7E" w14:textId="2C6796E7" w:rsidR="000C144C" w:rsidRPr="002D7EF5" w:rsidRDefault="00E65BAA" w:rsidP="00E65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EF5">
        <w:rPr>
          <w:rFonts w:ascii="Times New Roman" w:eastAsia="Times New Roman" w:hAnsi="Times New Roman" w:cs="Times New Roman"/>
        </w:rPr>
        <w:t>Ernestinovo, 12. travnja 2021.</w:t>
      </w:r>
    </w:p>
    <w:p w14:paraId="3010F096" w14:textId="77777777" w:rsidR="00F70A0B" w:rsidRPr="002D7EF5" w:rsidRDefault="00F70A0B" w:rsidP="00F70A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7DFFEE" w14:textId="77777777" w:rsidR="005922D0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5FD0111F" w14:textId="77777777" w:rsidR="000C144C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>POZIV ZA PISANU PROVJERU ZNANJA</w:t>
      </w:r>
    </w:p>
    <w:p w14:paraId="4C2DACED" w14:textId="216C0501" w:rsidR="005922D0" w:rsidRPr="002D7EF5" w:rsidRDefault="00E65BAA" w:rsidP="005A2CC4">
      <w:pPr>
        <w:jc w:val="center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>za prijam u radni odnos na određeno vrijeme za potrebe provedbe aktivnosti u sklopu  projekta „OSNAŽIVANJE TEŠKO ZAPOŠLJIVIH ŽENA OPĆINE ERNESTINOVO – OSNAŽENE ERNESTINE -FAZA II"</w:t>
      </w:r>
    </w:p>
    <w:p w14:paraId="0F4FD1B3" w14:textId="77777777" w:rsidR="005922D0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042C6C17" w14:textId="37396875" w:rsidR="00763152" w:rsidRPr="002D7EF5" w:rsidRDefault="005922D0" w:rsidP="00F70A0B">
      <w:pPr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 xml:space="preserve">Povjerenstvo za provedbu </w:t>
      </w:r>
      <w:r w:rsidR="00F70A0B" w:rsidRPr="002D7EF5">
        <w:rPr>
          <w:rFonts w:ascii="Times New Roman" w:hAnsi="Times New Roman" w:cs="Times New Roman"/>
        </w:rPr>
        <w:t xml:space="preserve">natječaja </w:t>
      </w:r>
      <w:r w:rsidRPr="002D7EF5">
        <w:rPr>
          <w:rFonts w:ascii="Times New Roman" w:hAnsi="Times New Roman" w:cs="Times New Roman"/>
        </w:rPr>
        <w:t>utvrdilo je listu kandidata prijavljenih na natječaj koji ispunjavaju formalne uvjete propisane</w:t>
      </w:r>
      <w:r w:rsidR="00F70A0B" w:rsidRPr="002D7EF5">
        <w:rPr>
          <w:rFonts w:ascii="Times New Roman" w:hAnsi="Times New Roman" w:cs="Times New Roman"/>
        </w:rPr>
        <w:t xml:space="preserve"> natječajem </w:t>
      </w:r>
      <w:r w:rsidR="006708E9" w:rsidRPr="002D7EF5">
        <w:rPr>
          <w:rFonts w:ascii="Times New Roman" w:hAnsi="Times New Roman" w:cs="Times New Roman"/>
        </w:rPr>
        <w:t>prijam u radni odnos na određeno vrijeme za potrebe provedbe aktivnosti u sklopu  projekta „OSNAŽIVANJE TEŠKO ZAPOŠLJIVIH ŽENA OPĆINE ERNESTINOVO – OSNAŽENE ERNESTINE -FAZA II"</w:t>
      </w:r>
      <w:r w:rsidR="008D61A5" w:rsidRPr="002D7EF5">
        <w:rPr>
          <w:rFonts w:ascii="Times New Roman" w:hAnsi="Times New Roman" w:cs="Times New Roman"/>
        </w:rPr>
        <w:t>.</w:t>
      </w:r>
    </w:p>
    <w:p w14:paraId="3A724E26" w14:textId="77777777" w:rsidR="00981492" w:rsidRPr="002D7EF5" w:rsidRDefault="00981492" w:rsidP="0098149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>Prethodna provjera znanja i stručnih sposobnosti</w:t>
      </w:r>
    </w:p>
    <w:p w14:paraId="509D37CB" w14:textId="3FA44A7F" w:rsidR="00981492" w:rsidRPr="004F3171" w:rsidRDefault="00981492" w:rsidP="00981492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F3171">
        <w:rPr>
          <w:rFonts w:ascii="Times New Roman" w:hAnsi="Times New Roman" w:cs="Times New Roman"/>
          <w:b/>
          <w:bCs/>
        </w:rPr>
        <w:t xml:space="preserve">Formalne uvjete ispunjavaju te se pozivaju na pisanu provjeru znanja koje se zakazuje za 19. travnja 2021. u 9:00 sati </w:t>
      </w:r>
      <w:r w:rsidRPr="004F3171">
        <w:rPr>
          <w:rFonts w:ascii="Times New Roman" w:hAnsi="Times New Roman" w:cs="Times New Roman"/>
        </w:rPr>
        <w:t>prema sljedećem rasporedu na adresi:</w:t>
      </w:r>
    </w:p>
    <w:p w14:paraId="64F2FCF1" w14:textId="36A2A893" w:rsidR="002D7EF5" w:rsidRPr="002D7EF5" w:rsidRDefault="002D7EF5" w:rsidP="002D7EF5">
      <w:pPr>
        <w:jc w:val="both"/>
        <w:rPr>
          <w:rFonts w:ascii="Times New Roman" w:hAnsi="Times New Roman" w:cs="Times New Roman"/>
          <w:b/>
          <w:bCs/>
        </w:rPr>
      </w:pPr>
      <w:r w:rsidRPr="00432E5B">
        <w:rPr>
          <w:rFonts w:ascii="Times New Roman" w:hAnsi="Times New Roman" w:cs="Times New Roman"/>
          <w:b/>
          <w:bCs/>
        </w:rPr>
        <w:t>1. U Velikoj</w:t>
      </w:r>
      <w:r w:rsidRPr="002D7EF5">
        <w:rPr>
          <w:rFonts w:ascii="Times New Roman" w:hAnsi="Times New Roman" w:cs="Times New Roman"/>
          <w:b/>
          <w:bCs/>
        </w:rPr>
        <w:t xml:space="preserve"> vijećnici Općine Ernestinovo, Vladimira Nazora 64 </w:t>
      </w:r>
      <w:r w:rsidR="00432E5B">
        <w:rPr>
          <w:rFonts w:ascii="Times New Roman" w:hAnsi="Times New Roman" w:cs="Times New Roman"/>
          <w:b/>
          <w:bCs/>
        </w:rPr>
        <w:t xml:space="preserve">u 9:00 sati </w:t>
      </w:r>
      <w:r w:rsidRPr="002D7EF5">
        <w:rPr>
          <w:rFonts w:ascii="Times New Roman" w:hAnsi="Times New Roman" w:cs="Times New Roman"/>
          <w:b/>
          <w:bCs/>
        </w:rPr>
        <w:t xml:space="preserve">za sljedeće kandidatkinje: </w:t>
      </w: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74"/>
      </w:tblGrid>
      <w:tr w:rsidR="002D7EF5" w:rsidRPr="002D7EF5" w14:paraId="1E5EAF23" w14:textId="77777777" w:rsidTr="00162D17">
        <w:trPr>
          <w:trHeight w:val="159"/>
        </w:trPr>
        <w:tc>
          <w:tcPr>
            <w:tcW w:w="988" w:type="dxa"/>
          </w:tcPr>
          <w:p w14:paraId="58DE9BF7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6F123A94" w14:textId="74E1830C" w:rsidR="002D7EF5" w:rsidRPr="002D7EF5" w:rsidRDefault="004F3171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BECE MELANIJA</w:t>
            </w:r>
          </w:p>
          <w:p w14:paraId="295E3687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7EF5" w:rsidRPr="002D7EF5" w14:paraId="4D259FE0" w14:textId="77777777" w:rsidTr="00162D17">
        <w:trPr>
          <w:trHeight w:val="159"/>
        </w:trPr>
        <w:tc>
          <w:tcPr>
            <w:tcW w:w="988" w:type="dxa"/>
          </w:tcPr>
          <w:p w14:paraId="3171A03E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6F1D2BC9" w14:textId="6CA5E270" w:rsidR="002D7EF5" w:rsidRPr="002D7EF5" w:rsidRDefault="004F3171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BELEŠ SILVIJA</w:t>
            </w:r>
          </w:p>
        </w:tc>
      </w:tr>
      <w:tr w:rsidR="002D7EF5" w:rsidRPr="002D7EF5" w14:paraId="6E536C5F" w14:textId="77777777" w:rsidTr="00162D17">
        <w:trPr>
          <w:trHeight w:val="159"/>
        </w:trPr>
        <w:tc>
          <w:tcPr>
            <w:tcW w:w="988" w:type="dxa"/>
          </w:tcPr>
          <w:p w14:paraId="377336E8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5A0E36A6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BOJANIĆ DIJANA</w:t>
            </w:r>
          </w:p>
        </w:tc>
      </w:tr>
      <w:tr w:rsidR="002D7EF5" w:rsidRPr="002D7EF5" w14:paraId="47994D89" w14:textId="77777777" w:rsidTr="00162D17">
        <w:trPr>
          <w:trHeight w:val="159"/>
        </w:trPr>
        <w:tc>
          <w:tcPr>
            <w:tcW w:w="988" w:type="dxa"/>
          </w:tcPr>
          <w:p w14:paraId="11717233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4836C167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DEME ETELKA</w:t>
            </w:r>
          </w:p>
          <w:p w14:paraId="77A67311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7EF5" w:rsidRPr="002D7EF5" w14:paraId="37489E92" w14:textId="77777777" w:rsidTr="00162D17">
        <w:trPr>
          <w:trHeight w:val="159"/>
        </w:trPr>
        <w:tc>
          <w:tcPr>
            <w:tcW w:w="988" w:type="dxa"/>
          </w:tcPr>
          <w:p w14:paraId="5F404C12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40B33D6F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DEŽE KATALIN</w:t>
            </w:r>
          </w:p>
        </w:tc>
      </w:tr>
      <w:tr w:rsidR="002D7EF5" w:rsidRPr="002D7EF5" w14:paraId="2303B3A7" w14:textId="77777777" w:rsidTr="00162D17">
        <w:trPr>
          <w:trHeight w:val="159"/>
        </w:trPr>
        <w:tc>
          <w:tcPr>
            <w:tcW w:w="988" w:type="dxa"/>
          </w:tcPr>
          <w:p w14:paraId="77F8194F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03EFD67A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DUJMOVIĆ ZORICA</w:t>
            </w:r>
          </w:p>
        </w:tc>
      </w:tr>
      <w:tr w:rsidR="002D7EF5" w:rsidRPr="002D7EF5" w14:paraId="13198BF6" w14:textId="77777777" w:rsidTr="00162D17">
        <w:trPr>
          <w:trHeight w:val="159"/>
        </w:trPr>
        <w:tc>
          <w:tcPr>
            <w:tcW w:w="988" w:type="dxa"/>
          </w:tcPr>
          <w:p w14:paraId="600FE362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5C931F03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DUKARIĆ ANDRIJANA</w:t>
            </w:r>
          </w:p>
        </w:tc>
      </w:tr>
      <w:tr w:rsidR="002D7EF5" w:rsidRPr="002D7EF5" w14:paraId="668EFB72" w14:textId="77777777" w:rsidTr="00432E5B">
        <w:trPr>
          <w:trHeight w:val="278"/>
        </w:trPr>
        <w:tc>
          <w:tcPr>
            <w:tcW w:w="988" w:type="dxa"/>
          </w:tcPr>
          <w:p w14:paraId="561B15FC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68275889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GOSTONJ MARIJANA</w:t>
            </w:r>
          </w:p>
          <w:p w14:paraId="487C6080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7EF5" w:rsidRPr="002D7EF5" w14:paraId="531185D1" w14:textId="77777777" w:rsidTr="00162D17">
        <w:trPr>
          <w:trHeight w:val="159"/>
        </w:trPr>
        <w:tc>
          <w:tcPr>
            <w:tcW w:w="988" w:type="dxa"/>
          </w:tcPr>
          <w:p w14:paraId="1651224D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419DAE4D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HUJBERT MARTINA</w:t>
            </w:r>
          </w:p>
          <w:p w14:paraId="5934A101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7EF5" w:rsidRPr="002D7EF5" w14:paraId="15BC31AA" w14:textId="77777777" w:rsidTr="00162D17">
        <w:trPr>
          <w:trHeight w:val="159"/>
        </w:trPr>
        <w:tc>
          <w:tcPr>
            <w:tcW w:w="988" w:type="dxa"/>
          </w:tcPr>
          <w:p w14:paraId="624796B0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6F6CD020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KELEMEN VIKTORIJA</w:t>
            </w:r>
          </w:p>
          <w:p w14:paraId="3C7954EF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21541E" w14:textId="77777777" w:rsidR="002D7EF5" w:rsidRPr="002D7EF5" w:rsidRDefault="002D7EF5" w:rsidP="002D7EF5">
      <w:pPr>
        <w:jc w:val="both"/>
        <w:rPr>
          <w:rFonts w:ascii="Times New Roman" w:hAnsi="Times New Roman" w:cs="Times New Roman"/>
        </w:rPr>
      </w:pPr>
    </w:p>
    <w:p w14:paraId="4EA4DE89" w14:textId="1B96A09C" w:rsidR="002D7EF5" w:rsidRPr="002D7EF5" w:rsidRDefault="002D7EF5" w:rsidP="002D7EF5">
      <w:pPr>
        <w:jc w:val="both"/>
        <w:rPr>
          <w:rFonts w:ascii="Times New Roman" w:hAnsi="Times New Roman" w:cs="Times New Roman"/>
          <w:b/>
          <w:bCs/>
        </w:rPr>
      </w:pPr>
      <w:r w:rsidRPr="00432E5B">
        <w:rPr>
          <w:rFonts w:ascii="Times New Roman" w:hAnsi="Times New Roman" w:cs="Times New Roman"/>
          <w:b/>
          <w:bCs/>
        </w:rPr>
        <w:t>2. U prostorijama</w:t>
      </w:r>
      <w:r w:rsidRPr="002D7EF5">
        <w:rPr>
          <w:rFonts w:ascii="Times New Roman" w:hAnsi="Times New Roman" w:cs="Times New Roman"/>
          <w:b/>
          <w:bCs/>
        </w:rPr>
        <w:t xml:space="preserve"> Dobrovoljnog vatrogasnog društva Općine Ernestinovo, Vladimira Nazora 66</w:t>
      </w:r>
      <w:r w:rsidR="00432E5B">
        <w:rPr>
          <w:rFonts w:ascii="Times New Roman" w:hAnsi="Times New Roman" w:cs="Times New Roman"/>
          <w:b/>
          <w:bCs/>
        </w:rPr>
        <w:t xml:space="preserve"> u 9:00 sati za sljedeće kandidatkinje: </w:t>
      </w:r>
    </w:p>
    <w:tbl>
      <w:tblPr>
        <w:tblStyle w:val="Reetkatablice11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432E5B" w:rsidRPr="002D7EF5" w14:paraId="74440EF4" w14:textId="77777777" w:rsidTr="00162D17">
        <w:trPr>
          <w:trHeight w:val="157"/>
        </w:trPr>
        <w:tc>
          <w:tcPr>
            <w:tcW w:w="988" w:type="dxa"/>
          </w:tcPr>
          <w:p w14:paraId="63CF8BC0" w14:textId="77777777" w:rsidR="00432E5B" w:rsidRPr="002D7EF5" w:rsidRDefault="00432E5B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2C312423" w14:textId="248F3ABE" w:rsidR="00432E5B" w:rsidRPr="002D7EF5" w:rsidRDefault="00432E5B" w:rsidP="002D7EF5">
            <w:pPr>
              <w:jc w:val="both"/>
              <w:rPr>
                <w:rFonts w:ascii="Times New Roman" w:hAnsi="Times New Roman" w:cs="Times New Roman"/>
              </w:rPr>
            </w:pPr>
            <w:r w:rsidRPr="00432E5B">
              <w:rPr>
                <w:rFonts w:ascii="Times New Roman" w:hAnsi="Times New Roman" w:cs="Times New Roman"/>
              </w:rPr>
              <w:t>KOLAR ĐURĐICA</w:t>
            </w:r>
          </w:p>
        </w:tc>
      </w:tr>
      <w:tr w:rsidR="002D7EF5" w:rsidRPr="002D7EF5" w14:paraId="46C7B828" w14:textId="77777777" w:rsidTr="00162D17">
        <w:trPr>
          <w:trHeight w:val="157"/>
        </w:trPr>
        <w:tc>
          <w:tcPr>
            <w:tcW w:w="988" w:type="dxa"/>
          </w:tcPr>
          <w:p w14:paraId="25FA0D3B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04DA53A6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KUKUČKA MIRJANA</w:t>
            </w:r>
          </w:p>
        </w:tc>
      </w:tr>
      <w:tr w:rsidR="002D7EF5" w:rsidRPr="002D7EF5" w14:paraId="21692A90" w14:textId="77777777" w:rsidTr="00162D17">
        <w:trPr>
          <w:trHeight w:val="157"/>
        </w:trPr>
        <w:tc>
          <w:tcPr>
            <w:tcW w:w="988" w:type="dxa"/>
          </w:tcPr>
          <w:p w14:paraId="76F0C0DA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0D2361BC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LALIĆ RUŽICA</w:t>
            </w:r>
          </w:p>
        </w:tc>
      </w:tr>
      <w:tr w:rsidR="002D7EF5" w:rsidRPr="002D7EF5" w14:paraId="0113423F" w14:textId="77777777" w:rsidTr="00162D17">
        <w:trPr>
          <w:trHeight w:val="157"/>
        </w:trPr>
        <w:tc>
          <w:tcPr>
            <w:tcW w:w="988" w:type="dxa"/>
          </w:tcPr>
          <w:p w14:paraId="5A9291CE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43F06E38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LAPIŠ RUŽICA</w:t>
            </w:r>
          </w:p>
          <w:p w14:paraId="79C120C6" w14:textId="77777777" w:rsidR="002D7EF5" w:rsidRPr="002D7EF5" w:rsidRDefault="002D7EF5" w:rsidP="002D7EF5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D7EF5" w:rsidRPr="002D7EF5" w14:paraId="240C342B" w14:textId="77777777" w:rsidTr="00162D17">
        <w:trPr>
          <w:trHeight w:val="157"/>
        </w:trPr>
        <w:tc>
          <w:tcPr>
            <w:tcW w:w="988" w:type="dxa"/>
          </w:tcPr>
          <w:p w14:paraId="5AE1172B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0842B3E1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LAPIŠ SUZANA</w:t>
            </w:r>
          </w:p>
          <w:p w14:paraId="01FB62DC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7EF5" w:rsidRPr="002D7EF5" w14:paraId="2896B042" w14:textId="77777777" w:rsidTr="00162D17">
        <w:trPr>
          <w:trHeight w:val="157"/>
        </w:trPr>
        <w:tc>
          <w:tcPr>
            <w:tcW w:w="988" w:type="dxa"/>
          </w:tcPr>
          <w:p w14:paraId="033A097A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648A4C1C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MAĐAR IVANA</w:t>
            </w:r>
          </w:p>
        </w:tc>
      </w:tr>
      <w:tr w:rsidR="002D7EF5" w:rsidRPr="002D7EF5" w14:paraId="1C154E66" w14:textId="77777777" w:rsidTr="00162D17">
        <w:trPr>
          <w:trHeight w:val="157"/>
        </w:trPr>
        <w:tc>
          <w:tcPr>
            <w:tcW w:w="988" w:type="dxa"/>
          </w:tcPr>
          <w:p w14:paraId="37F4958A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3D19A680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MEDIĆ GORDANA</w:t>
            </w:r>
          </w:p>
        </w:tc>
      </w:tr>
      <w:tr w:rsidR="002D7EF5" w:rsidRPr="002D7EF5" w14:paraId="6E27ADE1" w14:textId="77777777" w:rsidTr="00162D17">
        <w:trPr>
          <w:trHeight w:val="157"/>
        </w:trPr>
        <w:tc>
          <w:tcPr>
            <w:tcW w:w="988" w:type="dxa"/>
          </w:tcPr>
          <w:p w14:paraId="786D66FC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1814B9C6" w14:textId="77777777" w:rsidR="002D7EF5" w:rsidRPr="002D7EF5" w:rsidRDefault="002D7EF5" w:rsidP="002D7EF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MILOŠEVIĆ JELKA</w:t>
            </w:r>
          </w:p>
        </w:tc>
      </w:tr>
      <w:tr w:rsidR="002D7EF5" w:rsidRPr="002D7EF5" w14:paraId="7BFCA650" w14:textId="77777777" w:rsidTr="00162D17">
        <w:trPr>
          <w:trHeight w:val="157"/>
        </w:trPr>
        <w:tc>
          <w:tcPr>
            <w:tcW w:w="988" w:type="dxa"/>
          </w:tcPr>
          <w:p w14:paraId="03467F7D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42957D81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NJARI ELIZABETA</w:t>
            </w:r>
          </w:p>
        </w:tc>
      </w:tr>
      <w:tr w:rsidR="002D7EF5" w:rsidRPr="002D7EF5" w14:paraId="2C1DCFDB" w14:textId="77777777" w:rsidTr="00432E5B">
        <w:trPr>
          <w:trHeight w:val="326"/>
        </w:trPr>
        <w:tc>
          <w:tcPr>
            <w:tcW w:w="988" w:type="dxa"/>
          </w:tcPr>
          <w:p w14:paraId="268543D9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6188AE2D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PACEK ANGELINA</w:t>
            </w:r>
          </w:p>
          <w:p w14:paraId="538EE617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7EF5" w:rsidRPr="002D7EF5" w14:paraId="6D4C5298" w14:textId="77777777" w:rsidTr="00162D17">
        <w:trPr>
          <w:trHeight w:val="157"/>
        </w:trPr>
        <w:tc>
          <w:tcPr>
            <w:tcW w:w="988" w:type="dxa"/>
          </w:tcPr>
          <w:p w14:paraId="0EBBD3B0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Hlk69211880"/>
          </w:p>
        </w:tc>
        <w:tc>
          <w:tcPr>
            <w:tcW w:w="8079" w:type="dxa"/>
          </w:tcPr>
          <w:p w14:paraId="56B4B338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PARDON VALERIJA</w:t>
            </w:r>
          </w:p>
        </w:tc>
      </w:tr>
      <w:tr w:rsidR="002D7EF5" w:rsidRPr="002D7EF5" w14:paraId="16D341B0" w14:textId="77777777" w:rsidTr="00162D17">
        <w:trPr>
          <w:trHeight w:val="157"/>
        </w:trPr>
        <w:tc>
          <w:tcPr>
            <w:tcW w:w="988" w:type="dxa"/>
          </w:tcPr>
          <w:p w14:paraId="24097699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1A179C48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PINTARIĆ LELA</w:t>
            </w:r>
          </w:p>
        </w:tc>
      </w:tr>
      <w:tr w:rsidR="002D7EF5" w:rsidRPr="002D7EF5" w14:paraId="4C0A2CDA" w14:textId="77777777" w:rsidTr="00162D17">
        <w:trPr>
          <w:trHeight w:val="157"/>
        </w:trPr>
        <w:tc>
          <w:tcPr>
            <w:tcW w:w="988" w:type="dxa"/>
          </w:tcPr>
          <w:p w14:paraId="418BB403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27859DF9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PITINAC SLAVICA</w:t>
            </w:r>
          </w:p>
        </w:tc>
      </w:tr>
      <w:tr w:rsidR="002D7EF5" w:rsidRPr="002D7EF5" w14:paraId="0674AAA7" w14:textId="77777777" w:rsidTr="00162D17">
        <w:trPr>
          <w:trHeight w:val="157"/>
        </w:trPr>
        <w:tc>
          <w:tcPr>
            <w:tcW w:w="988" w:type="dxa"/>
          </w:tcPr>
          <w:p w14:paraId="3D678767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47C25CF3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ROMANOVIĆ IVANA</w:t>
            </w:r>
          </w:p>
        </w:tc>
      </w:tr>
      <w:tr w:rsidR="002D7EF5" w:rsidRPr="002D7EF5" w14:paraId="40033D62" w14:textId="77777777" w:rsidTr="00162D17">
        <w:trPr>
          <w:trHeight w:val="157"/>
        </w:trPr>
        <w:tc>
          <w:tcPr>
            <w:tcW w:w="988" w:type="dxa"/>
          </w:tcPr>
          <w:p w14:paraId="44C36A03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17C6C86A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STRAINIĆ ALEKSANDRA</w:t>
            </w:r>
          </w:p>
        </w:tc>
      </w:tr>
      <w:tr w:rsidR="002D7EF5" w:rsidRPr="002D7EF5" w14:paraId="6AFBCFE6" w14:textId="77777777" w:rsidTr="00162D17">
        <w:trPr>
          <w:trHeight w:val="157"/>
        </w:trPr>
        <w:tc>
          <w:tcPr>
            <w:tcW w:w="988" w:type="dxa"/>
          </w:tcPr>
          <w:p w14:paraId="5756BF41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35F3F49C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STRMEČKI DANIJELA</w:t>
            </w:r>
          </w:p>
        </w:tc>
      </w:tr>
      <w:tr w:rsidR="002D7EF5" w:rsidRPr="002D7EF5" w14:paraId="39C9B47E" w14:textId="77777777" w:rsidTr="00432E5B">
        <w:trPr>
          <w:trHeight w:val="70"/>
        </w:trPr>
        <w:tc>
          <w:tcPr>
            <w:tcW w:w="988" w:type="dxa"/>
          </w:tcPr>
          <w:p w14:paraId="5963927B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5BF75020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TAKAČ IVONA</w:t>
            </w:r>
          </w:p>
        </w:tc>
      </w:tr>
      <w:tr w:rsidR="002D7EF5" w:rsidRPr="002D7EF5" w14:paraId="0717AC4B" w14:textId="77777777" w:rsidTr="00162D17">
        <w:trPr>
          <w:trHeight w:val="157"/>
        </w:trPr>
        <w:tc>
          <w:tcPr>
            <w:tcW w:w="988" w:type="dxa"/>
          </w:tcPr>
          <w:p w14:paraId="0A1E0996" w14:textId="77777777" w:rsidR="002D7EF5" w:rsidRPr="002D7EF5" w:rsidRDefault="002D7EF5" w:rsidP="002D7EF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14:paraId="3D6281BB" w14:textId="77777777" w:rsidR="002D7EF5" w:rsidRPr="002D7EF5" w:rsidRDefault="002D7EF5" w:rsidP="002D7EF5">
            <w:pPr>
              <w:jc w:val="both"/>
              <w:rPr>
                <w:rFonts w:ascii="Times New Roman" w:hAnsi="Times New Roman" w:cs="Times New Roman"/>
              </w:rPr>
            </w:pPr>
            <w:r w:rsidRPr="002D7EF5">
              <w:rPr>
                <w:rFonts w:ascii="Times New Roman" w:hAnsi="Times New Roman" w:cs="Times New Roman"/>
              </w:rPr>
              <w:t>ZOVKO MIRJANA</w:t>
            </w:r>
          </w:p>
        </w:tc>
      </w:tr>
      <w:bookmarkEnd w:id="0"/>
    </w:tbl>
    <w:p w14:paraId="3DDFCBFD" w14:textId="77777777" w:rsidR="00432E5B" w:rsidRPr="002D7EF5" w:rsidRDefault="00432E5B" w:rsidP="002D7EF5">
      <w:pPr>
        <w:jc w:val="both"/>
        <w:rPr>
          <w:rFonts w:ascii="Times New Roman" w:hAnsi="Times New Roman" w:cs="Times New Roman"/>
          <w:b/>
        </w:rPr>
      </w:pPr>
    </w:p>
    <w:p w14:paraId="687818C7" w14:textId="77777777" w:rsidR="006708E9" w:rsidRPr="002D7EF5" w:rsidRDefault="006708E9" w:rsidP="002D7EF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>Provedba testiranja</w:t>
      </w:r>
    </w:p>
    <w:p w14:paraId="4F423665" w14:textId="77777777" w:rsidR="00432E5B" w:rsidRDefault="006708E9" w:rsidP="006708E9">
      <w:pPr>
        <w:ind w:left="360"/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 xml:space="preserve">Po dolasku na testiranje kandidatkinje moraju predočiti odgovarajuću ispravu radi utvrđivanja identiteta. Kandidatkinje koje ne mogu dokazati identitet ne mogu pristupiti testiranju. </w:t>
      </w:r>
    </w:p>
    <w:p w14:paraId="625B8ADE" w14:textId="3A2D9609" w:rsidR="006708E9" w:rsidRDefault="006708E9" w:rsidP="006708E9">
      <w:pPr>
        <w:ind w:left="360"/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>Za kandidatkinju koja ne pristupi na testiranje smatrat će se da je povukla prijavu na oglas.</w:t>
      </w:r>
    </w:p>
    <w:p w14:paraId="01E1ACD7" w14:textId="71046656" w:rsidR="00432E5B" w:rsidRPr="002D7EF5" w:rsidRDefault="00432E5B" w:rsidP="006708E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Kandidatkinje su se prilikom pristupanja pisanom testiranju dužne pridržavati svih epidemioloških mjera te ponijeti vlastitu masku i kemijsku olovku.</w:t>
      </w:r>
    </w:p>
    <w:p w14:paraId="6CEB5B29" w14:textId="77777777" w:rsidR="006708E9" w:rsidRPr="002D7EF5" w:rsidRDefault="006708E9" w:rsidP="002D7EF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>Provjera znanja kandidata</w:t>
      </w:r>
    </w:p>
    <w:p w14:paraId="1C151F0B" w14:textId="49B07837" w:rsidR="006708E9" w:rsidRDefault="006708E9" w:rsidP="002D7EF5">
      <w:pPr>
        <w:ind w:left="360"/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>Provjera znanja i sposobnosti se sastoji od provjere putem pisanog testa koji se sastoji od</w:t>
      </w:r>
      <w:r w:rsidR="002D7EF5" w:rsidRPr="002D7EF5">
        <w:rPr>
          <w:rFonts w:ascii="Times New Roman" w:hAnsi="Times New Roman" w:cs="Times New Roman"/>
        </w:rPr>
        <w:t xml:space="preserve"> </w:t>
      </w:r>
      <w:r w:rsidRPr="002D7EF5">
        <w:rPr>
          <w:rFonts w:ascii="Times New Roman" w:hAnsi="Times New Roman" w:cs="Times New Roman"/>
        </w:rPr>
        <w:t>pitanja iz općeg znanja (</w:t>
      </w:r>
      <w:r w:rsidR="002D7EF5" w:rsidRPr="002D7EF5">
        <w:rPr>
          <w:rFonts w:ascii="Times New Roman" w:hAnsi="Times New Roman" w:cs="Times New Roman"/>
        </w:rPr>
        <w:t>10</w:t>
      </w:r>
      <w:r w:rsidRPr="002D7EF5">
        <w:rPr>
          <w:rFonts w:ascii="Times New Roman" w:hAnsi="Times New Roman" w:cs="Times New Roman"/>
        </w:rPr>
        <w:t xml:space="preserve"> pitanja – </w:t>
      </w:r>
      <w:r w:rsidR="002D7EF5" w:rsidRPr="002D7EF5">
        <w:rPr>
          <w:rFonts w:ascii="Times New Roman" w:hAnsi="Times New Roman" w:cs="Times New Roman"/>
        </w:rPr>
        <w:t>10</w:t>
      </w:r>
      <w:r w:rsidRPr="002D7EF5">
        <w:rPr>
          <w:rFonts w:ascii="Times New Roman" w:hAnsi="Times New Roman" w:cs="Times New Roman"/>
        </w:rPr>
        <w:t xml:space="preserve"> bodova)</w:t>
      </w:r>
      <w:r w:rsidR="002D7EF5" w:rsidRPr="002D7EF5">
        <w:rPr>
          <w:rFonts w:ascii="Times New Roman" w:hAnsi="Times New Roman" w:cs="Times New Roman"/>
        </w:rPr>
        <w:t xml:space="preserve">. </w:t>
      </w:r>
    </w:p>
    <w:p w14:paraId="2F502B45" w14:textId="15D5EADC" w:rsidR="00432E5B" w:rsidRPr="002D7EF5" w:rsidRDefault="00432E5B" w:rsidP="002D7EF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Pisano testiranje traje maksimalno 45 minuta.</w:t>
      </w:r>
    </w:p>
    <w:p w14:paraId="48AAB44C" w14:textId="35CF5A58" w:rsidR="002D7EF5" w:rsidRPr="002D7EF5" w:rsidRDefault="002D7EF5" w:rsidP="002D7EF5">
      <w:pPr>
        <w:ind w:left="360"/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 xml:space="preserve">Kandidatkinje koje ostvare najmanje 5 bodova na pisanom dijelu testiranja pozivaju se na razgovor koji će se održati 20. 4. i 21. 4., dok će o samom terminu kandidatkinje biti obaviještene telefonskim putem, a prema listi koja će biti objavljena na web stranici Općine Ernestinovo. </w:t>
      </w:r>
    </w:p>
    <w:p w14:paraId="5DDB679F" w14:textId="77777777" w:rsidR="006708E9" w:rsidRPr="002D7EF5" w:rsidRDefault="006708E9" w:rsidP="002D7EF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  <w:b/>
        </w:rPr>
        <w:t xml:space="preserve">Rezultati natječaja i prijam u radni odnos </w:t>
      </w:r>
    </w:p>
    <w:p w14:paraId="4DAE930B" w14:textId="403FDD60" w:rsidR="006708E9" w:rsidRPr="002D7EF5" w:rsidRDefault="006708E9" w:rsidP="00610315">
      <w:pPr>
        <w:ind w:left="360"/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>Nakon</w:t>
      </w:r>
      <w:r w:rsidR="002D7EF5" w:rsidRPr="002D7EF5">
        <w:rPr>
          <w:rFonts w:ascii="Times New Roman" w:hAnsi="Times New Roman" w:cs="Times New Roman"/>
        </w:rPr>
        <w:t xml:space="preserve"> razgovora, </w:t>
      </w:r>
      <w:r w:rsidRPr="002D7EF5">
        <w:rPr>
          <w:rFonts w:ascii="Times New Roman" w:hAnsi="Times New Roman" w:cs="Times New Roman"/>
        </w:rPr>
        <w:t>Povjerenstvo utvrđuje rang listu kandidatkinja prema ukupnom broju ostvarenih bodova.</w:t>
      </w:r>
    </w:p>
    <w:p w14:paraId="3D4BDF91" w14:textId="6D1C7620" w:rsidR="006708E9" w:rsidRPr="002D7EF5" w:rsidRDefault="006708E9" w:rsidP="006708E9">
      <w:pPr>
        <w:ind w:left="360"/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>Povjerenstvo dostavlja načelnici rang listu kandidata i izvješće o provedenom postupku koje potpisuju svi članovi Povjerenstva.</w:t>
      </w:r>
    </w:p>
    <w:p w14:paraId="77ECAA0D" w14:textId="3B0FA49B" w:rsidR="002D7EF5" w:rsidRPr="002D7EF5" w:rsidRDefault="002D7EF5" w:rsidP="006708E9">
      <w:pPr>
        <w:ind w:left="360"/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 xml:space="preserve">Načelnica donosi odluku o zasnivanju radnog odnosa i sklapa ugovore o radu. </w:t>
      </w:r>
    </w:p>
    <w:p w14:paraId="55483A71" w14:textId="77777777" w:rsidR="002A6F77" w:rsidRPr="002D7EF5" w:rsidRDefault="002A6F77" w:rsidP="002A6F77">
      <w:pPr>
        <w:ind w:left="360"/>
        <w:jc w:val="both"/>
        <w:rPr>
          <w:rFonts w:ascii="Times New Roman" w:hAnsi="Times New Roman" w:cs="Times New Roman"/>
        </w:rPr>
      </w:pPr>
    </w:p>
    <w:p w14:paraId="4EF6E6CE" w14:textId="77777777" w:rsidR="005A2CC4" w:rsidRPr="002D7EF5" w:rsidRDefault="002A6F77" w:rsidP="005922D0">
      <w:pPr>
        <w:ind w:left="2484" w:firstLine="348"/>
        <w:jc w:val="center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>Povjerenstvo za provedbu oglasa</w:t>
      </w:r>
    </w:p>
    <w:p w14:paraId="710139EF" w14:textId="77777777" w:rsidR="005A2CC4" w:rsidRDefault="005A2CC4" w:rsidP="005A2CC4"/>
    <w:p w14:paraId="57188281" w14:textId="77777777" w:rsidR="0011542A" w:rsidRDefault="0011542A"/>
    <w:p w14:paraId="6253724B" w14:textId="77777777"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4E5"/>
    <w:multiLevelType w:val="hybridMultilevel"/>
    <w:tmpl w:val="ECDE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5B6E"/>
    <w:multiLevelType w:val="hybridMultilevel"/>
    <w:tmpl w:val="BAF86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1510"/>
    <w:multiLevelType w:val="hybridMultilevel"/>
    <w:tmpl w:val="D8DE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B1FE6"/>
    <w:multiLevelType w:val="hybridMultilevel"/>
    <w:tmpl w:val="3B7EA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D6129"/>
    <w:multiLevelType w:val="hybridMultilevel"/>
    <w:tmpl w:val="ECDE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2A"/>
    <w:rsid w:val="000037A8"/>
    <w:rsid w:val="000A5F12"/>
    <w:rsid w:val="000C144C"/>
    <w:rsid w:val="0011542A"/>
    <w:rsid w:val="0011616F"/>
    <w:rsid w:val="001C577B"/>
    <w:rsid w:val="002A6F77"/>
    <w:rsid w:val="002D7EF5"/>
    <w:rsid w:val="003F13ED"/>
    <w:rsid w:val="0042769F"/>
    <w:rsid w:val="00430A30"/>
    <w:rsid w:val="00432E5B"/>
    <w:rsid w:val="004547B3"/>
    <w:rsid w:val="004F3171"/>
    <w:rsid w:val="005922D0"/>
    <w:rsid w:val="005A2CC4"/>
    <w:rsid w:val="005D5487"/>
    <w:rsid w:val="00610315"/>
    <w:rsid w:val="006708E9"/>
    <w:rsid w:val="006A5286"/>
    <w:rsid w:val="006E7FD0"/>
    <w:rsid w:val="007372C0"/>
    <w:rsid w:val="00763152"/>
    <w:rsid w:val="007827D3"/>
    <w:rsid w:val="0086111C"/>
    <w:rsid w:val="008B6B99"/>
    <w:rsid w:val="008D61A5"/>
    <w:rsid w:val="00901AA2"/>
    <w:rsid w:val="00981492"/>
    <w:rsid w:val="00AD688F"/>
    <w:rsid w:val="00B11002"/>
    <w:rsid w:val="00C24C3A"/>
    <w:rsid w:val="00C51E73"/>
    <w:rsid w:val="00D240FF"/>
    <w:rsid w:val="00D529DB"/>
    <w:rsid w:val="00D77508"/>
    <w:rsid w:val="00E65BAA"/>
    <w:rsid w:val="00E70737"/>
    <w:rsid w:val="00F4398D"/>
    <w:rsid w:val="00F70A0B"/>
    <w:rsid w:val="00F7366A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0112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  <w:style w:type="table" w:styleId="Reetkatablice">
    <w:name w:val="Table Grid"/>
    <w:basedOn w:val="Obinatablica"/>
    <w:uiPriority w:val="39"/>
    <w:rsid w:val="00C5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2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2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48D6-8E27-419E-82B0-8C98EB2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10</cp:revision>
  <cp:lastPrinted>2020-09-14T05:32:00Z</cp:lastPrinted>
  <dcterms:created xsi:type="dcterms:W3CDTF">2021-04-13T10:47:00Z</dcterms:created>
  <dcterms:modified xsi:type="dcterms:W3CDTF">2021-04-13T11:30:00Z</dcterms:modified>
</cp:coreProperties>
</file>