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8" w:type="dxa"/>
        <w:tblLook w:val="04A0" w:firstRow="1" w:lastRow="0" w:firstColumn="1" w:lastColumn="0" w:noHBand="0" w:noVBand="1"/>
      </w:tblPr>
      <w:tblGrid>
        <w:gridCol w:w="4428"/>
      </w:tblGrid>
      <w:tr w:rsidR="00976E9A" w:rsidRPr="00121167" w14:paraId="6A4D37F8" w14:textId="77777777" w:rsidTr="00976E9A">
        <w:tc>
          <w:tcPr>
            <w:tcW w:w="4428" w:type="dxa"/>
          </w:tcPr>
          <w:p w14:paraId="043679F6" w14:textId="77777777" w:rsidR="00976E9A" w:rsidRPr="00121167" w:rsidRDefault="00976E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object w:dxaOrig="340" w:dyaOrig="415" w14:anchorId="5FC0D84A">
                <v:shape id="ole_rId2" o:spid="_x0000_i1025" style="width:30pt;height:36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Draw" ShapeID="ole_rId2" DrawAspect="Content" ObjectID="_1680604107" r:id="rId6"/>
              </w:object>
            </w:r>
          </w:p>
          <w:p w14:paraId="38F17522" w14:textId="77777777" w:rsidR="00976E9A" w:rsidRPr="00121167" w:rsidRDefault="00976E9A">
            <w:pPr>
              <w:pStyle w:val="Naslov1"/>
              <w:rPr>
                <w:bCs/>
                <w:sz w:val="22"/>
                <w:szCs w:val="22"/>
              </w:rPr>
            </w:pPr>
            <w:r w:rsidRPr="00121167">
              <w:rPr>
                <w:bCs/>
                <w:sz w:val="22"/>
                <w:szCs w:val="22"/>
              </w:rPr>
              <w:t>REPUBLIKA HRVATSKA</w:t>
            </w:r>
          </w:p>
          <w:p w14:paraId="22277DFB" w14:textId="77777777" w:rsidR="00976E9A" w:rsidRPr="00121167" w:rsidRDefault="00976E9A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121167">
              <w:rPr>
                <w:b w:val="0"/>
                <w:bCs/>
                <w:sz w:val="22"/>
                <w:szCs w:val="22"/>
              </w:rPr>
              <w:t>OSJEČKO-BARANJSKA ŽUPANIJA</w:t>
            </w:r>
          </w:p>
          <w:p w14:paraId="6018DDD9" w14:textId="77777777" w:rsidR="00976E9A" w:rsidRPr="00121167" w:rsidRDefault="00976E9A">
            <w:pPr>
              <w:pStyle w:val="Naslov2"/>
              <w:rPr>
                <w:sz w:val="22"/>
                <w:szCs w:val="22"/>
              </w:rPr>
            </w:pPr>
            <w:r w:rsidRPr="00121167">
              <w:rPr>
                <w:sz w:val="22"/>
                <w:szCs w:val="22"/>
              </w:rPr>
              <w:t>OPĆINA ERNESTINOVO</w:t>
            </w:r>
          </w:p>
          <w:p w14:paraId="3503BB9A" w14:textId="77777777" w:rsidR="00976E9A" w:rsidRPr="00121167" w:rsidRDefault="00976E9A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121167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Povjerenstvo za provedbu</w:t>
            </w:r>
          </w:p>
          <w:p w14:paraId="6B40E0C1" w14:textId="77777777" w:rsidR="00976E9A" w:rsidRPr="00121167" w:rsidRDefault="00976E9A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121167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javnog natječaja</w:t>
            </w:r>
          </w:p>
          <w:p w14:paraId="32FB35D7" w14:textId="77777777" w:rsidR="00976E9A" w:rsidRPr="00121167" w:rsidRDefault="00976E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F690E25" w14:textId="73B729E1" w:rsidR="00976E9A" w:rsidRPr="00121167" w:rsidRDefault="00976E9A" w:rsidP="00976E9A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KLASA: 112-02/20-0</w:t>
      </w:r>
      <w:r w:rsidR="00D24F3D" w:rsidRPr="00121167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/</w:t>
      </w:r>
      <w:r w:rsidR="005517D8">
        <w:rPr>
          <w:rFonts w:ascii="Times New Roman" w:hAnsi="Times New Roman"/>
          <w:sz w:val="22"/>
          <w:szCs w:val="22"/>
        </w:rPr>
        <w:t>0</w:t>
      </w:r>
      <w:r w:rsidR="00220BDE">
        <w:rPr>
          <w:rFonts w:ascii="Times New Roman" w:hAnsi="Times New Roman"/>
          <w:sz w:val="22"/>
          <w:szCs w:val="22"/>
        </w:rPr>
        <w:t>4</w:t>
      </w:r>
    </w:p>
    <w:p w14:paraId="6C506E3E" w14:textId="166A4FA9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URBROJ: 2158/04-03-20-</w:t>
      </w:r>
      <w:r w:rsidR="00220BDE">
        <w:rPr>
          <w:rFonts w:ascii="Times New Roman" w:hAnsi="Times New Roman"/>
          <w:sz w:val="22"/>
          <w:szCs w:val="22"/>
        </w:rPr>
        <w:t>8</w:t>
      </w:r>
    </w:p>
    <w:p w14:paraId="64A22154" w14:textId="794EDBA0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Ernestinovo, </w:t>
      </w:r>
      <w:r w:rsidR="00891546">
        <w:rPr>
          <w:rFonts w:ascii="Times New Roman" w:hAnsi="Times New Roman"/>
          <w:sz w:val="22"/>
          <w:szCs w:val="22"/>
        </w:rPr>
        <w:t>22</w:t>
      </w:r>
      <w:r w:rsidR="005517D8">
        <w:rPr>
          <w:rFonts w:ascii="Times New Roman" w:hAnsi="Times New Roman"/>
          <w:sz w:val="22"/>
          <w:szCs w:val="22"/>
        </w:rPr>
        <w:t xml:space="preserve">. </w:t>
      </w:r>
      <w:r w:rsidR="00891546">
        <w:rPr>
          <w:rFonts w:ascii="Times New Roman" w:hAnsi="Times New Roman"/>
          <w:sz w:val="22"/>
          <w:szCs w:val="22"/>
        </w:rPr>
        <w:t>travnja</w:t>
      </w:r>
      <w:r w:rsidR="005517D8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>202</w:t>
      </w:r>
      <w:r w:rsidR="0089154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.</w:t>
      </w:r>
    </w:p>
    <w:p w14:paraId="128960BA" w14:textId="4C6EB90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3B508A4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6826F76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39EDF9B1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IZVJEŠĆE O</w:t>
      </w:r>
    </w:p>
    <w:p w14:paraId="7990DBE1" w14:textId="2C42D512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 xml:space="preserve">PROVEDENOM </w:t>
      </w:r>
      <w:r w:rsidR="00891546">
        <w:rPr>
          <w:rFonts w:ascii="Times New Roman" w:hAnsi="Times New Roman"/>
          <w:b/>
          <w:sz w:val="22"/>
          <w:szCs w:val="22"/>
        </w:rPr>
        <w:t>POSTUPKU</w:t>
      </w:r>
    </w:p>
    <w:p w14:paraId="3484B44D" w14:textId="5A41748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S RANG-LISTOM KANDIDAT</w:t>
      </w:r>
      <w:r w:rsidR="00891546">
        <w:rPr>
          <w:rFonts w:ascii="Times New Roman" w:hAnsi="Times New Roman"/>
          <w:b/>
          <w:sz w:val="22"/>
          <w:szCs w:val="22"/>
        </w:rPr>
        <w:t>KINJA</w:t>
      </w:r>
    </w:p>
    <w:p w14:paraId="105F844D" w14:textId="77777777" w:rsidR="00976E9A" w:rsidRPr="00121167" w:rsidRDefault="00976E9A" w:rsidP="00121167">
      <w:pPr>
        <w:rPr>
          <w:rFonts w:ascii="Times New Roman" w:hAnsi="Times New Roman"/>
          <w:sz w:val="22"/>
          <w:szCs w:val="22"/>
        </w:rPr>
      </w:pPr>
    </w:p>
    <w:p w14:paraId="3B633CEA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06D9B01A" w14:textId="77777777" w:rsidR="00891546" w:rsidRDefault="00891546" w:rsidP="00B67A98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91546">
        <w:rPr>
          <w:rFonts w:ascii="Times New Roman" w:hAnsi="Times New Roman"/>
          <w:sz w:val="22"/>
          <w:szCs w:val="22"/>
        </w:rPr>
        <w:t xml:space="preserve">Načelnica </w:t>
      </w:r>
      <w:r w:rsidR="00976E9A" w:rsidRPr="00891546">
        <w:rPr>
          <w:rFonts w:ascii="Times New Roman" w:hAnsi="Times New Roman"/>
          <w:sz w:val="22"/>
          <w:szCs w:val="22"/>
        </w:rPr>
        <w:t xml:space="preserve">Općine Ernestinovo donijela je Odluku o </w:t>
      </w:r>
      <w:r>
        <w:rPr>
          <w:rFonts w:ascii="Times New Roman" w:hAnsi="Times New Roman"/>
          <w:sz w:val="22"/>
          <w:szCs w:val="22"/>
        </w:rPr>
        <w:t>raspisivanju o</w:t>
      </w:r>
      <w:r w:rsidRPr="00891546">
        <w:rPr>
          <w:rFonts w:ascii="Times New Roman" w:hAnsi="Times New Roman"/>
          <w:sz w:val="22"/>
          <w:szCs w:val="22"/>
        </w:rPr>
        <w:t>glas</w:t>
      </w:r>
      <w:r>
        <w:rPr>
          <w:rFonts w:ascii="Times New Roman" w:hAnsi="Times New Roman"/>
          <w:sz w:val="22"/>
          <w:szCs w:val="22"/>
        </w:rPr>
        <w:t>a</w:t>
      </w:r>
      <w:r w:rsidRPr="00891546">
        <w:rPr>
          <w:rFonts w:ascii="Times New Roman" w:hAnsi="Times New Roman"/>
          <w:sz w:val="22"/>
          <w:szCs w:val="22"/>
        </w:rPr>
        <w:t xml:space="preserve"> za prijam u radni odnos na određeno vrijeme za potrebe provedbe aktivnosti u sklopu  projekta „OSNAŽIVANJE TEŠKO ZAPOŠLJIVIH ŽENA OPĆINE ERNESTINOVO – OSNAŽENE ERNESTINE -FAZA II"</w:t>
      </w:r>
      <w:r>
        <w:rPr>
          <w:rFonts w:ascii="Times New Roman" w:hAnsi="Times New Roman"/>
          <w:sz w:val="22"/>
          <w:szCs w:val="22"/>
        </w:rPr>
        <w:t>.</w:t>
      </w:r>
    </w:p>
    <w:p w14:paraId="2B35AA0B" w14:textId="0B5A99D2" w:rsidR="00976E9A" w:rsidRPr="00891546" w:rsidRDefault="00891546" w:rsidP="00B67A98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Oglas </w:t>
      </w:r>
      <w:r w:rsidR="00976E9A" w:rsidRPr="00891546">
        <w:rPr>
          <w:rFonts w:ascii="Times New Roman" w:hAnsi="Times New Roman"/>
          <w:sz w:val="22"/>
          <w:szCs w:val="22"/>
        </w:rPr>
        <w:t xml:space="preserve">je objavljen na službenim mrežnim stranicama Općine Ernestinovo: </w:t>
      </w:r>
      <w:hyperlink r:id="rId7" w:history="1">
        <w:r w:rsidR="00976E9A" w:rsidRPr="00891546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="00976E9A" w:rsidRPr="00891546">
        <w:rPr>
          <w:rFonts w:ascii="Times New Roman" w:hAnsi="Times New Roman"/>
          <w:sz w:val="22"/>
          <w:szCs w:val="22"/>
        </w:rPr>
        <w:t>, na oglasnoj ploči Općine Ernestinovo, Vladimira Nazora 64, Ernestinov</w:t>
      </w:r>
      <w:r w:rsidR="005C4AEF" w:rsidRPr="00891546">
        <w:rPr>
          <w:rFonts w:ascii="Times New Roman" w:hAnsi="Times New Roman"/>
          <w:sz w:val="22"/>
          <w:szCs w:val="22"/>
        </w:rPr>
        <w:t>o te</w:t>
      </w:r>
      <w:r w:rsidR="00976E9A" w:rsidRPr="00891546">
        <w:rPr>
          <w:rFonts w:ascii="Times New Roman" w:hAnsi="Times New Roman"/>
          <w:sz w:val="22"/>
          <w:szCs w:val="22"/>
        </w:rPr>
        <w:t xml:space="preserve"> na Hrvatskom zavodu za zapošljavanje</w:t>
      </w:r>
      <w:r w:rsidR="007632F4">
        <w:rPr>
          <w:rFonts w:ascii="Times New Roman" w:hAnsi="Times New Roman"/>
          <w:sz w:val="22"/>
          <w:szCs w:val="22"/>
        </w:rPr>
        <w:t xml:space="preserve">. </w:t>
      </w:r>
      <w:r w:rsidR="00976E9A" w:rsidRPr="00891546">
        <w:rPr>
          <w:rFonts w:ascii="Times New Roman" w:hAnsi="Times New Roman"/>
          <w:sz w:val="22"/>
          <w:szCs w:val="22"/>
        </w:rPr>
        <w:t xml:space="preserve">Posljednji dan za podnošenje prijava na natječaj je bio </w:t>
      </w:r>
      <w:r>
        <w:rPr>
          <w:rFonts w:ascii="Times New Roman" w:hAnsi="Times New Roman"/>
          <w:sz w:val="22"/>
          <w:szCs w:val="22"/>
        </w:rPr>
        <w:t>6. travnja 2021.</w:t>
      </w:r>
      <w:r w:rsidR="005C4AEF" w:rsidRPr="00891546">
        <w:rPr>
          <w:rFonts w:ascii="Times New Roman" w:hAnsi="Times New Roman"/>
          <w:sz w:val="22"/>
          <w:szCs w:val="22"/>
        </w:rPr>
        <w:t xml:space="preserve"> </w:t>
      </w:r>
      <w:r w:rsidR="00976E9A" w:rsidRPr="00891546">
        <w:rPr>
          <w:rFonts w:ascii="Times New Roman" w:hAnsi="Times New Roman"/>
          <w:sz w:val="22"/>
          <w:szCs w:val="22"/>
        </w:rPr>
        <w:t xml:space="preserve">Na službenoj mrežnoj stranici objavljeni su podaci </w:t>
      </w:r>
      <w:r>
        <w:rPr>
          <w:rFonts w:ascii="Times New Roman" w:hAnsi="Times New Roman"/>
          <w:sz w:val="22"/>
          <w:szCs w:val="22"/>
        </w:rPr>
        <w:t>o radnom mjestu i izvorima za pisano testiranje.</w:t>
      </w:r>
    </w:p>
    <w:p w14:paraId="74D6241B" w14:textId="3C77A2B9" w:rsidR="00976E9A" w:rsidRPr="00891546" w:rsidRDefault="00891546" w:rsidP="007632F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891546">
        <w:rPr>
          <w:rFonts w:ascii="Times New Roman" w:hAnsi="Times New Roman"/>
          <w:sz w:val="22"/>
          <w:szCs w:val="22"/>
        </w:rPr>
        <w:t>Na oglas za prijam u radni odnos na određeno vrijeme za potrebe provedbe aktivnosti u sklopu  projekta „OSNAŽIVANJE TEŠKO ZAPOŠLJIVIH ŽENA OPĆINE ERNESTINOVO – OSNAŽENE ERNESTINE -FAZA II"</w:t>
      </w:r>
      <w:r>
        <w:rPr>
          <w:rFonts w:ascii="Times New Roman" w:hAnsi="Times New Roman"/>
          <w:sz w:val="22"/>
          <w:szCs w:val="22"/>
        </w:rPr>
        <w:t xml:space="preserve"> </w:t>
      </w:r>
      <w:r w:rsidR="00220BDE" w:rsidRPr="00891546">
        <w:rPr>
          <w:rFonts w:ascii="Times New Roman" w:hAnsi="Times New Roman"/>
          <w:sz w:val="22"/>
          <w:szCs w:val="22"/>
        </w:rPr>
        <w:t>pristigl</w:t>
      </w:r>
      <w:r w:rsidR="007632F4">
        <w:rPr>
          <w:rFonts w:ascii="Times New Roman" w:hAnsi="Times New Roman"/>
          <w:sz w:val="22"/>
          <w:szCs w:val="22"/>
        </w:rPr>
        <w:t>e</w:t>
      </w:r>
      <w:r w:rsidR="00220BDE" w:rsidRPr="00891546">
        <w:rPr>
          <w:rFonts w:ascii="Times New Roman" w:hAnsi="Times New Roman"/>
          <w:sz w:val="22"/>
          <w:szCs w:val="22"/>
        </w:rPr>
        <w:t xml:space="preserve"> </w:t>
      </w:r>
      <w:r w:rsidR="007632F4">
        <w:rPr>
          <w:rFonts w:ascii="Times New Roman" w:hAnsi="Times New Roman"/>
          <w:sz w:val="22"/>
          <w:szCs w:val="22"/>
        </w:rPr>
        <w:t>su</w:t>
      </w:r>
      <w:r w:rsidR="00220BDE" w:rsidRPr="00891546">
        <w:rPr>
          <w:rFonts w:ascii="Times New Roman" w:hAnsi="Times New Roman"/>
          <w:sz w:val="22"/>
          <w:szCs w:val="22"/>
        </w:rPr>
        <w:t xml:space="preserve"> ukupno</w:t>
      </w:r>
      <w:r>
        <w:rPr>
          <w:rFonts w:ascii="Times New Roman" w:hAnsi="Times New Roman"/>
          <w:sz w:val="22"/>
          <w:szCs w:val="22"/>
        </w:rPr>
        <w:t xml:space="preserve"> </w:t>
      </w:r>
      <w:r w:rsidR="004C4995">
        <w:rPr>
          <w:rFonts w:ascii="Times New Roman" w:hAnsi="Times New Roman"/>
          <w:sz w:val="22"/>
          <w:szCs w:val="22"/>
        </w:rPr>
        <w:t>33 prijave.</w:t>
      </w:r>
    </w:p>
    <w:p w14:paraId="08601DA5" w14:textId="29E3223A" w:rsidR="00976E9A" w:rsidRDefault="00976E9A" w:rsidP="00706D95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Povjerenstvo je utvrdilo da je pristigl</w:t>
      </w:r>
      <w:r w:rsidR="00220BDE">
        <w:rPr>
          <w:rFonts w:ascii="Times New Roman" w:hAnsi="Times New Roman"/>
          <w:sz w:val="22"/>
          <w:szCs w:val="22"/>
        </w:rPr>
        <w:t xml:space="preserve">o </w:t>
      </w:r>
      <w:r w:rsidR="004C4995">
        <w:rPr>
          <w:rFonts w:ascii="Times New Roman" w:hAnsi="Times New Roman"/>
          <w:sz w:val="22"/>
          <w:szCs w:val="22"/>
        </w:rPr>
        <w:t>28</w:t>
      </w:r>
      <w:r w:rsidR="00220BDE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>pravodobn</w:t>
      </w:r>
      <w:r w:rsidR="00220BDE">
        <w:rPr>
          <w:rFonts w:ascii="Times New Roman" w:hAnsi="Times New Roman"/>
          <w:sz w:val="22"/>
          <w:szCs w:val="22"/>
        </w:rPr>
        <w:t>ih</w:t>
      </w:r>
      <w:r w:rsidRPr="00121167">
        <w:rPr>
          <w:rFonts w:ascii="Times New Roman" w:hAnsi="Times New Roman"/>
          <w:sz w:val="22"/>
          <w:szCs w:val="22"/>
        </w:rPr>
        <w:t xml:space="preserve"> i potpun</w:t>
      </w:r>
      <w:r w:rsidR="00220BDE">
        <w:rPr>
          <w:rFonts w:ascii="Times New Roman" w:hAnsi="Times New Roman"/>
          <w:sz w:val="22"/>
          <w:szCs w:val="22"/>
        </w:rPr>
        <w:t>ih</w:t>
      </w:r>
      <w:r w:rsidRPr="00121167">
        <w:rPr>
          <w:rFonts w:ascii="Times New Roman" w:hAnsi="Times New Roman"/>
          <w:sz w:val="22"/>
          <w:szCs w:val="22"/>
        </w:rPr>
        <w:t xml:space="preserve"> prijava te </w:t>
      </w:r>
      <w:r w:rsidR="005C4AEF" w:rsidRPr="00121167">
        <w:rPr>
          <w:rFonts w:ascii="Times New Roman" w:hAnsi="Times New Roman"/>
          <w:sz w:val="22"/>
          <w:szCs w:val="22"/>
        </w:rPr>
        <w:t xml:space="preserve">je </w:t>
      </w:r>
      <w:r w:rsidRPr="00121167">
        <w:rPr>
          <w:rFonts w:ascii="Times New Roman" w:hAnsi="Times New Roman"/>
          <w:sz w:val="22"/>
          <w:szCs w:val="22"/>
        </w:rPr>
        <w:t>sastavilo listu kandidata, koji ispunjavaju formalne uvjete iz natječaja i koji su time ostvarili pravo na pristup prethodnoj provjeri znanja i sposobnosti kandidata:</w:t>
      </w:r>
    </w:p>
    <w:p w14:paraId="09A4D9AC" w14:textId="11CF32D6" w:rsidR="00706D95" w:rsidRDefault="00706D95" w:rsidP="00706D95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959" w:type="dxa"/>
        <w:tblLook w:val="04A0" w:firstRow="1" w:lastRow="0" w:firstColumn="1" w:lastColumn="0" w:noHBand="0" w:noVBand="1"/>
      </w:tblPr>
      <w:tblGrid>
        <w:gridCol w:w="1012"/>
        <w:gridCol w:w="4947"/>
      </w:tblGrid>
      <w:tr w:rsidR="00706D95" w:rsidRPr="00706D95" w14:paraId="735D6406" w14:textId="77777777" w:rsidTr="00B67A98">
        <w:trPr>
          <w:trHeight w:val="2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B9F7" w14:textId="77777777" w:rsidR="00706D95" w:rsidRPr="00706D95" w:rsidRDefault="00706D95" w:rsidP="00706D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FBCC" w14:textId="77777777" w:rsidR="00706D95" w:rsidRPr="00706D95" w:rsidRDefault="00706D95" w:rsidP="00706D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IME I PREZIME</w:t>
            </w:r>
          </w:p>
        </w:tc>
      </w:tr>
      <w:tr w:rsidR="00706D95" w:rsidRPr="00706D95" w14:paraId="60D95596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CBE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AE3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 xml:space="preserve">BECE MELANIJA </w:t>
            </w:r>
          </w:p>
        </w:tc>
      </w:tr>
      <w:tr w:rsidR="00706D95" w:rsidRPr="00706D95" w14:paraId="3E524021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5481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9C1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BELEŠ SILVIJA</w:t>
            </w:r>
          </w:p>
        </w:tc>
      </w:tr>
      <w:tr w:rsidR="00706D95" w:rsidRPr="00706D95" w14:paraId="2F3B79DA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029C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3.  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597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BOJANIĆ DIJANA</w:t>
            </w:r>
          </w:p>
        </w:tc>
      </w:tr>
      <w:tr w:rsidR="00706D95" w:rsidRPr="00706D95" w14:paraId="2F162CDF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DC0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4.  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226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DEME ETELKA</w:t>
            </w:r>
          </w:p>
        </w:tc>
      </w:tr>
      <w:tr w:rsidR="00706D95" w:rsidRPr="00706D95" w14:paraId="02331894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49A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5.  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668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DEŽE KATALIN</w:t>
            </w:r>
          </w:p>
        </w:tc>
      </w:tr>
      <w:tr w:rsidR="00706D95" w:rsidRPr="00706D95" w14:paraId="5D2556D4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57D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6.  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548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DUJMOVIĆ ZORICA</w:t>
            </w:r>
          </w:p>
        </w:tc>
      </w:tr>
      <w:tr w:rsidR="00706D95" w:rsidRPr="00706D95" w14:paraId="1734C6BC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D9A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7.  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DEF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DUKARIĆ ANDRIJANA</w:t>
            </w:r>
          </w:p>
        </w:tc>
      </w:tr>
      <w:tr w:rsidR="00706D95" w:rsidRPr="00706D95" w14:paraId="3CF846B5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5FB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8.  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40C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GOSTONJ MARIJANA</w:t>
            </w:r>
          </w:p>
        </w:tc>
      </w:tr>
      <w:tr w:rsidR="00706D95" w:rsidRPr="00706D95" w14:paraId="6CDF18EE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B75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9.  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58D7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HUJBERT MARINA</w:t>
            </w:r>
          </w:p>
        </w:tc>
      </w:tr>
      <w:tr w:rsidR="00706D95" w:rsidRPr="00706D95" w14:paraId="5467E59F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0B9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10.  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C02A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KELEMEN VALERIJA</w:t>
            </w:r>
          </w:p>
        </w:tc>
      </w:tr>
      <w:tr w:rsidR="00706D95" w:rsidRPr="00706D95" w14:paraId="3DE16E82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E0DA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11.  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7BD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KOLAR DURĐICA</w:t>
            </w:r>
          </w:p>
        </w:tc>
      </w:tr>
      <w:tr w:rsidR="00706D95" w:rsidRPr="00706D95" w14:paraId="23AAF8C5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AB2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12.  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D7E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KUKUČKA MIRJANA</w:t>
            </w:r>
          </w:p>
        </w:tc>
      </w:tr>
      <w:tr w:rsidR="00706D95" w:rsidRPr="00706D95" w14:paraId="4BB5A15C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69EA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13.  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9BC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LALIĆ RUŽICA</w:t>
            </w:r>
          </w:p>
        </w:tc>
      </w:tr>
      <w:tr w:rsidR="00706D95" w:rsidRPr="00706D95" w14:paraId="3E3A7588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2BE1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14.  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07F8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LAPIŠ RUŽICA</w:t>
            </w:r>
          </w:p>
        </w:tc>
      </w:tr>
      <w:tr w:rsidR="00706D95" w:rsidRPr="00706D95" w14:paraId="71EB8987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C456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15.  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098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LAPIŠ SUZANA</w:t>
            </w:r>
          </w:p>
        </w:tc>
      </w:tr>
      <w:tr w:rsidR="00706D95" w:rsidRPr="00706D95" w14:paraId="0D5DB94E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6BA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lastRenderedPageBreak/>
              <w:t>16.  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2FB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MAĐAR IVANA</w:t>
            </w:r>
          </w:p>
        </w:tc>
      </w:tr>
      <w:tr w:rsidR="00706D95" w:rsidRPr="00706D95" w14:paraId="599BFC4E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B06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17.  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4D08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MEDIĆ GORDANA</w:t>
            </w:r>
          </w:p>
        </w:tc>
      </w:tr>
      <w:tr w:rsidR="00706D95" w:rsidRPr="00706D95" w14:paraId="0B9416C9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125A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18.  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49E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MILOŠEVIĆ JELKA</w:t>
            </w:r>
          </w:p>
        </w:tc>
      </w:tr>
      <w:tr w:rsidR="00706D95" w:rsidRPr="00706D95" w14:paraId="4CBF3470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823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19.  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9C9E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NJARI ELIZABETA</w:t>
            </w:r>
          </w:p>
        </w:tc>
      </w:tr>
      <w:tr w:rsidR="00706D95" w:rsidRPr="00706D95" w14:paraId="01FCE70A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7AC3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20.  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6F06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PACEK ANGELINA</w:t>
            </w:r>
          </w:p>
        </w:tc>
      </w:tr>
      <w:tr w:rsidR="00706D95" w:rsidRPr="00706D95" w14:paraId="701DB2AD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2467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21.  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5EFC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PARDON VALERIJA</w:t>
            </w:r>
          </w:p>
        </w:tc>
      </w:tr>
      <w:tr w:rsidR="00706D95" w:rsidRPr="00706D95" w14:paraId="16896731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B7A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22.  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CF0F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PINTARIĆ LELA</w:t>
            </w:r>
          </w:p>
        </w:tc>
      </w:tr>
      <w:tr w:rsidR="00706D95" w:rsidRPr="00706D95" w14:paraId="6004D59E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7647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23.  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5376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PITINAC SLAVICA</w:t>
            </w:r>
          </w:p>
        </w:tc>
      </w:tr>
      <w:tr w:rsidR="00706D95" w:rsidRPr="00706D95" w14:paraId="328F98BC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2FD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24.  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FAA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ROMANOVIĆ IVANA</w:t>
            </w:r>
          </w:p>
        </w:tc>
      </w:tr>
      <w:tr w:rsidR="00706D95" w:rsidRPr="00706D95" w14:paraId="27180F14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52E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25.  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A3B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STRAINIĆ ALEKSANDRA</w:t>
            </w:r>
          </w:p>
        </w:tc>
      </w:tr>
      <w:tr w:rsidR="00706D95" w:rsidRPr="00706D95" w14:paraId="5AB4C09C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D58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26.  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32F5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STRMEČKI DANIJELA</w:t>
            </w:r>
          </w:p>
        </w:tc>
      </w:tr>
      <w:tr w:rsidR="007632F4" w:rsidRPr="00706D95" w14:paraId="0483D811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CBF6" w14:textId="0EE58EAD" w:rsidR="007632F4" w:rsidRPr="00706D95" w:rsidRDefault="007632F4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 xml:space="preserve">27.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A077" w14:textId="28D793C4" w:rsidR="007632F4" w:rsidRPr="00706D95" w:rsidRDefault="007632F4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TAKAČ IVONA</w:t>
            </w:r>
          </w:p>
        </w:tc>
      </w:tr>
      <w:tr w:rsidR="00706D95" w:rsidRPr="00706D95" w14:paraId="6BA9C16E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182E" w14:textId="5307D368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</w:t>
            </w:r>
            <w:r w:rsid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8</w:t>
            </w: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920C" w14:textId="77777777" w:rsidR="00706D95" w:rsidRPr="00706D95" w:rsidRDefault="00706D95" w:rsidP="00706D9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06D95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ZOVKO MIRJANA</w:t>
            </w:r>
          </w:p>
        </w:tc>
      </w:tr>
    </w:tbl>
    <w:p w14:paraId="54DE015A" w14:textId="6863A4B3" w:rsid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51B250C0" w14:textId="40D0BAE7" w:rsid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229F1200" w14:textId="4B825AEC" w:rsid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62E6F02A" w14:textId="509872B1" w:rsid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374DEAD" w14:textId="358F3551" w:rsid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51FD2D2E" w14:textId="78BB25DC" w:rsid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3EA85532" w14:textId="5AD924C5" w:rsid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57648FF4" w14:textId="47F35D2E" w:rsid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5E4A89DF" w14:textId="6C9819E2" w:rsid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2225E632" w14:textId="22FCBFA4" w:rsid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5550C840" w14:textId="171F18A4" w:rsid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1F0119CE" w14:textId="0847BF98" w:rsid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38DCFD5" w14:textId="326AFF43" w:rsid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DCF81DC" w14:textId="77777777" w:rsidR="00706D95" w:rsidRPr="00706D95" w:rsidRDefault="00706D95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13ECEF42" w14:textId="77777777" w:rsidR="004C4995" w:rsidRPr="004C4995" w:rsidRDefault="004C4995" w:rsidP="004C4995">
      <w:pPr>
        <w:rPr>
          <w:rFonts w:ascii="Times New Roman" w:hAnsi="Times New Roman"/>
          <w:b/>
          <w:sz w:val="22"/>
          <w:szCs w:val="22"/>
        </w:rPr>
      </w:pPr>
    </w:p>
    <w:p w14:paraId="08763B0C" w14:textId="77777777" w:rsidR="007632F4" w:rsidRDefault="00976E9A" w:rsidP="00220BDE">
      <w:p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ab/>
      </w:r>
    </w:p>
    <w:p w14:paraId="6A5DED93" w14:textId="3467AD75" w:rsidR="00976E9A" w:rsidRPr="00121167" w:rsidRDefault="00976E9A" w:rsidP="007632F4">
      <w:pPr>
        <w:ind w:left="709" w:hanging="1"/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Dana </w:t>
      </w:r>
      <w:r w:rsidR="00706D95">
        <w:rPr>
          <w:rFonts w:ascii="Times New Roman" w:hAnsi="Times New Roman"/>
          <w:sz w:val="22"/>
          <w:szCs w:val="22"/>
        </w:rPr>
        <w:t>13</w:t>
      </w:r>
      <w:r w:rsidRPr="00121167">
        <w:rPr>
          <w:rFonts w:ascii="Times New Roman" w:hAnsi="Times New Roman"/>
          <w:sz w:val="22"/>
          <w:szCs w:val="22"/>
        </w:rPr>
        <w:t xml:space="preserve">. </w:t>
      </w:r>
      <w:r w:rsidR="00706D95">
        <w:rPr>
          <w:rFonts w:ascii="Times New Roman" w:hAnsi="Times New Roman"/>
          <w:sz w:val="22"/>
          <w:szCs w:val="22"/>
        </w:rPr>
        <w:t>travnja</w:t>
      </w:r>
      <w:r w:rsidRPr="00121167">
        <w:rPr>
          <w:rFonts w:ascii="Times New Roman" w:hAnsi="Times New Roman"/>
          <w:sz w:val="22"/>
          <w:szCs w:val="22"/>
        </w:rPr>
        <w:t xml:space="preserve"> 202</w:t>
      </w:r>
      <w:r w:rsidR="00706D95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 xml:space="preserve">., putem službene mrežne stranice: </w:t>
      </w:r>
      <w:hyperlink r:id="rId8" w:history="1">
        <w:r w:rsidRPr="00121167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="00706D95">
        <w:rPr>
          <w:rFonts w:ascii="Times New Roman" w:hAnsi="Times New Roman"/>
          <w:sz w:val="22"/>
          <w:szCs w:val="22"/>
        </w:rPr>
        <w:t xml:space="preserve"> te </w:t>
      </w:r>
      <w:r w:rsidRPr="00121167">
        <w:rPr>
          <w:rFonts w:ascii="Times New Roman" w:hAnsi="Times New Roman"/>
          <w:sz w:val="22"/>
          <w:szCs w:val="22"/>
        </w:rPr>
        <w:t xml:space="preserve">oglasne ploče </w:t>
      </w:r>
      <w:r w:rsidR="00220BDE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>Općine Ernestinovo</w:t>
      </w:r>
      <w:r w:rsidR="00706D95">
        <w:rPr>
          <w:rFonts w:ascii="Times New Roman" w:hAnsi="Times New Roman"/>
          <w:sz w:val="22"/>
          <w:szCs w:val="22"/>
        </w:rPr>
        <w:t xml:space="preserve">, </w:t>
      </w:r>
      <w:r w:rsidRPr="00121167">
        <w:rPr>
          <w:rFonts w:ascii="Times New Roman" w:hAnsi="Times New Roman"/>
          <w:sz w:val="22"/>
          <w:szCs w:val="22"/>
        </w:rPr>
        <w:t>navedeni kandidat</w:t>
      </w:r>
      <w:r w:rsidR="00220BDE">
        <w:rPr>
          <w:rFonts w:ascii="Times New Roman" w:hAnsi="Times New Roman"/>
          <w:sz w:val="22"/>
          <w:szCs w:val="22"/>
        </w:rPr>
        <w:t>i</w:t>
      </w:r>
      <w:r w:rsidR="0005544F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>pozvan</w:t>
      </w:r>
      <w:r w:rsidR="00220BDE">
        <w:rPr>
          <w:rFonts w:ascii="Times New Roman" w:hAnsi="Times New Roman"/>
          <w:sz w:val="22"/>
          <w:szCs w:val="22"/>
        </w:rPr>
        <w:t>i</w:t>
      </w:r>
      <w:r w:rsidRPr="00121167">
        <w:rPr>
          <w:rFonts w:ascii="Times New Roman" w:hAnsi="Times New Roman"/>
          <w:sz w:val="22"/>
          <w:szCs w:val="22"/>
        </w:rPr>
        <w:t xml:space="preserve"> </w:t>
      </w:r>
      <w:r w:rsidR="00220BDE">
        <w:rPr>
          <w:rFonts w:ascii="Times New Roman" w:hAnsi="Times New Roman"/>
          <w:sz w:val="22"/>
          <w:szCs w:val="22"/>
        </w:rPr>
        <w:t>su</w:t>
      </w:r>
      <w:r w:rsidRPr="00121167">
        <w:rPr>
          <w:rFonts w:ascii="Times New Roman" w:hAnsi="Times New Roman"/>
          <w:sz w:val="22"/>
          <w:szCs w:val="22"/>
        </w:rPr>
        <w:t xml:space="preserve"> na pisano testiranje i provjeru sposobnosti.</w:t>
      </w:r>
    </w:p>
    <w:p w14:paraId="1FE6D32E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215DE548" w14:textId="15F7A620" w:rsidR="00220BDE" w:rsidRDefault="00706D95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Pr="00706D95">
        <w:rPr>
          <w:rFonts w:ascii="Times New Roman" w:hAnsi="Times New Roman"/>
          <w:sz w:val="22"/>
          <w:szCs w:val="22"/>
        </w:rPr>
        <w:t>adi poštivanja epidemioloških preporuka</w:t>
      </w:r>
      <w:r>
        <w:rPr>
          <w:rFonts w:ascii="Times New Roman" w:hAnsi="Times New Roman"/>
          <w:sz w:val="22"/>
          <w:szCs w:val="22"/>
        </w:rPr>
        <w:t>, p</w:t>
      </w:r>
      <w:r w:rsidR="00976E9A" w:rsidRPr="00121167">
        <w:rPr>
          <w:rFonts w:ascii="Times New Roman" w:hAnsi="Times New Roman"/>
          <w:sz w:val="22"/>
          <w:szCs w:val="22"/>
        </w:rPr>
        <w:t xml:space="preserve">isano testiranje održano je </w:t>
      </w:r>
      <w:r>
        <w:rPr>
          <w:rFonts w:ascii="Times New Roman" w:hAnsi="Times New Roman"/>
          <w:sz w:val="22"/>
          <w:szCs w:val="22"/>
        </w:rPr>
        <w:t>19</w:t>
      </w:r>
      <w:r w:rsidR="00976E9A" w:rsidRPr="001211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travnja</w:t>
      </w:r>
      <w:r w:rsidR="00976E9A" w:rsidRPr="00121167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1</w:t>
      </w:r>
      <w:r w:rsidR="00976E9A" w:rsidRPr="0012116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, </w:t>
      </w:r>
      <w:r w:rsidR="00976E9A" w:rsidRPr="00121167">
        <w:rPr>
          <w:rFonts w:ascii="Times New Roman" w:hAnsi="Times New Roman"/>
          <w:sz w:val="22"/>
          <w:szCs w:val="22"/>
        </w:rPr>
        <w:t>u vijećnici Općine Ernestinovo</w:t>
      </w:r>
      <w:r>
        <w:rPr>
          <w:rFonts w:ascii="Times New Roman" w:hAnsi="Times New Roman"/>
          <w:sz w:val="22"/>
          <w:szCs w:val="22"/>
        </w:rPr>
        <w:t xml:space="preserve"> te u prostorijama Dobrovoljnog vatrogasnog društva Općine Ernestinovo. </w:t>
      </w:r>
      <w:r w:rsidR="00220BDE">
        <w:rPr>
          <w:rFonts w:ascii="Times New Roman" w:hAnsi="Times New Roman"/>
          <w:sz w:val="22"/>
          <w:szCs w:val="22"/>
        </w:rPr>
        <w:t>Pisanom testiranju pristupili su sljedeći kandidati</w:t>
      </w:r>
      <w:r>
        <w:rPr>
          <w:rFonts w:ascii="Times New Roman" w:hAnsi="Times New Roman"/>
          <w:sz w:val="22"/>
          <w:szCs w:val="22"/>
        </w:rPr>
        <w:t xml:space="preserve"> i ostvarili su sljedeće bodove </w:t>
      </w:r>
      <w:r w:rsidR="00220BDE">
        <w:rPr>
          <w:rFonts w:ascii="Times New Roman" w:hAnsi="Times New Roman"/>
          <w:sz w:val="22"/>
          <w:szCs w:val="22"/>
        </w:rPr>
        <w:t xml:space="preserve">: </w:t>
      </w:r>
    </w:p>
    <w:p w14:paraId="2771D815" w14:textId="19EE23F6" w:rsidR="00220BDE" w:rsidRDefault="00220BDE" w:rsidP="00220BDE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959" w:type="dxa"/>
        <w:tblLook w:val="04A0" w:firstRow="1" w:lastRow="0" w:firstColumn="1" w:lastColumn="0" w:noHBand="0" w:noVBand="1"/>
      </w:tblPr>
      <w:tblGrid>
        <w:gridCol w:w="601"/>
        <w:gridCol w:w="2938"/>
        <w:gridCol w:w="2420"/>
      </w:tblGrid>
      <w:tr w:rsidR="00706D95" w:rsidRPr="00706D95" w14:paraId="013CEAC6" w14:textId="77777777" w:rsidTr="00B67A98">
        <w:trPr>
          <w:trHeight w:val="2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2F7" w14:textId="77777777" w:rsidR="00706D95" w:rsidRPr="007632F4" w:rsidRDefault="00706D95" w:rsidP="00706D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030" w14:textId="77777777" w:rsidR="00706D95" w:rsidRPr="007632F4" w:rsidRDefault="00706D95" w:rsidP="00706D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IME I PREZIME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D610" w14:textId="02345ADD" w:rsidR="00706D95" w:rsidRPr="007632F4" w:rsidRDefault="007632F4" w:rsidP="00706D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OSTVARENI BODOVI</w:t>
            </w:r>
          </w:p>
        </w:tc>
      </w:tr>
      <w:tr w:rsidR="00BA1EF9" w:rsidRPr="00706D95" w14:paraId="58F2D029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61EF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C38C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 xml:space="preserve">BECE MELANIJA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C045" w14:textId="60FBC03F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A1EF9" w:rsidRPr="00706D95" w14:paraId="7E08AFD9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9E77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8D0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BELEŠ SILVIJA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4786" w14:textId="03BB7257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A1EF9" w:rsidRPr="00706D95" w14:paraId="0A722A93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25AC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3.  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0B7B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BOJANIĆ DIJANA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38EA" w14:textId="2629F2A7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BA1EF9" w:rsidRPr="00706D95" w14:paraId="5C919D4D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A67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4.  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39AD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DEME ETELKA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9024" w14:textId="13AD4F8C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A1EF9" w:rsidRPr="00706D95" w14:paraId="172C1067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8636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5.  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D64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DEŽE KATALIN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C520" w14:textId="50952F20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A1EF9" w:rsidRPr="00706D95" w14:paraId="608B4766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69A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6.  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ADA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DUJMOVIĆ ZORICA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1CEB" w14:textId="096478B3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A1EF9" w:rsidRPr="00706D95" w14:paraId="4ED46BF7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0B3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7.  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BB67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DUKARIĆ ANDRIJANA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393B" w14:textId="69E2D7A8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A1EF9" w:rsidRPr="00706D95" w14:paraId="6461E7E3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D346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8.  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786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GOSTONJ MARIJANA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BA60" w14:textId="2305AAAF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A1EF9" w:rsidRPr="00706D95" w14:paraId="7BD45F14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8B4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9.  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F0D1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HUJBERT MARINA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814D" w14:textId="465D747A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A1EF9" w:rsidRPr="00706D95" w14:paraId="081783AF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910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10.  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FBF6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KELEMEN VALERIJA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CDB57" w14:textId="5E5B6599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A1EF9" w:rsidRPr="00706D95" w14:paraId="56461AA3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358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11.  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53C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KOLAR DURĐICA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9676" w14:textId="35D920C8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A1EF9" w:rsidRPr="00706D95" w14:paraId="4BBEB3D3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BD19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12.  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58C6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KUKUČKA MIRJANA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984F7" w14:textId="6FFA80C5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A1EF9" w:rsidRPr="00706D95" w14:paraId="21412767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30D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13.  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ABE9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LALIĆ RUŽICA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F02F4" w14:textId="782AEAA4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A1EF9" w:rsidRPr="00706D95" w14:paraId="53916395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F4F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14.  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22E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LAPIŠ RUŽICA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441E9" w14:textId="21789722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A1EF9" w:rsidRPr="00706D95" w14:paraId="1F555744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201A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15.  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382B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LAPIŠ SUZANA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9C8B4" w14:textId="2A4AA914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A1EF9" w:rsidRPr="00706D95" w14:paraId="38FED5C0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62F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16.  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51AE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MAĐAR IVANA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95A6C" w14:textId="0D4520D0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A1EF9" w:rsidRPr="00706D95" w14:paraId="111B2D93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EB89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17.  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6DD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MEDIĆ GORDANA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64329" w14:textId="3008760C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A1EF9" w:rsidRPr="00706D95" w14:paraId="6BE10366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449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18.  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417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MILOŠEVIĆ JELKA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CDB98" w14:textId="4FA583D3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A1EF9" w:rsidRPr="00706D95" w14:paraId="2CF9FFCE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4E33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19.  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D4F8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NJARI ELIZABETA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6EACA" w14:textId="1BBF0AD9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A1EF9" w:rsidRPr="00706D95" w14:paraId="49C12318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310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20.  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366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PACEK ANGELINA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E2793" w14:textId="0B0FEE78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BA1EF9" w:rsidRPr="00706D95" w14:paraId="5F3CD6EF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30C1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21.  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834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PARDON VALERIJA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76A9" w14:textId="7D3C1794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A1EF9" w:rsidRPr="00706D95" w14:paraId="03A46721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68BD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22.  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F34E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PINTARIĆ LELA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6A63D" w14:textId="05618C7E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A1EF9" w:rsidRPr="00706D95" w14:paraId="16C7367B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EEE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23.  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52B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PITINAC SLAVICA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28AE3" w14:textId="0A577DD7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A1EF9" w:rsidRPr="00706D95" w14:paraId="09899050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C4A7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24.  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2ECE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ROMANOVIĆ IVANA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A83A7" w14:textId="59836032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A1EF9" w:rsidRPr="00706D95" w14:paraId="2BDAA4F8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FD17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25.  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5C2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STRAINIĆ ALEKSANDRA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D441" w14:textId="200E35C2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A1EF9" w:rsidRPr="00706D95" w14:paraId="34A3BC44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9262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26.  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712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STRMEČKI DANIJELA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CAE9E" w14:textId="5C3113EA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A1EF9" w:rsidRPr="00706D95" w14:paraId="231A68B4" w14:textId="77777777" w:rsidTr="00B67A98">
        <w:trPr>
          <w:trHeight w:val="28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084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lastRenderedPageBreak/>
              <w:t>27.  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CA30" w14:textId="77777777" w:rsidR="00BA1EF9" w:rsidRPr="007632F4" w:rsidRDefault="00BA1EF9" w:rsidP="00BA1EF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ZOVKO MIRJANA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E8327" w14:textId="76252503" w:rsidR="00BA1EF9" w:rsidRPr="007632F4" w:rsidRDefault="00BA1EF9" w:rsidP="00BA1EF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7632F4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10</w:t>
            </w:r>
          </w:p>
        </w:tc>
      </w:tr>
    </w:tbl>
    <w:p w14:paraId="511636BA" w14:textId="77777777" w:rsidR="00220BDE" w:rsidRPr="00220BDE" w:rsidRDefault="00220BDE" w:rsidP="00706D95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BA92173" w14:textId="401EC6D8" w:rsidR="00976E9A" w:rsidRPr="00121167" w:rsidRDefault="00976E9A" w:rsidP="00220BDE">
      <w:pPr>
        <w:pStyle w:val="Odlomakpopisa"/>
        <w:ind w:left="1440" w:firstLine="403"/>
        <w:jc w:val="both"/>
        <w:rPr>
          <w:rFonts w:ascii="Times New Roman" w:hAnsi="Times New Roman"/>
          <w:sz w:val="22"/>
          <w:szCs w:val="22"/>
        </w:rPr>
      </w:pPr>
    </w:p>
    <w:p w14:paraId="6EAB1C8E" w14:textId="2F50BFB8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35735751" w14:textId="7CFB2885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Dana </w:t>
      </w:r>
      <w:r w:rsidR="00BA1EF9">
        <w:rPr>
          <w:rFonts w:ascii="Times New Roman" w:hAnsi="Times New Roman"/>
          <w:sz w:val="22"/>
          <w:szCs w:val="22"/>
        </w:rPr>
        <w:t>20</w:t>
      </w:r>
      <w:r w:rsidRPr="00121167">
        <w:rPr>
          <w:rFonts w:ascii="Times New Roman" w:hAnsi="Times New Roman"/>
          <w:sz w:val="22"/>
          <w:szCs w:val="22"/>
        </w:rPr>
        <w:t xml:space="preserve">. </w:t>
      </w:r>
      <w:r w:rsidR="00BA1EF9">
        <w:rPr>
          <w:rFonts w:ascii="Times New Roman" w:hAnsi="Times New Roman"/>
          <w:sz w:val="22"/>
          <w:szCs w:val="22"/>
        </w:rPr>
        <w:t xml:space="preserve">travnja 2021. </w:t>
      </w:r>
      <w:r w:rsidRPr="00121167">
        <w:rPr>
          <w:rFonts w:ascii="Times New Roman" w:hAnsi="Times New Roman"/>
          <w:sz w:val="22"/>
          <w:szCs w:val="22"/>
        </w:rPr>
        <w:t>proveden je intervju s kandidatima.</w:t>
      </w:r>
    </w:p>
    <w:p w14:paraId="24E98F46" w14:textId="77777777" w:rsidR="00976E9A" w:rsidRPr="00121167" w:rsidRDefault="00976E9A" w:rsidP="00976E9A">
      <w:pPr>
        <w:pStyle w:val="Odlomakpopisa"/>
        <w:rPr>
          <w:rFonts w:ascii="Times New Roman" w:hAnsi="Times New Roman"/>
          <w:sz w:val="22"/>
          <w:szCs w:val="22"/>
        </w:rPr>
      </w:pPr>
    </w:p>
    <w:p w14:paraId="66B290E1" w14:textId="77777777" w:rsidR="005C4AEF" w:rsidRPr="00121167" w:rsidRDefault="00976E9A" w:rsidP="007632F4">
      <w:pPr>
        <w:ind w:left="708" w:firstLine="12"/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U nastavku se navodi broj ostvarenih bodova svakog pojedinog kandidata, sukladno razgovoru sa svakim po</w:t>
      </w:r>
      <w:r w:rsidR="005C4AEF" w:rsidRPr="00121167">
        <w:rPr>
          <w:rFonts w:ascii="Times New Roman" w:hAnsi="Times New Roman"/>
          <w:sz w:val="22"/>
          <w:szCs w:val="22"/>
        </w:rPr>
        <w:t>j</w:t>
      </w:r>
      <w:r w:rsidRPr="00121167">
        <w:rPr>
          <w:rFonts w:ascii="Times New Roman" w:hAnsi="Times New Roman"/>
          <w:sz w:val="22"/>
          <w:szCs w:val="22"/>
        </w:rPr>
        <w:t>edinim kandidatom.</w:t>
      </w:r>
    </w:p>
    <w:tbl>
      <w:tblPr>
        <w:tblpPr w:leftFromText="180" w:rightFromText="180" w:bottomFromText="160" w:vertAnchor="text" w:horzAnchor="margin" w:tblpXSpec="center" w:tblpY="266"/>
        <w:tblW w:w="5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97"/>
        <w:gridCol w:w="1554"/>
      </w:tblGrid>
      <w:tr w:rsidR="007632F4" w:rsidRPr="00121167" w14:paraId="197296CB" w14:textId="12310B73" w:rsidTr="00B67A98">
        <w:trPr>
          <w:trHeight w:val="7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119A" w14:textId="2704E484" w:rsidR="007632F4" w:rsidRPr="00121167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Br.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2EA3" w14:textId="77777777" w:rsidR="007632F4" w:rsidRPr="00121167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Ime i prezime kandidata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E54F" w14:textId="77777777" w:rsidR="007632F4" w:rsidRDefault="007632F4" w:rsidP="00B67A98">
            <w:pPr>
              <w:spacing w:line="256" w:lineRule="auto"/>
              <w:ind w:right="-1"/>
              <w:jc w:val="center"/>
            </w:pPr>
          </w:p>
          <w:p w14:paraId="7E9102C8" w14:textId="476D32E6" w:rsidR="007632F4" w:rsidRPr="007632F4" w:rsidRDefault="007632F4" w:rsidP="007632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2F4">
              <w:rPr>
                <w:rFonts w:ascii="Times New Roman" w:hAnsi="Times New Roman"/>
                <w:sz w:val="22"/>
                <w:szCs w:val="22"/>
              </w:rPr>
              <w:t>Bodovi intervju</w:t>
            </w:r>
          </w:p>
        </w:tc>
      </w:tr>
      <w:tr w:rsidR="007632F4" w:rsidRPr="00121167" w14:paraId="6D918C74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112C2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7AA8" w14:textId="75CE65A2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 xml:space="preserve">BECE MELANIJA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291A" w14:textId="3B3E613C" w:rsidR="007632F4" w:rsidRPr="00121167" w:rsidRDefault="00105105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107B4DA4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5EE6A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FE0" w14:textId="0A1E00E6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BELEŠ SILVIJA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52F" w14:textId="218C4668" w:rsidR="007632F4" w:rsidRDefault="00105105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39243B3A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1A442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9E0" w14:textId="3C153393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BOJANIĆ DIJANA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045D" w14:textId="3BB0699A" w:rsidR="007632F4" w:rsidRDefault="00105105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7632F4" w:rsidRPr="00121167" w14:paraId="0944D8F9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D5D27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63ED" w14:textId="146854D7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DEME ETELKA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F55" w14:textId="627B7992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632F4" w:rsidRPr="00121167" w14:paraId="41291045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47ACF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3370" w14:textId="018B65B2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DEŽE KATALIN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9AB" w14:textId="35F3C23D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632F4" w:rsidRPr="00121167" w14:paraId="746CCEB0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C2303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CFB4" w14:textId="5BC909DF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DUJMOVIĆ ZORICA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21E" w14:textId="636F6830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6B498B47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1F750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682" w14:textId="4A8C904C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DUKARIĆ ANDRIJANA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B7C2" w14:textId="43FCE4F6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632F4" w:rsidRPr="00121167" w14:paraId="7A9333BF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7BB91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54F" w14:textId="0D888236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GOSTONJ MARIJANA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54A" w14:textId="57E87DF1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2AAD2486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52B9B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804" w14:textId="48F819D9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HUJBERT MARINA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1478" w14:textId="0D3478D2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23A13D49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F5EE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FB8" w14:textId="71047791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KELEMEN VALERIJA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DDB" w14:textId="310BC3D7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12BEFD61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1B450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221" w14:textId="536BD86E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KOLAR DURĐICA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2E1" w14:textId="2B64E7BF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5E27F187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B2B55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573" w14:textId="6B5ADD62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KUKUČKA MIRJANA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F467" w14:textId="591B5FA7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4EEB9984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9A747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377" w14:textId="17EBE83F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LALIĆ RUŽICA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C80" w14:textId="0A317EA2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632F4" w:rsidRPr="00121167" w14:paraId="3280FF26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D2D94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B53" w14:textId="5039853D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LAPIŠ RUŽICA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9D72" w14:textId="27D3D516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6CA6840A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099D3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64C" w14:textId="49B95285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LAPIŠ SUZANA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4EC" w14:textId="04A2645E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632F4" w:rsidRPr="00121167" w14:paraId="628C44C1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45976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803" w14:textId="659F9E97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MAĐAR IVANA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326D" w14:textId="64F1268A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7A26A4D0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6930E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BFD" w14:textId="379404BC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MEDIĆ GORDANA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98D" w14:textId="12606569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5DEB6453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DC3A9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D39" w14:textId="44868021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MILOŠEVIĆ JELKA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BF7" w14:textId="171F287E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632F4" w:rsidRPr="00121167" w14:paraId="22774E4A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4BCF0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1588" w14:textId="76EE580A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NJARI ELIZABETA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C883" w14:textId="216117DB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78C30777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33ABB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D92" w14:textId="30B4609C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PACEK ANGELINA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952" w14:textId="24DCFB3C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632F4" w:rsidRPr="00121167" w14:paraId="3D7EC4CC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267C6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766" w14:textId="12EB0695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PARDON VALERIJA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9B2D" w14:textId="4C9EFBFF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143824FE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8979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CC1" w14:textId="5D6847A9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PINTARIĆ LELA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5B51" w14:textId="0A363F41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1687139C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FF3B2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E22F" w14:textId="04920DD1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PITINAC SLAVICA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DDB" w14:textId="5E255D61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6F19735D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81479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6C3" w14:textId="7228C238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ROMANOVIĆ IVANA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1F74" w14:textId="5A7C37FD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5B9F9CD2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BA8E7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71F8" w14:textId="20AFE07F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STRAINIĆ ALEKSANDRA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DE30" w14:textId="6A7CD85F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3C89288E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1B64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82D9" w14:textId="16442F3F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STRMEČKI DANIJELA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04AC" w14:textId="5285B131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632F4" w:rsidRPr="00121167" w14:paraId="441DADD2" w14:textId="77777777" w:rsidTr="007632F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5A2E7" w14:textId="77777777" w:rsidR="007632F4" w:rsidRPr="00121167" w:rsidRDefault="007632F4" w:rsidP="007632F4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7786" w14:textId="50D545D3" w:rsidR="007632F4" w:rsidRPr="00BA1EF9" w:rsidRDefault="007632F4" w:rsidP="007632F4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BA1EF9">
              <w:rPr>
                <w:rFonts w:ascii="Times New Roman" w:hAnsi="Times New Roman"/>
                <w:sz w:val="22"/>
                <w:szCs w:val="22"/>
              </w:rPr>
              <w:t>ZOVKO MIRJANA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E41" w14:textId="6DEB883A" w:rsidR="007632F4" w:rsidRDefault="007632F4" w:rsidP="007632F4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</w:tbl>
    <w:p w14:paraId="545EEA44" w14:textId="67A2E874" w:rsidR="00976E9A" w:rsidRDefault="00976E9A" w:rsidP="005C4AEF">
      <w:pPr>
        <w:jc w:val="both"/>
        <w:rPr>
          <w:rFonts w:ascii="Times New Roman" w:hAnsi="Times New Roman"/>
          <w:sz w:val="22"/>
          <w:szCs w:val="22"/>
        </w:rPr>
      </w:pPr>
    </w:p>
    <w:p w14:paraId="6FBC9A75" w14:textId="317E5F0F" w:rsidR="000702B5" w:rsidRDefault="000702B5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811934C" w14:textId="354CA413" w:rsidR="000702B5" w:rsidRDefault="000702B5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83F4218" w14:textId="0DD780B8" w:rsidR="000702B5" w:rsidRDefault="000702B5" w:rsidP="005C4AEF">
      <w:pPr>
        <w:jc w:val="both"/>
        <w:rPr>
          <w:rFonts w:ascii="Times New Roman" w:hAnsi="Times New Roman"/>
          <w:sz w:val="22"/>
          <w:szCs w:val="22"/>
        </w:rPr>
      </w:pPr>
    </w:p>
    <w:p w14:paraId="1F71B8D6" w14:textId="68CCA0BD" w:rsidR="000702B5" w:rsidRDefault="000702B5" w:rsidP="005C4AEF">
      <w:pPr>
        <w:jc w:val="both"/>
        <w:rPr>
          <w:rFonts w:ascii="Times New Roman" w:hAnsi="Times New Roman"/>
          <w:sz w:val="22"/>
          <w:szCs w:val="22"/>
        </w:rPr>
      </w:pPr>
    </w:p>
    <w:p w14:paraId="0D3F58F1" w14:textId="5243C6B4" w:rsidR="000702B5" w:rsidRDefault="000702B5" w:rsidP="005C4AEF">
      <w:pPr>
        <w:jc w:val="both"/>
        <w:rPr>
          <w:rFonts w:ascii="Times New Roman" w:hAnsi="Times New Roman"/>
          <w:sz w:val="22"/>
          <w:szCs w:val="22"/>
        </w:rPr>
      </w:pPr>
    </w:p>
    <w:p w14:paraId="0514EA74" w14:textId="77777777" w:rsidR="000702B5" w:rsidRPr="00121167" w:rsidRDefault="000702B5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84E26D7" w14:textId="28F24FE1" w:rsidR="00976E9A" w:rsidRPr="00121167" w:rsidRDefault="00BA1EF9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Nakon provedenog pisanog i usmenog testiranja, </w:t>
      </w:r>
      <w:r w:rsidR="00976E9A" w:rsidRPr="00121167">
        <w:rPr>
          <w:rFonts w:ascii="Times New Roman" w:hAnsi="Times New Roman"/>
          <w:sz w:val="22"/>
          <w:szCs w:val="22"/>
        </w:rPr>
        <w:t>Povjerenstvo utvrđuje slijedeću:</w:t>
      </w:r>
    </w:p>
    <w:p w14:paraId="4934F4C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0F9F34A3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RANG-LISTU KANDIDATA PREMA UKUPNOM BROJU OSTVARENIH BODOVA</w:t>
      </w:r>
    </w:p>
    <w:p w14:paraId="69B3097C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Reetkatablice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1276"/>
        <w:gridCol w:w="2835"/>
        <w:gridCol w:w="1812"/>
        <w:gridCol w:w="1812"/>
        <w:gridCol w:w="2183"/>
      </w:tblGrid>
      <w:tr w:rsidR="00976E9A" w:rsidRPr="00121167" w14:paraId="3343576B" w14:textId="77777777" w:rsidTr="0012116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C3B3" w14:textId="77777777" w:rsidR="00976E9A" w:rsidRPr="000702B5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702B5">
              <w:rPr>
                <w:rFonts w:ascii="Times New Roman" w:hAnsi="Times New Roman"/>
                <w:sz w:val="22"/>
                <w:szCs w:val="22"/>
              </w:rPr>
              <w:t>R.b</w:t>
            </w:r>
            <w:proofErr w:type="spellEnd"/>
            <w:r w:rsidRPr="000702B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61DA" w14:textId="77777777" w:rsidR="00976E9A" w:rsidRPr="000702B5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Ime i prezime kandidata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A809" w14:textId="77777777" w:rsidR="00976E9A" w:rsidRPr="000702B5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Pisano testiranje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31D2" w14:textId="77777777" w:rsidR="00976E9A" w:rsidRPr="000702B5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Intervju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02E1" w14:textId="77777777" w:rsidR="00976E9A" w:rsidRPr="000702B5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Ukupan broj bodova</w:t>
            </w:r>
          </w:p>
        </w:tc>
      </w:tr>
      <w:tr w:rsidR="007F39FD" w:rsidRPr="00121167" w14:paraId="0580421B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A01" w14:textId="35051AAF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2CE" w14:textId="250D71C3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 xml:space="preserve">BECE MELANIJA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D588" w14:textId="1A7D919F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7AD4" w14:textId="7435C391" w:rsidR="007F39FD" w:rsidRPr="000702B5" w:rsidRDefault="00B67A98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E83C" w14:textId="07FA547E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</w:t>
            </w:r>
            <w:r w:rsidR="00B67A9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F39FD" w:rsidRPr="00121167" w14:paraId="3FF488D2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6FB" w14:textId="1FDD8830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69991067"/>
            <w:r w:rsidRPr="000702B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AF1" w14:textId="0FD204EF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BELEŠ SILVIJA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EA2" w14:textId="5E484E9C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D9F2" w14:textId="3B4E5EA5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04BC" w14:textId="7E7193AE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7F39FD" w:rsidRPr="00121167" w14:paraId="535E18D3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6D7" w14:textId="10BE6066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Hlk69991153"/>
            <w:bookmarkEnd w:id="0"/>
            <w:r w:rsidRPr="000702B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199" w14:textId="0713F60E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BOJANIĆ DIJANA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FCF7" w14:textId="16FCAC50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62A" w14:textId="18B68929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5934" w14:textId="10392443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bookmarkEnd w:id="1"/>
      <w:tr w:rsidR="007F39FD" w:rsidRPr="00121167" w14:paraId="303D5B80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ED3" w14:textId="7284DD0D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7F1" w14:textId="23D33787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DEME ETELKA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5060" w14:textId="766B3347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32B7" w14:textId="1B752A86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6707" w14:textId="38553615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7F39FD" w:rsidRPr="00121167" w14:paraId="7BCAEFAA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CD1" w14:textId="6E213E2C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A40F" w14:textId="7905F19C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DEŽE KATALIN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ADE4" w14:textId="099B302B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085" w14:textId="1F5A4D19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D19" w14:textId="3EC4484C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7F39FD" w:rsidRPr="00121167" w14:paraId="160E9548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4911" w14:textId="0C5B00F8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1D8" w14:textId="7412D705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DUJMOVIĆ ZORICA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F594" w14:textId="2193A163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0BC1" w14:textId="03BFA10B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C58D" w14:textId="7777E4D7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7F39FD" w:rsidRPr="00121167" w14:paraId="3CCE13B0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8CE" w14:textId="1A40DBA0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042" w14:textId="11CFC3A5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DUKARIĆ ANDRIJANA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C39E" w14:textId="37A31C8C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76F6" w14:textId="1BAE1712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B128" w14:textId="47C895D5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7F39FD" w:rsidRPr="00121167" w14:paraId="418BBA12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DB4" w14:textId="45363F13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944" w14:textId="6A9148E9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GOSTONJ MARIJANA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3E9A" w14:textId="078AE893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7F2C" w14:textId="19652293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A408" w14:textId="3D42C1F2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7F39FD" w:rsidRPr="00121167" w14:paraId="3DB47F0D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559" w14:textId="4D1E8D59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Hlk69991176"/>
            <w:r w:rsidRPr="000702B5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94E3" w14:textId="62A706C8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HUJBERT MARINA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7BDD" w14:textId="77090E57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BE59" w14:textId="28C83DAE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6047" w14:textId="1C5705C2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7F39FD" w:rsidRPr="00121167" w14:paraId="323AD4DD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7EB" w14:textId="28217A2E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62E" w14:textId="3CBC1553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KELEMEN VALERIJA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C416" w14:textId="31780FA0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4BB" w14:textId="25CA2248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039F" w14:textId="6B1DAC94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7F39FD" w:rsidRPr="00121167" w14:paraId="03E63CCE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D8E" w14:textId="2759114D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E10" w14:textId="168AF5DC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KOLAR DURĐICA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5E9C" w14:textId="65FC35E1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57F" w14:textId="6C72AAB7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C646" w14:textId="1A231B73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bookmarkEnd w:id="2"/>
      <w:tr w:rsidR="007F39FD" w:rsidRPr="00121167" w14:paraId="4A480A88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85A" w14:textId="1EF9819B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368" w14:textId="6C06B131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KUKUČKA MIRJANA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1709" w14:textId="17ABE0E4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8E55" w14:textId="4FE0B93B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3975" w14:textId="54D1343C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7F39FD" w:rsidRPr="00121167" w14:paraId="64A0B86C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56E" w14:textId="64EDC77C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BDEC" w14:textId="57C88E73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LALIĆ RUŽICA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F314" w14:textId="37DF50BD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3921" w14:textId="78CDBD6E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925C" w14:textId="171B2462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7F39FD" w:rsidRPr="00121167" w14:paraId="172D3ACE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1BF" w14:textId="110AD863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_Hlk69991111"/>
            <w:r w:rsidRPr="000702B5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F30" w14:textId="440DB01D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LAPIŠ RUŽICA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A41F" w14:textId="0D292832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1160" w14:textId="074F8265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8117" w14:textId="05974512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bookmarkEnd w:id="3"/>
      <w:tr w:rsidR="007F39FD" w:rsidRPr="00121167" w14:paraId="6C87983C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698" w14:textId="681BF680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32E" w14:textId="5C2A164F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LAPIŠ SUZANA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8D02" w14:textId="7EF7CF37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2A3" w14:textId="17417D9C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EA0C" w14:textId="35495965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7F39FD" w:rsidRPr="00121167" w14:paraId="2297DBB3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9BF" w14:textId="13CC709B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947" w14:textId="55A6C35E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MAĐAR IVANA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8147" w14:textId="03D57502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5DA2" w14:textId="59F74085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C55B" w14:textId="443D137A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7F39FD" w:rsidRPr="00121167" w14:paraId="6E7DFAAB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8E1" w14:textId="2508B790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8B9" w14:textId="79A1D1D9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MEDIĆ GORDANA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C189" w14:textId="2EF6834D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84AE" w14:textId="7620F560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E4F2" w14:textId="7CAD2D10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7F39FD" w:rsidRPr="00121167" w14:paraId="5EAA57EF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B65" w14:textId="5A76CD34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378" w14:textId="4FFC76D4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MILOŠEVIĆ JELKA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E472" w14:textId="4217F5F1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BB03" w14:textId="06187B9E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484" w14:textId="0A9BC6F6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7F39FD" w:rsidRPr="00121167" w14:paraId="000AAA8C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D91" w14:textId="1AAB1F15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32D" w14:textId="23678CBE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NJARI ELIZABETA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B479" w14:textId="2C42F7A4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589A" w14:textId="324C49D5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F333" w14:textId="196890A9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7F39FD" w:rsidRPr="00121167" w14:paraId="184EFC09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671F" w14:textId="31D41E47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4D3" w14:textId="568F13D0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PACEK ANGELINA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6B7C" w14:textId="2023274C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3CCD" w14:textId="5B825C6A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6C9F" w14:textId="750900DF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7F39FD" w:rsidRPr="00121167" w14:paraId="3AF44B14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AE1" w14:textId="319A65BB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_Hlk69991039"/>
            <w:r w:rsidRPr="000702B5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49C2" w14:textId="49F7F4A5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PARDON VALERIJA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9761" w14:textId="7FA7447B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407B" w14:textId="757354F5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52CC" w14:textId="64F93C58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bookmarkEnd w:id="4"/>
      <w:tr w:rsidR="007F39FD" w:rsidRPr="00121167" w14:paraId="199C6889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87B" w14:textId="0B3D8BE8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F4D5" w14:textId="48712EDD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PINTARIĆ LELA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7A87" w14:textId="4EFB1386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5D24" w14:textId="488CF31B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0E95" w14:textId="443EFAA7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7F39FD" w:rsidRPr="00121167" w14:paraId="32B576D7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3A8" w14:textId="532CF602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DD3D" w14:textId="391FB4B8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PITINAC SLAVICA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3265" w14:textId="1128EACD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203D" w14:textId="3F229FED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8BF2" w14:textId="6AA41A0F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7F39FD" w:rsidRPr="00121167" w14:paraId="0BF18964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B39" w14:textId="7EE68370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lastRenderedPageBreak/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E7BC" w14:textId="1064C7EB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ROMANOVIĆ IVANA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0537" w14:textId="69C47C42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FACD" w14:textId="348895DB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2FF" w14:textId="7EDDDE8E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7F39FD" w:rsidRPr="00121167" w14:paraId="76AF62DE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B8B" w14:textId="6C4D6249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EF5B" w14:textId="05564A62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STRAINIĆ ALEKSANDRA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6A6C" w14:textId="31DFDC40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8E72" w14:textId="20AFF0CA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83C2" w14:textId="793DCDF8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7F39FD" w:rsidRPr="00121167" w14:paraId="7B457FA4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419" w14:textId="6FC07B6F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9E4" w14:textId="5A703411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STRMEČKI DANIJELA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4C41" w14:textId="741148C8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3DF2" w14:textId="5313A28C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28B6" w14:textId="12C59C83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7F39FD" w:rsidRPr="00121167" w14:paraId="1C47C9BA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B942" w14:textId="464C4756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DB23" w14:textId="1D8A5F4C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ZOVKO MIRJANA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B677" w14:textId="56221013" w:rsidR="007F39FD" w:rsidRPr="000702B5" w:rsidRDefault="007F39FD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CA85" w14:textId="421213F3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419B" w14:textId="2EC02CAC" w:rsidR="007F39FD" w:rsidRPr="000702B5" w:rsidRDefault="00105105" w:rsidP="007F39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</w:tbl>
    <w:p w14:paraId="2958B750" w14:textId="76B234C8" w:rsidR="00976E9A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0B57F669" w14:textId="787F5C10" w:rsidR="00B67A98" w:rsidRDefault="00B67A98" w:rsidP="00B67A98">
      <w:pPr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r w:rsidRPr="00EF4BA6">
        <w:rPr>
          <w:rFonts w:ascii="Times New Roman" w:hAnsi="Times New Roman"/>
          <w:sz w:val="22"/>
          <w:szCs w:val="22"/>
        </w:rPr>
        <w:t xml:space="preserve">Slijedom naprijed navedenog, </w:t>
      </w:r>
      <w:r w:rsidRPr="00EF4BA6">
        <w:rPr>
          <w:rFonts w:ascii="Times New Roman" w:hAnsi="Times New Roman"/>
          <w:b/>
          <w:sz w:val="22"/>
          <w:szCs w:val="22"/>
        </w:rPr>
        <w:t>Povjerenstvo predlaže načelnici Općine Ernestinovo sklopiti ugovore o radu s 20 prvorangiranih kandidatkinja</w:t>
      </w:r>
      <w:r>
        <w:rPr>
          <w:rFonts w:ascii="Times New Roman" w:hAnsi="Times New Roman"/>
          <w:b/>
          <w:sz w:val="22"/>
          <w:szCs w:val="22"/>
        </w:rPr>
        <w:t xml:space="preserve"> prema sljedećoj tablici: </w:t>
      </w:r>
    </w:p>
    <w:p w14:paraId="0EC3C865" w14:textId="77777777" w:rsidR="00B67A98" w:rsidRDefault="00B67A98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7982CAC3" w14:textId="29A989A9" w:rsidR="00B67A98" w:rsidRDefault="00B67A98" w:rsidP="00976E9A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Reetkatablice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1276"/>
        <w:gridCol w:w="2835"/>
        <w:gridCol w:w="1812"/>
        <w:gridCol w:w="1812"/>
        <w:gridCol w:w="2183"/>
      </w:tblGrid>
      <w:tr w:rsidR="00B67A98" w:rsidRPr="000702B5" w14:paraId="3B53C3D4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8F2A" w14:textId="106F9630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0118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PARDON VALERIJA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D075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F111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0DD7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B67A98" w:rsidRPr="000702B5" w14:paraId="2393E903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901" w14:textId="23E17A85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4B29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BELEŠ SILVIJA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17AB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E8AB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B12E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B67A98" w:rsidRPr="000702B5" w14:paraId="55A00468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947" w14:textId="1C25F3F2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E526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GOSTONJ MARIJANA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99CD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3BF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457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B67A98" w:rsidRPr="000702B5" w14:paraId="7A94EAF5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D3B" w14:textId="770C4428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4EB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KUKUČKA MIRJANA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4175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F72C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52BC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B67A98" w:rsidRPr="000702B5" w14:paraId="6B567BAB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A43" w14:textId="2C9FAA0B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2E1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LAPIŠ RUŽICA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9A12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99F4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F165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B67A98" w:rsidRPr="000702B5" w14:paraId="6220767B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F2E" w14:textId="044B370D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F74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NJARI ELIZABETA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F385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E8A5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C5AE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B67A98" w:rsidRPr="000702B5" w14:paraId="19DB5604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918" w14:textId="548B9309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CF5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PINTARIĆ LELA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8150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9748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67FF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B67A98" w:rsidRPr="000702B5" w14:paraId="6005F455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691B" w14:textId="0994ABA5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6E6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STRAINIĆ ALEKSANDRA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0338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67FD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3D4A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B67A98" w:rsidRPr="000702B5" w14:paraId="56F4EBD1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C05" w14:textId="27899795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7AE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BOJANIĆ DIJANA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5C35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60D4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7D5C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B67A98" w:rsidRPr="000702B5" w14:paraId="32CE1C35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F40" w14:textId="64890345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22D9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DUJMOVIĆ ZORICA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CE8E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CA77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2FDD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B67A98" w:rsidRPr="000702B5" w14:paraId="04B9E02C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BB79" w14:textId="774F6D97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BE84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HUJBERT MARINA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9237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DAB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09C0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B67A98" w:rsidRPr="000702B5" w14:paraId="645FC1E0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E28" w14:textId="3D2C3FE7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AE2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KELEMEN VALERIJA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2E96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0C34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0D51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B67A98" w:rsidRPr="000702B5" w14:paraId="242D2C92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AC54" w14:textId="659C591B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951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KOLAR DURĐICA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7A5B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DE68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249C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B67A98" w:rsidRPr="000702B5" w14:paraId="21B0CDDE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F63" w14:textId="3A1358FF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10D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LAPIŠ SUZANA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F061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9F38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E2FC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B67A98" w:rsidRPr="000702B5" w14:paraId="3A3BD228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BEB" w14:textId="1349EF9A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97AD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MAĐAR IVANA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8F42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8E6C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AEF4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B67A98" w:rsidRPr="000702B5" w14:paraId="057AD07B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AC4" w14:textId="1679ACEE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9B3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MEDIĆ GORDANA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0037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362B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095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B67A98" w:rsidRPr="000702B5" w14:paraId="048ED212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BD5" w14:textId="54EBF2F6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24E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PITINAC SLAVICA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1C7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6828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B0B5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B67A98" w:rsidRPr="000702B5" w14:paraId="701A5268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D4C" w14:textId="7AD4B2A9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E70C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ROMANOVIĆ IVANA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9A69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B34B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158A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B67A98" w:rsidRPr="000702B5" w14:paraId="0261D782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1A07" w14:textId="4CD701CB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450E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STRMEČKI DANIJELA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DAA3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9407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B133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B67A98" w:rsidRPr="000702B5" w14:paraId="44180BB2" w14:textId="77777777" w:rsidTr="00B67A98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51DE" w14:textId="6F6CA115" w:rsidR="00B67A98" w:rsidRPr="00B67A98" w:rsidRDefault="00B67A98" w:rsidP="00B67A98">
            <w:pPr>
              <w:pStyle w:val="Odlomakpopis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A1F8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ZOVKO MIRJANA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7C49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EA85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964F" w14:textId="77777777" w:rsidR="00B67A98" w:rsidRPr="000702B5" w:rsidRDefault="00B67A98" w:rsidP="00B67A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02B5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</w:tbl>
    <w:p w14:paraId="6812E4BF" w14:textId="37DE50C0" w:rsidR="00B67A98" w:rsidRDefault="00B67A98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66CC95A9" w14:textId="51967246" w:rsidR="00B67A98" w:rsidRDefault="00B67A98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13AAC744" w14:textId="19AB3B65" w:rsidR="00B67A98" w:rsidRDefault="00B67A98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5912544D" w14:textId="2F38FA2C" w:rsidR="00B67A98" w:rsidRDefault="00B67A98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37E2288D" w14:textId="7A3A7665" w:rsidR="00B67A98" w:rsidRDefault="00B67A98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2FDD0457" w14:textId="4CFC5CFD" w:rsidR="00B67A98" w:rsidRDefault="00B67A98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08883885" w14:textId="6CECFB4A" w:rsidR="00B67A98" w:rsidRDefault="00B67A98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5A712FD5" w14:textId="4344D239" w:rsidR="00B67A98" w:rsidRDefault="00B67A98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4241B85D" w14:textId="77777777" w:rsidR="00B67A98" w:rsidRPr="00121167" w:rsidRDefault="00B67A98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67DF4844" w14:textId="2E9ABFE9" w:rsidR="00220BDE" w:rsidRPr="00EF4BA6" w:rsidRDefault="00220BDE" w:rsidP="00B67A98">
      <w:pPr>
        <w:numPr>
          <w:ilvl w:val="0"/>
          <w:numId w:val="14"/>
        </w:numPr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bookmarkStart w:id="5" w:name="_Hlk69991290"/>
      <w:r w:rsidRPr="00EF4BA6">
        <w:rPr>
          <w:rFonts w:ascii="Times New Roman" w:hAnsi="Times New Roman"/>
          <w:sz w:val="22"/>
          <w:szCs w:val="22"/>
        </w:rPr>
        <w:t xml:space="preserve">Slijedom naprijed navedenog, </w:t>
      </w:r>
      <w:r w:rsidRPr="00EF4BA6">
        <w:rPr>
          <w:rFonts w:ascii="Times New Roman" w:hAnsi="Times New Roman"/>
          <w:b/>
          <w:sz w:val="22"/>
          <w:szCs w:val="22"/>
        </w:rPr>
        <w:t xml:space="preserve">Povjerenstvo predlaže </w:t>
      </w:r>
      <w:r w:rsidR="007F39FD" w:rsidRPr="00EF4BA6">
        <w:rPr>
          <w:rFonts w:ascii="Times New Roman" w:hAnsi="Times New Roman"/>
          <w:b/>
          <w:sz w:val="22"/>
          <w:szCs w:val="22"/>
        </w:rPr>
        <w:t xml:space="preserve">načelnici Općine Ernestinovo sklopiti ugovore o radu s </w:t>
      </w:r>
      <w:r w:rsidR="00EF4BA6" w:rsidRPr="00EF4BA6">
        <w:rPr>
          <w:rFonts w:ascii="Times New Roman" w:hAnsi="Times New Roman"/>
          <w:b/>
          <w:sz w:val="22"/>
          <w:szCs w:val="22"/>
        </w:rPr>
        <w:t xml:space="preserve">20 prvorangiranih kandidatkinja. </w:t>
      </w:r>
    </w:p>
    <w:bookmarkEnd w:id="5"/>
    <w:p w14:paraId="5381540A" w14:textId="5A517546" w:rsidR="00220BDE" w:rsidRDefault="00220BDE" w:rsidP="00220BDE">
      <w:pPr>
        <w:jc w:val="both"/>
        <w:rPr>
          <w:rFonts w:ascii="Times New Roman" w:hAnsi="Times New Roman"/>
          <w:sz w:val="22"/>
          <w:szCs w:val="22"/>
        </w:rPr>
      </w:pPr>
    </w:p>
    <w:p w14:paraId="020CF0D9" w14:textId="77777777" w:rsidR="00EF4BA6" w:rsidRPr="00220BDE" w:rsidRDefault="00EF4BA6" w:rsidP="00220BDE">
      <w:pPr>
        <w:jc w:val="both"/>
        <w:rPr>
          <w:rFonts w:ascii="Times New Roman" w:hAnsi="Times New Roman"/>
          <w:sz w:val="22"/>
          <w:szCs w:val="22"/>
        </w:rPr>
      </w:pPr>
    </w:p>
    <w:p w14:paraId="2381E591" w14:textId="4D7F5B54" w:rsidR="00220BDE" w:rsidRPr="00220BDE" w:rsidRDefault="00220BDE" w:rsidP="00220BDE">
      <w:pPr>
        <w:ind w:left="4248" w:firstLine="720"/>
        <w:jc w:val="both"/>
        <w:rPr>
          <w:rFonts w:ascii="Times New Roman" w:hAnsi="Times New Roman"/>
          <w:i/>
          <w:sz w:val="22"/>
          <w:szCs w:val="22"/>
        </w:rPr>
      </w:pPr>
      <w:r w:rsidRPr="00220BDE">
        <w:rPr>
          <w:rFonts w:ascii="Times New Roman" w:hAnsi="Times New Roman"/>
          <w:i/>
          <w:sz w:val="22"/>
          <w:szCs w:val="22"/>
        </w:rPr>
        <w:t xml:space="preserve">Povjerenstvo za provedbu </w:t>
      </w:r>
      <w:r w:rsidR="00EF4BA6">
        <w:rPr>
          <w:rFonts w:ascii="Times New Roman" w:hAnsi="Times New Roman"/>
          <w:i/>
          <w:sz w:val="22"/>
          <w:szCs w:val="22"/>
        </w:rPr>
        <w:t>oglasa</w:t>
      </w:r>
    </w:p>
    <w:p w14:paraId="4950AEA9" w14:textId="77777777" w:rsidR="00220BDE" w:rsidRPr="00220BDE" w:rsidRDefault="00220BDE" w:rsidP="00220BDE">
      <w:pPr>
        <w:ind w:left="4248" w:firstLine="720"/>
        <w:jc w:val="both"/>
        <w:rPr>
          <w:rFonts w:ascii="Times New Roman" w:hAnsi="Times New Roman"/>
          <w:i/>
          <w:sz w:val="22"/>
          <w:szCs w:val="22"/>
        </w:rPr>
      </w:pPr>
    </w:p>
    <w:p w14:paraId="44E3F4A4" w14:textId="77777777" w:rsidR="00E14FC5" w:rsidRDefault="00E14FC5"/>
    <w:sectPr w:rsidR="00E1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2CAC"/>
    <w:multiLevelType w:val="hybridMultilevel"/>
    <w:tmpl w:val="FAE6D6C0"/>
    <w:lvl w:ilvl="0" w:tplc="041A000F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232A4B67"/>
    <w:multiLevelType w:val="hybridMultilevel"/>
    <w:tmpl w:val="1776903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5495A"/>
    <w:multiLevelType w:val="hybridMultilevel"/>
    <w:tmpl w:val="C37E44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979D3"/>
    <w:multiLevelType w:val="hybridMultilevel"/>
    <w:tmpl w:val="D724274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1E1EDD"/>
    <w:multiLevelType w:val="hybridMultilevel"/>
    <w:tmpl w:val="6AD849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8BA1980">
      <w:numFmt w:val="bullet"/>
      <w:lvlText w:val="-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76A6D"/>
    <w:multiLevelType w:val="hybridMultilevel"/>
    <w:tmpl w:val="57EECC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6D7D7B"/>
    <w:multiLevelType w:val="hybridMultilevel"/>
    <w:tmpl w:val="C37E44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8C5957"/>
    <w:multiLevelType w:val="hybridMultilevel"/>
    <w:tmpl w:val="C37E44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914F7"/>
    <w:multiLevelType w:val="hybridMultilevel"/>
    <w:tmpl w:val="5A2835EC"/>
    <w:lvl w:ilvl="0" w:tplc="E1C4B87A">
      <w:start w:val="1"/>
      <w:numFmt w:val="decimal"/>
      <w:lvlText w:val="%1."/>
      <w:lvlJc w:val="left"/>
      <w:pPr>
        <w:ind w:left="3960" w:hanging="360"/>
      </w:pPr>
    </w:lvl>
    <w:lvl w:ilvl="1" w:tplc="041A0019">
      <w:start w:val="1"/>
      <w:numFmt w:val="lowerLetter"/>
      <w:lvlText w:val="%2."/>
      <w:lvlJc w:val="left"/>
      <w:pPr>
        <w:ind w:left="4680" w:hanging="360"/>
      </w:pPr>
    </w:lvl>
    <w:lvl w:ilvl="2" w:tplc="041A001B">
      <w:start w:val="1"/>
      <w:numFmt w:val="lowerRoman"/>
      <w:lvlText w:val="%3."/>
      <w:lvlJc w:val="right"/>
      <w:pPr>
        <w:ind w:left="5400" w:hanging="180"/>
      </w:pPr>
    </w:lvl>
    <w:lvl w:ilvl="3" w:tplc="041A000F">
      <w:start w:val="1"/>
      <w:numFmt w:val="decimal"/>
      <w:lvlText w:val="%4."/>
      <w:lvlJc w:val="left"/>
      <w:pPr>
        <w:ind w:left="6120" w:hanging="360"/>
      </w:pPr>
    </w:lvl>
    <w:lvl w:ilvl="4" w:tplc="041A0019">
      <w:start w:val="1"/>
      <w:numFmt w:val="lowerLetter"/>
      <w:lvlText w:val="%5."/>
      <w:lvlJc w:val="left"/>
      <w:pPr>
        <w:ind w:left="6840" w:hanging="360"/>
      </w:pPr>
    </w:lvl>
    <w:lvl w:ilvl="5" w:tplc="041A001B">
      <w:start w:val="1"/>
      <w:numFmt w:val="lowerRoman"/>
      <w:lvlText w:val="%6."/>
      <w:lvlJc w:val="right"/>
      <w:pPr>
        <w:ind w:left="7560" w:hanging="180"/>
      </w:pPr>
    </w:lvl>
    <w:lvl w:ilvl="6" w:tplc="041A000F">
      <w:start w:val="1"/>
      <w:numFmt w:val="decimal"/>
      <w:lvlText w:val="%7."/>
      <w:lvlJc w:val="left"/>
      <w:pPr>
        <w:ind w:left="8280" w:hanging="360"/>
      </w:pPr>
    </w:lvl>
    <w:lvl w:ilvl="7" w:tplc="041A0019">
      <w:start w:val="1"/>
      <w:numFmt w:val="lowerLetter"/>
      <w:lvlText w:val="%8."/>
      <w:lvlJc w:val="left"/>
      <w:pPr>
        <w:ind w:left="9000" w:hanging="360"/>
      </w:pPr>
    </w:lvl>
    <w:lvl w:ilvl="8" w:tplc="041A001B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7B664553"/>
    <w:multiLevelType w:val="hybridMultilevel"/>
    <w:tmpl w:val="1776903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8D53FF"/>
    <w:multiLevelType w:val="hybridMultilevel"/>
    <w:tmpl w:val="6AD849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8BA1980">
      <w:numFmt w:val="bullet"/>
      <w:lvlText w:val="-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9A"/>
    <w:rsid w:val="0005544F"/>
    <w:rsid w:val="000702B5"/>
    <w:rsid w:val="00105105"/>
    <w:rsid w:val="00121167"/>
    <w:rsid w:val="00134D29"/>
    <w:rsid w:val="00220BDE"/>
    <w:rsid w:val="004C4995"/>
    <w:rsid w:val="005517D8"/>
    <w:rsid w:val="005C4AEF"/>
    <w:rsid w:val="00706D95"/>
    <w:rsid w:val="007632F4"/>
    <w:rsid w:val="007D6884"/>
    <w:rsid w:val="007F39FD"/>
    <w:rsid w:val="00891546"/>
    <w:rsid w:val="00976E9A"/>
    <w:rsid w:val="00977069"/>
    <w:rsid w:val="00A64A4D"/>
    <w:rsid w:val="00B67A98"/>
    <w:rsid w:val="00BA1EF9"/>
    <w:rsid w:val="00BA562D"/>
    <w:rsid w:val="00D24F3D"/>
    <w:rsid w:val="00E14FC5"/>
    <w:rsid w:val="00E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DBF9"/>
  <w15:chartTrackingRefBased/>
  <w15:docId w15:val="{66A1E0DA-6226-46AD-997C-C1690EA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9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76E9A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76E9A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976E9A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qFormat/>
    <w:rsid w:val="00976E9A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976E9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6E9A"/>
    <w:pPr>
      <w:ind w:left="720"/>
      <w:contextualSpacing/>
    </w:pPr>
  </w:style>
  <w:style w:type="table" w:styleId="Reetkatablice">
    <w:name w:val="Table Grid"/>
    <w:basedOn w:val="Obinatablica"/>
    <w:uiPriority w:val="59"/>
    <w:rsid w:val="00976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4</cp:revision>
  <cp:lastPrinted>2020-09-21T07:54:00Z</cp:lastPrinted>
  <dcterms:created xsi:type="dcterms:W3CDTF">2021-04-19T10:01:00Z</dcterms:created>
  <dcterms:modified xsi:type="dcterms:W3CDTF">2021-04-22T11:42:00Z</dcterms:modified>
</cp:coreProperties>
</file>