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8" w:type="dxa"/>
        <w:tblLook w:val="04A0" w:firstRow="1" w:lastRow="0" w:firstColumn="1" w:lastColumn="0" w:noHBand="0" w:noVBand="1"/>
      </w:tblPr>
      <w:tblGrid>
        <w:gridCol w:w="4428"/>
      </w:tblGrid>
      <w:tr w:rsidR="00976E9A" w:rsidRPr="00121167" w14:paraId="6A4D37F8" w14:textId="77777777" w:rsidTr="00976E9A">
        <w:tc>
          <w:tcPr>
            <w:tcW w:w="4428" w:type="dxa"/>
          </w:tcPr>
          <w:p w14:paraId="043679F6" w14:textId="77777777" w:rsidR="00976E9A" w:rsidRPr="00121167" w:rsidRDefault="00976E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object w:dxaOrig="340" w:dyaOrig="415" w14:anchorId="5FC0D84A">
                <v:shape id="ole_rId2" o:spid="_x0000_i1025" style="width:30pt;height:36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Draw" ShapeID="ole_rId2" DrawAspect="Content" ObjectID="_1680681645" r:id="rId6"/>
              </w:object>
            </w:r>
          </w:p>
          <w:p w14:paraId="38F17522" w14:textId="77777777" w:rsidR="00976E9A" w:rsidRPr="00121167" w:rsidRDefault="00976E9A">
            <w:pPr>
              <w:pStyle w:val="Naslov1"/>
              <w:rPr>
                <w:bCs/>
                <w:sz w:val="22"/>
                <w:szCs w:val="22"/>
              </w:rPr>
            </w:pPr>
            <w:r w:rsidRPr="00121167">
              <w:rPr>
                <w:bCs/>
                <w:sz w:val="22"/>
                <w:szCs w:val="22"/>
              </w:rPr>
              <w:t>REPUBLIKA HRVATSKA</w:t>
            </w:r>
          </w:p>
          <w:p w14:paraId="22277DFB" w14:textId="77777777" w:rsidR="00976E9A" w:rsidRPr="00121167" w:rsidRDefault="00976E9A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121167">
              <w:rPr>
                <w:b w:val="0"/>
                <w:bCs/>
                <w:sz w:val="22"/>
                <w:szCs w:val="22"/>
              </w:rPr>
              <w:t>OSJEČKO-BARANJSKA ŽUPANIJA</w:t>
            </w:r>
          </w:p>
          <w:p w14:paraId="6018DDD9" w14:textId="77777777" w:rsidR="00976E9A" w:rsidRPr="00121167" w:rsidRDefault="00976E9A">
            <w:pPr>
              <w:pStyle w:val="Naslov2"/>
              <w:rPr>
                <w:sz w:val="22"/>
                <w:szCs w:val="22"/>
              </w:rPr>
            </w:pPr>
            <w:r w:rsidRPr="00121167">
              <w:rPr>
                <w:sz w:val="22"/>
                <w:szCs w:val="22"/>
              </w:rPr>
              <w:t>OPĆINA ERNESTINOVO</w:t>
            </w:r>
          </w:p>
          <w:p w14:paraId="3503BB9A" w14:textId="77777777" w:rsidR="00976E9A" w:rsidRPr="00121167" w:rsidRDefault="00976E9A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121167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Povjerenstvo za provedbu</w:t>
            </w:r>
          </w:p>
          <w:p w14:paraId="32FB35D7" w14:textId="487DBCA3" w:rsidR="00976E9A" w:rsidRPr="00121167" w:rsidRDefault="00B34982" w:rsidP="00B34982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oglasa</w:t>
            </w:r>
          </w:p>
        </w:tc>
      </w:tr>
    </w:tbl>
    <w:p w14:paraId="2F690E25" w14:textId="73B729E1" w:rsidR="00976E9A" w:rsidRPr="00121167" w:rsidRDefault="00976E9A" w:rsidP="00976E9A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KLASA: 112-02/20-0</w:t>
      </w:r>
      <w:r w:rsidR="00D24F3D" w:rsidRPr="00121167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/</w:t>
      </w:r>
      <w:r w:rsidR="005517D8">
        <w:rPr>
          <w:rFonts w:ascii="Times New Roman" w:hAnsi="Times New Roman"/>
          <w:sz w:val="22"/>
          <w:szCs w:val="22"/>
        </w:rPr>
        <w:t>0</w:t>
      </w:r>
      <w:r w:rsidR="00220BDE">
        <w:rPr>
          <w:rFonts w:ascii="Times New Roman" w:hAnsi="Times New Roman"/>
          <w:sz w:val="22"/>
          <w:szCs w:val="22"/>
        </w:rPr>
        <w:t>4</w:t>
      </w:r>
    </w:p>
    <w:p w14:paraId="6C506E3E" w14:textId="59BBD021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URBROJ: 2158/04-03-20-</w:t>
      </w:r>
      <w:r w:rsidR="00603D9A">
        <w:rPr>
          <w:rFonts w:ascii="Times New Roman" w:hAnsi="Times New Roman"/>
          <w:sz w:val="22"/>
          <w:szCs w:val="22"/>
        </w:rPr>
        <w:t>40</w:t>
      </w:r>
    </w:p>
    <w:p w14:paraId="64A22154" w14:textId="65B3F8AE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Ernestinovo, </w:t>
      </w:r>
      <w:r w:rsidR="00891546">
        <w:rPr>
          <w:rFonts w:ascii="Times New Roman" w:hAnsi="Times New Roman"/>
          <w:sz w:val="22"/>
          <w:szCs w:val="22"/>
        </w:rPr>
        <w:t>2</w:t>
      </w:r>
      <w:r w:rsidR="00603D9A">
        <w:rPr>
          <w:rFonts w:ascii="Times New Roman" w:hAnsi="Times New Roman"/>
          <w:sz w:val="22"/>
          <w:szCs w:val="22"/>
        </w:rPr>
        <w:t>3</w:t>
      </w:r>
      <w:r w:rsidR="005517D8">
        <w:rPr>
          <w:rFonts w:ascii="Times New Roman" w:hAnsi="Times New Roman"/>
          <w:sz w:val="22"/>
          <w:szCs w:val="22"/>
        </w:rPr>
        <w:t xml:space="preserve">. </w:t>
      </w:r>
      <w:r w:rsidR="00891546">
        <w:rPr>
          <w:rFonts w:ascii="Times New Roman" w:hAnsi="Times New Roman"/>
          <w:sz w:val="22"/>
          <w:szCs w:val="22"/>
        </w:rPr>
        <w:t>travnja</w:t>
      </w:r>
      <w:r w:rsidR="005517D8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>202</w:t>
      </w:r>
      <w:r w:rsidR="0089154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.</w:t>
      </w:r>
    </w:p>
    <w:p w14:paraId="128960BA" w14:textId="4C6EB90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3B508A4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6826F76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39EDF9B1" w14:textId="190D7BA4" w:rsidR="00976E9A" w:rsidRPr="00121167" w:rsidRDefault="00515388" w:rsidP="00976E9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ISPRAVAK </w:t>
      </w:r>
      <w:r w:rsidR="00976E9A" w:rsidRPr="00121167">
        <w:rPr>
          <w:rFonts w:ascii="Times New Roman" w:hAnsi="Times New Roman"/>
          <w:b/>
          <w:sz w:val="22"/>
          <w:szCs w:val="22"/>
        </w:rPr>
        <w:t>IZVJEŠĆ</w:t>
      </w:r>
      <w:r>
        <w:rPr>
          <w:rFonts w:ascii="Times New Roman" w:hAnsi="Times New Roman"/>
          <w:b/>
          <w:sz w:val="22"/>
          <w:szCs w:val="22"/>
        </w:rPr>
        <w:t>A</w:t>
      </w:r>
      <w:r w:rsidR="00976E9A" w:rsidRPr="00121167">
        <w:rPr>
          <w:rFonts w:ascii="Times New Roman" w:hAnsi="Times New Roman"/>
          <w:b/>
          <w:sz w:val="22"/>
          <w:szCs w:val="22"/>
        </w:rPr>
        <w:t xml:space="preserve"> O</w:t>
      </w:r>
    </w:p>
    <w:p w14:paraId="7990DBE1" w14:textId="2C42D512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 xml:space="preserve">PROVEDENOM </w:t>
      </w:r>
      <w:r w:rsidR="00891546">
        <w:rPr>
          <w:rFonts w:ascii="Times New Roman" w:hAnsi="Times New Roman"/>
          <w:b/>
          <w:sz w:val="22"/>
          <w:szCs w:val="22"/>
        </w:rPr>
        <w:t>POSTUPKU</w:t>
      </w:r>
    </w:p>
    <w:p w14:paraId="3484B44D" w14:textId="5A41748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S RANG-LISTOM KANDIDAT</w:t>
      </w:r>
      <w:r w:rsidR="00891546">
        <w:rPr>
          <w:rFonts w:ascii="Times New Roman" w:hAnsi="Times New Roman"/>
          <w:b/>
          <w:sz w:val="22"/>
          <w:szCs w:val="22"/>
        </w:rPr>
        <w:t>KINJA</w:t>
      </w:r>
    </w:p>
    <w:p w14:paraId="105F844D" w14:textId="77777777" w:rsidR="00976E9A" w:rsidRPr="00121167" w:rsidRDefault="00976E9A" w:rsidP="00121167">
      <w:pPr>
        <w:rPr>
          <w:rFonts w:ascii="Times New Roman" w:hAnsi="Times New Roman"/>
          <w:sz w:val="22"/>
          <w:szCs w:val="22"/>
        </w:rPr>
      </w:pPr>
    </w:p>
    <w:p w14:paraId="3B633CEA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09A4D9AC" w14:textId="02BCDFEF" w:rsidR="00706D95" w:rsidRDefault="00B221CF" w:rsidP="00706D9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 Dana 22. travnja 2021. objavljeno je Izvješće o provedenom postupku s rang listom kandidata u kojem je u točki 6. (tablica s usmenih razgovora) uočena pogreška te se ovim putem objavljuje ispravak. </w:t>
      </w:r>
    </w:p>
    <w:p w14:paraId="22E7788B" w14:textId="25082020" w:rsidR="00B221CF" w:rsidRDefault="00B221CF" w:rsidP="00706D95">
      <w:pPr>
        <w:jc w:val="both"/>
        <w:rPr>
          <w:rFonts w:ascii="Times New Roman" w:hAnsi="Times New Roman"/>
          <w:sz w:val="22"/>
          <w:szCs w:val="22"/>
        </w:rPr>
      </w:pPr>
    </w:p>
    <w:p w14:paraId="4DA82FB0" w14:textId="76C5FC3C" w:rsidR="00B221CF" w:rsidRDefault="00B221CF" w:rsidP="00B221C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Ističe se da se postupak zapošljavanja provodi sukladno odredbama Zakona o radu, a kako je i navedeno u Oglasu, </w:t>
      </w:r>
      <w:r w:rsidRPr="00B221CF">
        <w:rPr>
          <w:rFonts w:ascii="Times New Roman" w:hAnsi="Times New Roman"/>
          <w:sz w:val="22"/>
          <w:szCs w:val="22"/>
        </w:rPr>
        <w:t>KLASA: 112-03/21-02/2</w:t>
      </w:r>
      <w:r>
        <w:rPr>
          <w:rFonts w:ascii="Times New Roman" w:hAnsi="Times New Roman"/>
          <w:sz w:val="22"/>
          <w:szCs w:val="22"/>
        </w:rPr>
        <w:t xml:space="preserve">, </w:t>
      </w:r>
      <w:r w:rsidRPr="00B221CF">
        <w:rPr>
          <w:rFonts w:ascii="Times New Roman" w:hAnsi="Times New Roman"/>
          <w:sz w:val="22"/>
          <w:szCs w:val="22"/>
        </w:rPr>
        <w:t>URBROJ: 2158/04-02-21-1</w:t>
      </w:r>
      <w:r>
        <w:rPr>
          <w:rFonts w:ascii="Times New Roman" w:hAnsi="Times New Roman"/>
          <w:sz w:val="22"/>
          <w:szCs w:val="22"/>
        </w:rPr>
        <w:t xml:space="preserve"> od </w:t>
      </w:r>
      <w:r w:rsidRPr="00B221CF">
        <w:rPr>
          <w:rFonts w:ascii="Times New Roman" w:hAnsi="Times New Roman"/>
          <w:sz w:val="22"/>
          <w:szCs w:val="22"/>
        </w:rPr>
        <w:t>19. ožujka 2021</w:t>
      </w:r>
      <w:r>
        <w:rPr>
          <w:rFonts w:ascii="Times New Roman" w:hAnsi="Times New Roman"/>
          <w:sz w:val="22"/>
          <w:szCs w:val="22"/>
        </w:rPr>
        <w:t>., te za isti ne postoji mogućnost podnošenja pravnih lijekova.</w:t>
      </w:r>
    </w:p>
    <w:p w14:paraId="246A8FB2" w14:textId="3CAAB6D0" w:rsidR="00B221CF" w:rsidRDefault="00B221CF" w:rsidP="00B221CF">
      <w:pPr>
        <w:jc w:val="both"/>
        <w:rPr>
          <w:rFonts w:ascii="Times New Roman" w:hAnsi="Times New Roman"/>
          <w:sz w:val="22"/>
          <w:szCs w:val="22"/>
        </w:rPr>
      </w:pPr>
    </w:p>
    <w:p w14:paraId="511636BA" w14:textId="10066DA1" w:rsidR="00220BDE" w:rsidRPr="00220BDE" w:rsidRDefault="00B221CF" w:rsidP="006B6D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Konačna rang lista</w:t>
      </w:r>
      <w:r w:rsidR="006B6DE9">
        <w:rPr>
          <w:rFonts w:ascii="Times New Roman" w:hAnsi="Times New Roman"/>
          <w:sz w:val="22"/>
          <w:szCs w:val="22"/>
        </w:rPr>
        <w:t xml:space="preserve">, koja je i mjerodavna za donošenje odluke </w:t>
      </w:r>
      <w:r>
        <w:rPr>
          <w:rFonts w:ascii="Times New Roman" w:hAnsi="Times New Roman"/>
          <w:sz w:val="22"/>
          <w:szCs w:val="22"/>
        </w:rPr>
        <w:t>pod brojem 7.</w:t>
      </w:r>
      <w:r w:rsidR="006B6DE9">
        <w:rPr>
          <w:rFonts w:ascii="Times New Roman" w:hAnsi="Times New Roman"/>
          <w:sz w:val="22"/>
          <w:szCs w:val="22"/>
        </w:rPr>
        <w:t xml:space="preserve">, je potpuna i ispravna, dok </w:t>
      </w:r>
      <w:r w:rsidR="00603D9A">
        <w:rPr>
          <w:rFonts w:ascii="Times New Roman" w:hAnsi="Times New Roman"/>
          <w:sz w:val="22"/>
          <w:szCs w:val="22"/>
        </w:rPr>
        <w:t>se</w:t>
      </w:r>
      <w:r w:rsidR="006B6DE9">
        <w:rPr>
          <w:rFonts w:ascii="Times New Roman" w:hAnsi="Times New Roman"/>
          <w:sz w:val="22"/>
          <w:szCs w:val="22"/>
        </w:rPr>
        <w:t xml:space="preserve"> tablica 6. ovim putem ispravlj</w:t>
      </w:r>
      <w:r w:rsidR="00603D9A">
        <w:rPr>
          <w:rFonts w:ascii="Times New Roman" w:hAnsi="Times New Roman"/>
          <w:sz w:val="22"/>
          <w:szCs w:val="22"/>
        </w:rPr>
        <w:t>a i objavljuje</w:t>
      </w:r>
      <w:r w:rsidR="006B6DE9">
        <w:rPr>
          <w:rFonts w:ascii="Times New Roman" w:hAnsi="Times New Roman"/>
          <w:sz w:val="22"/>
          <w:szCs w:val="22"/>
        </w:rPr>
        <w:t>:</w:t>
      </w:r>
    </w:p>
    <w:p w14:paraId="66B290E1" w14:textId="2AC7EF4F" w:rsidR="005C4AEF" w:rsidRPr="00121167" w:rsidRDefault="005C4AEF" w:rsidP="006B6DE9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266"/>
        <w:tblW w:w="5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97"/>
        <w:gridCol w:w="1554"/>
      </w:tblGrid>
      <w:tr w:rsidR="00F3653E" w:rsidRPr="00121167" w14:paraId="0B359FB5" w14:textId="77777777" w:rsidTr="00931BAD">
        <w:trPr>
          <w:trHeight w:val="7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20A6" w14:textId="77777777" w:rsidR="00F3653E" w:rsidRPr="00121167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70056569"/>
            <w:r w:rsidRPr="00121167">
              <w:rPr>
                <w:rFonts w:ascii="Times New Roman" w:hAnsi="Times New Roman"/>
                <w:sz w:val="22"/>
                <w:szCs w:val="22"/>
              </w:rPr>
              <w:t>Br.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2E50" w14:textId="77777777" w:rsidR="00F3653E" w:rsidRPr="00121167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Ime i prezime kandidata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B7AC4" w14:textId="77777777" w:rsidR="00F3653E" w:rsidRDefault="00F3653E" w:rsidP="00931BAD">
            <w:pPr>
              <w:spacing w:line="256" w:lineRule="auto"/>
              <w:ind w:right="-1"/>
              <w:jc w:val="center"/>
            </w:pPr>
          </w:p>
          <w:p w14:paraId="0DF1AAE4" w14:textId="77777777" w:rsidR="00F3653E" w:rsidRPr="007632F4" w:rsidRDefault="00F3653E" w:rsidP="00931B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Bodovi intervju</w:t>
            </w:r>
          </w:p>
        </w:tc>
      </w:tr>
      <w:tr w:rsidR="00F3653E" w:rsidRPr="00121167" w14:paraId="2654D56D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CA30B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B0FD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 xml:space="preserve">BECE MELANIJA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B81" w14:textId="62B4D97B" w:rsidR="00F3653E" w:rsidRPr="00121167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F3653E" w:rsidRPr="00121167" w14:paraId="243D3719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C8DF7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EA0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BELEŠ SILVIJA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FE6C" w14:textId="58595ED9" w:rsidR="00F3653E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F3653E" w:rsidRPr="00121167" w14:paraId="4C054C21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786F5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4CC8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BOJANIĆ DIJANA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5E16" w14:textId="77777777" w:rsidR="00F3653E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F3653E" w:rsidRPr="00121167" w14:paraId="49CD5F12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67B8A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FAC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DEME ETELKA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F92" w14:textId="77777777" w:rsidR="00F3653E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3653E" w:rsidRPr="00121167" w14:paraId="3856AB43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51944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3CD7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DEŽE KATALIN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D69A" w14:textId="77777777" w:rsidR="00F3653E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F3653E" w:rsidRPr="00121167" w14:paraId="057448F5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4F098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D75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DUJMOVIĆ ZORICA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D42" w14:textId="77777777" w:rsidR="00F3653E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F3653E" w:rsidRPr="00121167" w14:paraId="73A1A30F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F9986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7E33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DUKARIĆ ANDRIJANA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02B" w14:textId="32F27777" w:rsidR="00F3653E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F3653E" w:rsidRPr="00121167" w14:paraId="56430F28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976CE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627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GOSTONJ MARIJANA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4A5" w14:textId="77777777" w:rsidR="00F3653E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F3653E" w:rsidRPr="00121167" w14:paraId="2FB88C1B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95CFA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ECB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HUJBERT MARINA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11C4" w14:textId="77777777" w:rsidR="00F3653E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F3653E" w:rsidRPr="00121167" w14:paraId="4045BA55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3C40B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AD7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KELEMEN VALERIJA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2B5" w14:textId="77777777" w:rsidR="00F3653E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F3653E" w:rsidRPr="00121167" w14:paraId="7956E7A2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A1D07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0B0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KOLAR DURĐICA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666" w14:textId="4D4A1325" w:rsidR="00F3653E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3653E" w:rsidRPr="00121167" w14:paraId="0069C3DE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1373A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BD6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KUKUČKA MIRJANA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A52" w14:textId="366789AD" w:rsidR="00F3653E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3653E" w:rsidRPr="00121167" w14:paraId="08DFFD4B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BDA96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9C83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LALIĆ RUŽICA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24BC" w14:textId="77777777" w:rsidR="00F3653E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F3653E" w:rsidRPr="00121167" w14:paraId="2FC9D536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4D42E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974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LAPIŠ RUŽICA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7838" w14:textId="16FCBD07" w:rsidR="00F3653E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3653E" w:rsidRPr="00121167" w14:paraId="487E2459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3C6D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0A32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LAPIŠ SUZANA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FE3" w14:textId="22406293" w:rsidR="00F3653E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F3653E" w:rsidRPr="00121167" w14:paraId="39F24BFB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53C9B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CAB8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MAĐAR IVANA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876" w14:textId="2BDE6FED" w:rsidR="00F3653E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3653E" w:rsidRPr="00121167" w14:paraId="36791FC8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9B25A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FC30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MEDIĆ GORDANA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A0F0" w14:textId="77777777" w:rsidR="00F3653E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F3653E" w:rsidRPr="00121167" w14:paraId="39C42CDF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51A97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204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MILOŠEVIĆ JELKA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5127" w14:textId="21431A3A" w:rsidR="00F3653E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F3653E" w:rsidRPr="00121167" w14:paraId="0D671099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A2979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537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NJARI ELIZABETA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5C27" w14:textId="77777777" w:rsidR="00F3653E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F3653E" w:rsidRPr="00121167" w14:paraId="5D600547" w14:textId="77777777" w:rsidTr="00F41888">
        <w:trPr>
          <w:trHeight w:val="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47B8C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8C04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PACEK ANGELINA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D58" w14:textId="77777777" w:rsidR="00F3653E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3653E" w:rsidRPr="00121167" w14:paraId="00F3A5E0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76C9A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3ACB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PARDON VALERIJA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856" w14:textId="77777777" w:rsidR="00F3653E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F3653E" w:rsidRPr="00121167" w14:paraId="5A750C15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F328E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390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PINTARIĆ LELA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F59" w14:textId="30AB5BFA" w:rsidR="00F3653E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3653E" w:rsidRPr="00121167" w14:paraId="7D671BB5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D759E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F22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PITINAC SLAVICA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51EF" w14:textId="77777777" w:rsidR="00F3653E" w:rsidRDefault="00F3653E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F3653E" w:rsidRPr="00121167" w14:paraId="1C345449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EDF71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973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ROMANOVIĆ IVANA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CF1" w14:textId="3592C242" w:rsidR="00F3653E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3653E" w:rsidRPr="00121167" w14:paraId="0A8972D0" w14:textId="77777777" w:rsidTr="00931BAD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23C61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021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STRAINIĆ ALEKSANDRA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95A" w14:textId="7FE72734" w:rsidR="00F3653E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3653E" w:rsidRPr="00121167" w14:paraId="140DB8C8" w14:textId="77777777" w:rsidTr="00931BAD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6431E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C085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STRMEČKI DANIJELA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A5D" w14:textId="1FA47AEF" w:rsidR="00F3653E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F3653E" w:rsidRPr="00121167" w14:paraId="4E2AC43F" w14:textId="77777777" w:rsidTr="00F41888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67FB5" w14:textId="77777777" w:rsidR="00F3653E" w:rsidRPr="00121167" w:rsidRDefault="00F3653E" w:rsidP="00931BAD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5A7" w14:textId="77777777" w:rsidR="00F3653E" w:rsidRPr="00BA1EF9" w:rsidRDefault="00F3653E" w:rsidP="00931BAD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ZOVKO MIRJANA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FE19" w14:textId="0E189555" w:rsidR="00F3653E" w:rsidRDefault="00964251" w:rsidP="00931BAD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bookmarkEnd w:id="0"/>
    </w:tbl>
    <w:p w14:paraId="545EEA44" w14:textId="67A2E874" w:rsidR="00976E9A" w:rsidRDefault="00976E9A" w:rsidP="005C4AEF">
      <w:pPr>
        <w:jc w:val="both"/>
        <w:rPr>
          <w:rFonts w:ascii="Times New Roman" w:hAnsi="Times New Roman"/>
          <w:sz w:val="22"/>
          <w:szCs w:val="22"/>
        </w:rPr>
      </w:pPr>
    </w:p>
    <w:p w14:paraId="6FBC9A75" w14:textId="317E5F0F" w:rsidR="000702B5" w:rsidRDefault="000702B5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811934C" w14:textId="354CA413" w:rsidR="000702B5" w:rsidRDefault="000702B5" w:rsidP="005C4AEF">
      <w:pPr>
        <w:jc w:val="both"/>
        <w:rPr>
          <w:rFonts w:ascii="Times New Roman" w:hAnsi="Times New Roman"/>
          <w:sz w:val="22"/>
          <w:szCs w:val="22"/>
        </w:rPr>
      </w:pPr>
    </w:p>
    <w:p w14:paraId="0D3F58F1" w14:textId="7346A4E6" w:rsidR="000702B5" w:rsidRDefault="000702B5" w:rsidP="005C4AEF">
      <w:pPr>
        <w:jc w:val="both"/>
        <w:rPr>
          <w:rFonts w:ascii="Times New Roman" w:hAnsi="Times New Roman"/>
          <w:sz w:val="22"/>
          <w:szCs w:val="22"/>
        </w:rPr>
      </w:pPr>
    </w:p>
    <w:p w14:paraId="7830F341" w14:textId="08F0ED71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1DD1C006" w14:textId="12C073F5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7C2D464E" w14:textId="6FEF2966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4514330D" w14:textId="32F76373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7AEF191" w14:textId="6D7629C1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692CC866" w14:textId="7610D17C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7E41797B" w14:textId="30DE5234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C046BBB" w14:textId="30A5D2C8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64940112" w14:textId="1CF9F525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3C3E4B9B" w14:textId="3CE757DE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1222C255" w14:textId="5A85F2D2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FC1481D" w14:textId="14F87AF9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1B924E4B" w14:textId="56D250B0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D6E47AD" w14:textId="6AC0AC95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7CA9D02E" w14:textId="19A45ED0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1D60CD4" w14:textId="1BB714DB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9A7E85A" w14:textId="1989B9E3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3ACF03D" w14:textId="2C892589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2471B64A" w14:textId="396AED3B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61BBAB0" w14:textId="00D5CC01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25000294" w14:textId="0C6FB4CC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3477AA99" w14:textId="6DD87F6A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259D072C" w14:textId="77777777" w:rsidR="006B6DE9" w:rsidRDefault="006B6DE9" w:rsidP="005C4AEF">
      <w:pPr>
        <w:jc w:val="both"/>
        <w:rPr>
          <w:rFonts w:ascii="Times New Roman" w:hAnsi="Times New Roman"/>
          <w:sz w:val="22"/>
          <w:szCs w:val="22"/>
        </w:rPr>
      </w:pPr>
    </w:p>
    <w:p w14:paraId="0514EA74" w14:textId="77777777" w:rsidR="000702B5" w:rsidRPr="00121167" w:rsidRDefault="000702B5" w:rsidP="005C4AEF">
      <w:pPr>
        <w:jc w:val="both"/>
        <w:rPr>
          <w:rFonts w:ascii="Times New Roman" w:hAnsi="Times New Roman"/>
          <w:sz w:val="22"/>
          <w:szCs w:val="22"/>
        </w:rPr>
      </w:pPr>
    </w:p>
    <w:p w14:paraId="48117581" w14:textId="172ED94A" w:rsidR="006B6DE9" w:rsidRDefault="006B6DE9" w:rsidP="00220BD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 U preostalom dijelu Izvješće ostaje nepromijenjeno. </w:t>
      </w:r>
    </w:p>
    <w:p w14:paraId="1B8A9A33" w14:textId="2F4A5146" w:rsidR="006B6DE9" w:rsidRDefault="006B6DE9" w:rsidP="00220BDE">
      <w:pPr>
        <w:jc w:val="both"/>
        <w:rPr>
          <w:rFonts w:ascii="Times New Roman" w:hAnsi="Times New Roman"/>
          <w:sz w:val="22"/>
          <w:szCs w:val="22"/>
        </w:rPr>
      </w:pPr>
    </w:p>
    <w:p w14:paraId="511CAD7D" w14:textId="77777777" w:rsidR="006B6DE9" w:rsidRPr="00220BDE" w:rsidRDefault="006B6DE9" w:rsidP="00220BDE">
      <w:pPr>
        <w:jc w:val="both"/>
        <w:rPr>
          <w:rFonts w:ascii="Times New Roman" w:hAnsi="Times New Roman"/>
          <w:sz w:val="22"/>
          <w:szCs w:val="22"/>
        </w:rPr>
      </w:pPr>
    </w:p>
    <w:p w14:paraId="2381E591" w14:textId="517762CF" w:rsidR="00220BDE" w:rsidRPr="00220BDE" w:rsidRDefault="00220BDE" w:rsidP="00603D9A">
      <w:pPr>
        <w:ind w:left="4956" w:firstLine="708"/>
        <w:jc w:val="both"/>
        <w:rPr>
          <w:rFonts w:ascii="Times New Roman" w:hAnsi="Times New Roman"/>
          <w:i/>
          <w:sz w:val="22"/>
          <w:szCs w:val="22"/>
        </w:rPr>
      </w:pPr>
      <w:r w:rsidRPr="00220BDE">
        <w:rPr>
          <w:rFonts w:ascii="Times New Roman" w:hAnsi="Times New Roman"/>
          <w:i/>
          <w:sz w:val="22"/>
          <w:szCs w:val="22"/>
        </w:rPr>
        <w:t xml:space="preserve">Povjerenstvo </w:t>
      </w:r>
      <w:r w:rsidR="00603D9A">
        <w:rPr>
          <w:rFonts w:ascii="Times New Roman" w:hAnsi="Times New Roman"/>
          <w:i/>
          <w:sz w:val="22"/>
          <w:szCs w:val="22"/>
        </w:rPr>
        <w:t>za provedbu oglasa</w:t>
      </w:r>
    </w:p>
    <w:p w14:paraId="4950AEA9" w14:textId="77777777" w:rsidR="00220BDE" w:rsidRPr="00220BDE" w:rsidRDefault="00220BDE" w:rsidP="00220BDE">
      <w:pPr>
        <w:ind w:left="4248" w:firstLine="720"/>
        <w:jc w:val="both"/>
        <w:rPr>
          <w:rFonts w:ascii="Times New Roman" w:hAnsi="Times New Roman"/>
          <w:i/>
          <w:sz w:val="22"/>
          <w:szCs w:val="22"/>
        </w:rPr>
      </w:pPr>
    </w:p>
    <w:p w14:paraId="44E3F4A4" w14:textId="77777777" w:rsidR="00E14FC5" w:rsidRDefault="00E14FC5"/>
    <w:sectPr w:rsidR="00E1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2CAC"/>
    <w:multiLevelType w:val="hybridMultilevel"/>
    <w:tmpl w:val="FAE6D6C0"/>
    <w:lvl w:ilvl="0" w:tplc="041A000F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232A4B67"/>
    <w:multiLevelType w:val="hybridMultilevel"/>
    <w:tmpl w:val="1776903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5495A"/>
    <w:multiLevelType w:val="hybridMultilevel"/>
    <w:tmpl w:val="C37E44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979D3"/>
    <w:multiLevelType w:val="hybridMultilevel"/>
    <w:tmpl w:val="D724274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1E1EDD"/>
    <w:multiLevelType w:val="hybridMultilevel"/>
    <w:tmpl w:val="6AD849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8BA1980">
      <w:numFmt w:val="bullet"/>
      <w:lvlText w:val="-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76A6D"/>
    <w:multiLevelType w:val="hybridMultilevel"/>
    <w:tmpl w:val="57EECC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6D7D7B"/>
    <w:multiLevelType w:val="hybridMultilevel"/>
    <w:tmpl w:val="C37E44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8C5957"/>
    <w:multiLevelType w:val="hybridMultilevel"/>
    <w:tmpl w:val="C37E44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914F7"/>
    <w:multiLevelType w:val="hybridMultilevel"/>
    <w:tmpl w:val="5A2835EC"/>
    <w:lvl w:ilvl="0" w:tplc="E1C4B87A">
      <w:start w:val="1"/>
      <w:numFmt w:val="decimal"/>
      <w:lvlText w:val="%1."/>
      <w:lvlJc w:val="left"/>
      <w:pPr>
        <w:ind w:left="3960" w:hanging="360"/>
      </w:pPr>
    </w:lvl>
    <w:lvl w:ilvl="1" w:tplc="041A0019">
      <w:start w:val="1"/>
      <w:numFmt w:val="lowerLetter"/>
      <w:lvlText w:val="%2."/>
      <w:lvlJc w:val="left"/>
      <w:pPr>
        <w:ind w:left="4680" w:hanging="360"/>
      </w:pPr>
    </w:lvl>
    <w:lvl w:ilvl="2" w:tplc="041A001B">
      <w:start w:val="1"/>
      <w:numFmt w:val="lowerRoman"/>
      <w:lvlText w:val="%3."/>
      <w:lvlJc w:val="right"/>
      <w:pPr>
        <w:ind w:left="5400" w:hanging="180"/>
      </w:pPr>
    </w:lvl>
    <w:lvl w:ilvl="3" w:tplc="041A000F">
      <w:start w:val="1"/>
      <w:numFmt w:val="decimal"/>
      <w:lvlText w:val="%4."/>
      <w:lvlJc w:val="left"/>
      <w:pPr>
        <w:ind w:left="6120" w:hanging="360"/>
      </w:pPr>
    </w:lvl>
    <w:lvl w:ilvl="4" w:tplc="041A0019">
      <w:start w:val="1"/>
      <w:numFmt w:val="lowerLetter"/>
      <w:lvlText w:val="%5."/>
      <w:lvlJc w:val="left"/>
      <w:pPr>
        <w:ind w:left="6840" w:hanging="360"/>
      </w:pPr>
    </w:lvl>
    <w:lvl w:ilvl="5" w:tplc="041A001B">
      <w:start w:val="1"/>
      <w:numFmt w:val="lowerRoman"/>
      <w:lvlText w:val="%6."/>
      <w:lvlJc w:val="right"/>
      <w:pPr>
        <w:ind w:left="7560" w:hanging="180"/>
      </w:pPr>
    </w:lvl>
    <w:lvl w:ilvl="6" w:tplc="041A000F">
      <w:start w:val="1"/>
      <w:numFmt w:val="decimal"/>
      <w:lvlText w:val="%7."/>
      <w:lvlJc w:val="left"/>
      <w:pPr>
        <w:ind w:left="8280" w:hanging="360"/>
      </w:pPr>
    </w:lvl>
    <w:lvl w:ilvl="7" w:tplc="041A0019">
      <w:start w:val="1"/>
      <w:numFmt w:val="lowerLetter"/>
      <w:lvlText w:val="%8."/>
      <w:lvlJc w:val="left"/>
      <w:pPr>
        <w:ind w:left="9000" w:hanging="360"/>
      </w:pPr>
    </w:lvl>
    <w:lvl w:ilvl="8" w:tplc="041A001B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7B664553"/>
    <w:multiLevelType w:val="hybridMultilevel"/>
    <w:tmpl w:val="1776903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8D53FF"/>
    <w:multiLevelType w:val="hybridMultilevel"/>
    <w:tmpl w:val="6AD849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8BA1980">
      <w:numFmt w:val="bullet"/>
      <w:lvlText w:val="-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9A"/>
    <w:rsid w:val="0005544F"/>
    <w:rsid w:val="000702B5"/>
    <w:rsid w:val="00105105"/>
    <w:rsid w:val="00121167"/>
    <w:rsid w:val="00134D29"/>
    <w:rsid w:val="001E370A"/>
    <w:rsid w:val="00220BDE"/>
    <w:rsid w:val="003B0F9A"/>
    <w:rsid w:val="00464AF2"/>
    <w:rsid w:val="004C4995"/>
    <w:rsid w:val="00515388"/>
    <w:rsid w:val="005517D8"/>
    <w:rsid w:val="005C4AEF"/>
    <w:rsid w:val="00603D9A"/>
    <w:rsid w:val="00617070"/>
    <w:rsid w:val="006B6DE9"/>
    <w:rsid w:val="00706D95"/>
    <w:rsid w:val="007632F4"/>
    <w:rsid w:val="007D6884"/>
    <w:rsid w:val="007F39FD"/>
    <w:rsid w:val="00891546"/>
    <w:rsid w:val="00964251"/>
    <w:rsid w:val="00976E9A"/>
    <w:rsid w:val="00977069"/>
    <w:rsid w:val="00A615EF"/>
    <w:rsid w:val="00A64A4D"/>
    <w:rsid w:val="00AD114D"/>
    <w:rsid w:val="00B221CF"/>
    <w:rsid w:val="00B34982"/>
    <w:rsid w:val="00B67A98"/>
    <w:rsid w:val="00B76E99"/>
    <w:rsid w:val="00BA1EF9"/>
    <w:rsid w:val="00BA562D"/>
    <w:rsid w:val="00C23564"/>
    <w:rsid w:val="00D24F3D"/>
    <w:rsid w:val="00E14FC5"/>
    <w:rsid w:val="00EF4BA6"/>
    <w:rsid w:val="00F3653E"/>
    <w:rsid w:val="00F41888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DBF9"/>
  <w15:chartTrackingRefBased/>
  <w15:docId w15:val="{66A1E0DA-6226-46AD-997C-C1690EA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76E9A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76E9A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976E9A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qFormat/>
    <w:rsid w:val="00976E9A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976E9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6E9A"/>
    <w:pPr>
      <w:ind w:left="720"/>
      <w:contextualSpacing/>
    </w:pPr>
  </w:style>
  <w:style w:type="table" w:styleId="Reetkatablice">
    <w:name w:val="Table Grid"/>
    <w:basedOn w:val="Obinatablica"/>
    <w:uiPriority w:val="59"/>
    <w:rsid w:val="00976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8</cp:revision>
  <cp:lastPrinted>2021-04-23T09:06:00Z</cp:lastPrinted>
  <dcterms:created xsi:type="dcterms:W3CDTF">2021-04-23T06:35:00Z</dcterms:created>
  <dcterms:modified xsi:type="dcterms:W3CDTF">2021-04-23T09:14:00Z</dcterms:modified>
</cp:coreProperties>
</file>