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8D3F" w14:textId="77777777" w:rsidR="00EC6335" w:rsidRDefault="00EC6335" w:rsidP="00EC6335">
      <w:pPr>
        <w:pStyle w:val="Tijeloteksta"/>
        <w:spacing w:before="94" w:line="259" w:lineRule="auto"/>
        <w:ind w:right="5827"/>
      </w:pPr>
    </w:p>
    <w:p w14:paraId="79B4CAF0" w14:textId="77777777" w:rsidR="00EC6335" w:rsidRDefault="00EC6335" w:rsidP="00EC6335">
      <w:pPr>
        <w:pStyle w:val="Tijeloteksta"/>
        <w:spacing w:before="94" w:line="259" w:lineRule="auto"/>
        <w:ind w:right="5827"/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C6335" w:rsidRPr="00EC6335" w14:paraId="0361CE77" w14:textId="77777777" w:rsidTr="005A6CDD">
        <w:trPr>
          <w:trHeight w:val="1719"/>
        </w:trPr>
        <w:tc>
          <w:tcPr>
            <w:tcW w:w="5070" w:type="dxa"/>
            <w:shd w:val="clear" w:color="auto" w:fill="auto"/>
          </w:tcPr>
          <w:p w14:paraId="313E66C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bookmarkStart w:id="0" w:name="_Hlk54686715"/>
            <w:r w:rsidRPr="00EC63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8C8BD2" wp14:editId="1BDCC717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9944B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1EBADD5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01C9E8CA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39F437DE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6910191D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        REPUBLIKA HRVATSKA</w:t>
            </w:r>
          </w:p>
          <w:p w14:paraId="29A059BC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OSJEČKO-BARANJSKA ŽUPANIJA</w:t>
            </w:r>
          </w:p>
          <w:p w14:paraId="079F3FDE" w14:textId="77777777" w:rsidR="00EC6335" w:rsidRPr="00EC6335" w:rsidRDefault="00EC6335" w:rsidP="00EC6335">
            <w:pPr>
              <w:pStyle w:val="Tijeloteksta"/>
              <w:spacing w:before="7"/>
            </w:pPr>
          </w:p>
        </w:tc>
      </w:tr>
      <w:bookmarkEnd w:id="0"/>
    </w:tbl>
    <w:p w14:paraId="5A3A6227" w14:textId="77777777" w:rsidR="00EC6335" w:rsidRPr="00EC6335" w:rsidRDefault="00EC6335" w:rsidP="00EC6335">
      <w:pPr>
        <w:pStyle w:val="Tijeloteksta"/>
        <w:spacing w:before="7"/>
      </w:pPr>
    </w:p>
    <w:p w14:paraId="0CD4517B" w14:textId="77777777" w:rsidR="00EC6335" w:rsidRPr="00EC6335" w:rsidRDefault="00EC6335" w:rsidP="00EC6335">
      <w:pPr>
        <w:pStyle w:val="Tijeloteksta"/>
        <w:spacing w:before="7"/>
      </w:pPr>
    </w:p>
    <w:p w14:paraId="484690F5" w14:textId="77777777" w:rsidR="00EC6335" w:rsidRPr="00EC6335" w:rsidRDefault="00EC6335" w:rsidP="00EC6335">
      <w:pPr>
        <w:pStyle w:val="Tijeloteksta"/>
        <w:spacing w:before="7"/>
      </w:pPr>
    </w:p>
    <w:p w14:paraId="5633E676" w14:textId="77777777" w:rsidR="00EC6335" w:rsidRPr="00EC6335" w:rsidRDefault="00EC6335" w:rsidP="00EC6335">
      <w:pPr>
        <w:pStyle w:val="Tijeloteksta"/>
        <w:spacing w:before="7"/>
      </w:pPr>
    </w:p>
    <w:p w14:paraId="201D2672" w14:textId="77777777" w:rsidR="00EC6335" w:rsidRPr="00EC6335" w:rsidRDefault="00EC6335" w:rsidP="00EC6335">
      <w:pPr>
        <w:pStyle w:val="Tijeloteksta"/>
        <w:spacing w:before="7"/>
      </w:pPr>
    </w:p>
    <w:p w14:paraId="19589445" w14:textId="77777777" w:rsidR="00EC6335" w:rsidRPr="00EC6335" w:rsidRDefault="00EC6335" w:rsidP="00EC6335">
      <w:pPr>
        <w:pStyle w:val="Tijeloteksta"/>
        <w:spacing w:before="7"/>
      </w:pPr>
    </w:p>
    <w:p w14:paraId="763CDF06" w14:textId="77777777" w:rsidR="00EC6335" w:rsidRPr="00EC6335" w:rsidRDefault="00EC6335" w:rsidP="00EC6335">
      <w:pPr>
        <w:pStyle w:val="Tijeloteksta"/>
        <w:spacing w:before="7"/>
      </w:pPr>
    </w:p>
    <w:p w14:paraId="1844DFB8" w14:textId="77777777" w:rsidR="00EC6335" w:rsidRPr="00EC6335" w:rsidRDefault="00EC6335" w:rsidP="00EC6335">
      <w:pPr>
        <w:pStyle w:val="Tijeloteksta"/>
        <w:spacing w:before="7"/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EC6335" w:rsidRPr="00EC6335" w14:paraId="67495F82" w14:textId="77777777" w:rsidTr="005A6CDD">
        <w:trPr>
          <w:trHeight w:val="710"/>
        </w:trPr>
        <w:tc>
          <w:tcPr>
            <w:tcW w:w="817" w:type="dxa"/>
            <w:shd w:val="clear" w:color="auto" w:fill="auto"/>
          </w:tcPr>
          <w:p w14:paraId="2547571C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noProof/>
              </w:rPr>
              <w:drawing>
                <wp:inline distT="0" distB="0" distL="0" distR="0" wp14:anchorId="7FCE81FC" wp14:editId="305DAF70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88AA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>OPĆINA ERNESTINOVO</w:t>
            </w:r>
          </w:p>
          <w:p w14:paraId="4CB8C423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 xml:space="preserve">      Općinska načelnica</w:t>
            </w:r>
          </w:p>
        </w:tc>
      </w:tr>
    </w:tbl>
    <w:p w14:paraId="04E1F48B" w14:textId="77777777" w:rsidR="00EC6335" w:rsidRPr="00EC6335" w:rsidRDefault="00EC6335" w:rsidP="00EC6335">
      <w:pPr>
        <w:pStyle w:val="Tijeloteksta"/>
        <w:spacing w:before="7"/>
      </w:pPr>
    </w:p>
    <w:p w14:paraId="6B6F24B4" w14:textId="77777777" w:rsidR="00EC6335" w:rsidRPr="00EC6335" w:rsidRDefault="00EC6335" w:rsidP="00EC6335">
      <w:pPr>
        <w:pStyle w:val="Tijeloteksta"/>
        <w:spacing w:before="7"/>
      </w:pPr>
    </w:p>
    <w:p w14:paraId="21DFEDAD" w14:textId="77777777" w:rsidR="00EC6335" w:rsidRPr="00EC6335" w:rsidRDefault="00EC6335" w:rsidP="00EC6335">
      <w:pPr>
        <w:pStyle w:val="Tijeloteksta"/>
        <w:spacing w:before="7"/>
      </w:pPr>
    </w:p>
    <w:p w14:paraId="26ADC90F" w14:textId="77777777" w:rsidR="00EC6335" w:rsidRPr="00EC6335" w:rsidRDefault="00EC6335" w:rsidP="00EC6335">
      <w:pPr>
        <w:pStyle w:val="Tijeloteksta"/>
        <w:spacing w:before="7"/>
      </w:pPr>
    </w:p>
    <w:p w14:paraId="6C65E8E5" w14:textId="393D9003" w:rsidR="00D76D02" w:rsidRDefault="00EC6335" w:rsidP="00EC6335">
      <w:pPr>
        <w:pStyle w:val="Tijeloteksta"/>
        <w:spacing w:before="7"/>
      </w:pPr>
      <w:r w:rsidRPr="00EC6335">
        <w:t xml:space="preserve">KLASA: </w:t>
      </w:r>
      <w:r w:rsidR="00D76D02" w:rsidRPr="00D76D02">
        <w:t>0</w:t>
      </w:r>
      <w:r w:rsidR="00040E32">
        <w:t>11</w:t>
      </w:r>
      <w:r w:rsidR="00D76D02" w:rsidRPr="00D76D02">
        <w:t>-0</w:t>
      </w:r>
      <w:r w:rsidR="00040E32">
        <w:t>1</w:t>
      </w:r>
      <w:r w:rsidR="00D76D02">
        <w:t>/</w:t>
      </w:r>
      <w:r w:rsidR="00D0004D">
        <w:t>19</w:t>
      </w:r>
      <w:r w:rsidR="00D76D02" w:rsidRPr="00D76D02">
        <w:t>-0</w:t>
      </w:r>
      <w:r w:rsidR="00040E32">
        <w:t>1</w:t>
      </w:r>
      <w:r w:rsidR="00D76D02">
        <w:t>/1</w:t>
      </w:r>
    </w:p>
    <w:p w14:paraId="4FBD3315" w14:textId="5C84CC2B" w:rsidR="00EC6335" w:rsidRPr="00EC6335" w:rsidRDefault="00EC6335" w:rsidP="00EC6335">
      <w:pPr>
        <w:pStyle w:val="Tijeloteksta"/>
        <w:spacing w:before="7"/>
      </w:pPr>
      <w:r w:rsidRPr="00EC6335">
        <w:t>URBROJ: 2158/04-</w:t>
      </w:r>
      <w:r w:rsidR="00D0004D">
        <w:t>19</w:t>
      </w:r>
      <w:r w:rsidRPr="00EC6335">
        <w:t>-1</w:t>
      </w:r>
    </w:p>
    <w:p w14:paraId="285D7CE1" w14:textId="239C1B42" w:rsidR="00EC6335" w:rsidRPr="00EC6335" w:rsidRDefault="00EC6335" w:rsidP="00EC6335">
      <w:pPr>
        <w:pStyle w:val="Tijeloteksta"/>
        <w:spacing w:before="7"/>
      </w:pPr>
    </w:p>
    <w:p w14:paraId="261FC015" w14:textId="77777777" w:rsidR="00484ED3" w:rsidRDefault="00484ED3">
      <w:pPr>
        <w:pStyle w:val="Tijeloteksta"/>
        <w:spacing w:before="7"/>
        <w:rPr>
          <w:sz w:val="25"/>
        </w:rPr>
      </w:pPr>
    </w:p>
    <w:p w14:paraId="6B8DDD45" w14:textId="56D603E7" w:rsidR="00484ED3" w:rsidRDefault="00E63789" w:rsidP="00D76D02">
      <w:pPr>
        <w:pStyle w:val="Tijeloteksta"/>
        <w:jc w:val="both"/>
      </w:pPr>
      <w:r>
        <w:t>Na temelju članka 11. Zakona o pravu na pristup informacijama (NN 25/13, 85/15) i članka</w:t>
      </w:r>
      <w:r w:rsidR="00D76D02">
        <w:t xml:space="preserve"> </w:t>
      </w:r>
      <w:r>
        <w:t>4</w:t>
      </w:r>
      <w:r w:rsidR="00D76D02">
        <w:t>1</w:t>
      </w:r>
      <w:r>
        <w:t xml:space="preserve">. Statuta Općine </w:t>
      </w:r>
      <w:r w:rsidR="00D76D02">
        <w:t xml:space="preserve">Ernestinovo </w:t>
      </w:r>
      <w:r>
        <w:t>(</w:t>
      </w:r>
      <w:r w:rsidR="00D76D02" w:rsidRPr="00D76D02">
        <w:t>Službeni glasnik broj 1/13, 4/13, 3/18, 4/18, 4/19 – pročišćeni tekst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je dana </w:t>
      </w:r>
      <w:r w:rsidR="00D0004D">
        <w:t>30</w:t>
      </w:r>
      <w:r>
        <w:t>.</w:t>
      </w:r>
      <w:r w:rsidR="00040E32">
        <w:t xml:space="preserve"> prosinca </w:t>
      </w:r>
      <w:r>
        <w:t>2020. doni</w:t>
      </w:r>
      <w:r w:rsidR="00D76D02">
        <w:t>jela</w:t>
      </w:r>
    </w:p>
    <w:p w14:paraId="3C6E8824" w14:textId="77777777" w:rsidR="00484ED3" w:rsidRDefault="00484ED3">
      <w:pPr>
        <w:pStyle w:val="Tijeloteksta"/>
        <w:spacing w:before="3"/>
        <w:rPr>
          <w:sz w:val="24"/>
        </w:rPr>
      </w:pPr>
    </w:p>
    <w:p w14:paraId="7769B274" w14:textId="77777777" w:rsidR="00484ED3" w:rsidRDefault="00E63789">
      <w:pPr>
        <w:pStyle w:val="Naslov1"/>
        <w:spacing w:line="256" w:lineRule="auto"/>
        <w:ind w:left="3117" w:right="3122" w:firstLine="1212"/>
        <w:jc w:val="left"/>
      </w:pPr>
      <w:r>
        <w:t>P L A N SAVJETOVANJA S JAVNOŠĆU</w:t>
      </w:r>
    </w:p>
    <w:p w14:paraId="2CF00321" w14:textId="75E0B126" w:rsidR="00484ED3" w:rsidRDefault="00E63789">
      <w:pPr>
        <w:spacing w:before="4"/>
        <w:ind w:left="213" w:right="230"/>
        <w:jc w:val="center"/>
        <w:rPr>
          <w:b/>
        </w:rPr>
      </w:pPr>
      <w:r>
        <w:rPr>
          <w:b/>
        </w:rPr>
        <w:t>U 202</w:t>
      </w:r>
      <w:r w:rsidR="00D0004D">
        <w:rPr>
          <w:b/>
        </w:rPr>
        <w:t>0</w:t>
      </w:r>
      <w:r>
        <w:rPr>
          <w:b/>
        </w:rPr>
        <w:t>.godini</w:t>
      </w:r>
    </w:p>
    <w:p w14:paraId="0EB4CD8D" w14:textId="77777777" w:rsidR="00484ED3" w:rsidRDefault="00484ED3">
      <w:pPr>
        <w:pStyle w:val="Tijeloteksta"/>
        <w:spacing w:before="7"/>
        <w:rPr>
          <w:b/>
          <w:sz w:val="25"/>
        </w:rPr>
      </w:pPr>
    </w:p>
    <w:p w14:paraId="493E556A" w14:textId="77777777" w:rsidR="00484ED3" w:rsidRDefault="00E63789">
      <w:pPr>
        <w:ind w:right="18"/>
        <w:jc w:val="center"/>
        <w:rPr>
          <w:b/>
        </w:rPr>
      </w:pPr>
      <w:r>
        <w:rPr>
          <w:b/>
        </w:rPr>
        <w:t>I</w:t>
      </w:r>
    </w:p>
    <w:p w14:paraId="775FB060" w14:textId="35FFC59D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</w:t>
      </w:r>
      <w:r w:rsidR="00D0004D">
        <w:t>0</w:t>
      </w:r>
      <w:r>
        <w:t>.godinu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0"/>
        <w:gridCol w:w="1416"/>
        <w:gridCol w:w="1322"/>
        <w:gridCol w:w="1505"/>
        <w:gridCol w:w="1142"/>
      </w:tblGrid>
      <w:tr w:rsidR="00484ED3" w14:paraId="2E6A50AF" w14:textId="77777777">
        <w:trPr>
          <w:trHeight w:val="1516"/>
        </w:trPr>
        <w:tc>
          <w:tcPr>
            <w:tcW w:w="703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0" w:type="dxa"/>
            <w:shd w:val="clear" w:color="auto" w:fill="BEBEBE"/>
          </w:tcPr>
          <w:p w14:paraId="000B69D8" w14:textId="77777777" w:rsidR="00484ED3" w:rsidRDefault="00E63789">
            <w:pPr>
              <w:pStyle w:val="TableParagraph"/>
              <w:ind w:left="1027" w:right="612" w:hanging="389"/>
              <w:rPr>
                <w:b/>
              </w:rPr>
            </w:pPr>
            <w:r>
              <w:rPr>
                <w:b/>
              </w:rPr>
              <w:t>Naziv općeg akta ili dokumenta</w:t>
            </w:r>
          </w:p>
        </w:tc>
        <w:tc>
          <w:tcPr>
            <w:tcW w:w="1416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322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77777777" w:rsidR="00484ED3" w:rsidRDefault="00E6378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5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42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484ED3" w14:paraId="62D8E6C5" w14:textId="77777777">
        <w:trPr>
          <w:trHeight w:val="1264"/>
        </w:trPr>
        <w:tc>
          <w:tcPr>
            <w:tcW w:w="703" w:type="dxa"/>
          </w:tcPr>
          <w:p w14:paraId="3FA60C43" w14:textId="77777777" w:rsidR="00484ED3" w:rsidRDefault="00E6378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120" w:type="dxa"/>
          </w:tcPr>
          <w:p w14:paraId="60313324" w14:textId="324E3839" w:rsidR="00484ED3" w:rsidRDefault="00D0004D">
            <w:pPr>
              <w:pStyle w:val="TableParagraph"/>
              <w:ind w:left="107" w:right="96"/>
              <w:jc w:val="both"/>
            </w:pPr>
            <w:r>
              <w:t>Odluka o komunalnoj naknadi</w:t>
            </w:r>
          </w:p>
        </w:tc>
        <w:tc>
          <w:tcPr>
            <w:tcW w:w="1416" w:type="dxa"/>
          </w:tcPr>
          <w:p w14:paraId="5A83CCE2" w14:textId="7297E384" w:rsidR="00484ED3" w:rsidRDefault="00D0004D">
            <w:pPr>
              <w:pStyle w:val="TableParagraph"/>
              <w:spacing w:line="242" w:lineRule="auto"/>
              <w:ind w:right="606"/>
            </w:pPr>
            <w:r>
              <w:t xml:space="preserve">Lipanj </w:t>
            </w:r>
            <w:r w:rsidR="00E63789">
              <w:t>202</w:t>
            </w:r>
            <w:r>
              <w:t>0</w:t>
            </w:r>
            <w:r w:rsidR="00E63789">
              <w:t>.</w:t>
            </w:r>
          </w:p>
        </w:tc>
        <w:tc>
          <w:tcPr>
            <w:tcW w:w="1322" w:type="dxa"/>
          </w:tcPr>
          <w:p w14:paraId="0152E939" w14:textId="28A5F7EB" w:rsidR="00484ED3" w:rsidRDefault="00D0004D">
            <w:pPr>
              <w:pStyle w:val="TableParagraph"/>
              <w:spacing w:before="1"/>
              <w:ind w:right="500"/>
            </w:pPr>
            <w:r>
              <w:t>Svibanj/lipanj 2020.</w:t>
            </w:r>
          </w:p>
        </w:tc>
        <w:tc>
          <w:tcPr>
            <w:tcW w:w="1505" w:type="dxa"/>
          </w:tcPr>
          <w:p w14:paraId="2DD8ADDF" w14:textId="0E26B7D1" w:rsidR="00484ED3" w:rsidRDefault="00EC6335">
            <w:pPr>
              <w:pStyle w:val="TableParagraph"/>
              <w:spacing w:line="252" w:lineRule="exact"/>
              <w:ind w:left="109" w:right="351"/>
            </w:pPr>
            <w:r>
              <w:t>Općinska načelnica</w:t>
            </w:r>
          </w:p>
        </w:tc>
        <w:tc>
          <w:tcPr>
            <w:tcW w:w="1142" w:type="dxa"/>
          </w:tcPr>
          <w:p w14:paraId="6C931D53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484ED3" w14:paraId="701B6ABC" w14:textId="77777777">
        <w:trPr>
          <w:trHeight w:val="1012"/>
        </w:trPr>
        <w:tc>
          <w:tcPr>
            <w:tcW w:w="703" w:type="dxa"/>
          </w:tcPr>
          <w:p w14:paraId="348D8395" w14:textId="274D78C2" w:rsidR="00484ED3" w:rsidRDefault="00EC63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120" w:type="dxa"/>
          </w:tcPr>
          <w:p w14:paraId="2AD32040" w14:textId="5C0807D3" w:rsidR="00484ED3" w:rsidRDefault="00D0004D">
            <w:pPr>
              <w:pStyle w:val="TableParagraph"/>
              <w:spacing w:line="238" w:lineRule="exact"/>
              <w:ind w:left="107"/>
              <w:jc w:val="both"/>
            </w:pPr>
            <w:r>
              <w:t>Odluka o komunalnom doprinosu</w:t>
            </w:r>
          </w:p>
        </w:tc>
        <w:tc>
          <w:tcPr>
            <w:tcW w:w="1416" w:type="dxa"/>
          </w:tcPr>
          <w:p w14:paraId="0088EE7A" w14:textId="125C427D" w:rsidR="00484ED3" w:rsidRDefault="00D0004D">
            <w:pPr>
              <w:pStyle w:val="TableParagraph"/>
              <w:spacing w:line="247" w:lineRule="exact"/>
              <w:ind w:left="89" w:right="90"/>
              <w:jc w:val="center"/>
            </w:pPr>
            <w:r>
              <w:t>Srpanj 2020</w:t>
            </w:r>
            <w:r w:rsidR="00E63789">
              <w:t>.</w:t>
            </w:r>
          </w:p>
        </w:tc>
        <w:tc>
          <w:tcPr>
            <w:tcW w:w="1322" w:type="dxa"/>
          </w:tcPr>
          <w:p w14:paraId="2326D973" w14:textId="1A265626" w:rsidR="00484ED3" w:rsidRDefault="00D0004D">
            <w:pPr>
              <w:pStyle w:val="TableParagraph"/>
              <w:spacing w:before="1"/>
              <w:ind w:right="536"/>
            </w:pPr>
            <w:r>
              <w:t>Lipanj/srpanj 2020.</w:t>
            </w:r>
          </w:p>
        </w:tc>
        <w:tc>
          <w:tcPr>
            <w:tcW w:w="1505" w:type="dxa"/>
          </w:tcPr>
          <w:p w14:paraId="2470D6E0" w14:textId="77777777" w:rsidR="00484ED3" w:rsidRDefault="00E63789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17F01327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C6335" w14:paraId="70039ABB" w14:textId="77777777">
        <w:trPr>
          <w:trHeight w:val="1012"/>
        </w:trPr>
        <w:tc>
          <w:tcPr>
            <w:tcW w:w="703" w:type="dxa"/>
          </w:tcPr>
          <w:p w14:paraId="2E65AD73" w14:textId="05D88DE2" w:rsidR="00EC6335" w:rsidRDefault="00EC63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3120" w:type="dxa"/>
          </w:tcPr>
          <w:p w14:paraId="0DBBCE2D" w14:textId="7D2BAFBD" w:rsidR="00EC6335" w:rsidRDefault="00D0004D">
            <w:pPr>
              <w:pStyle w:val="TableParagraph"/>
              <w:spacing w:line="238" w:lineRule="exact"/>
              <w:ind w:left="107"/>
              <w:jc w:val="both"/>
            </w:pPr>
            <w:r>
              <w:t>Odluka o odvodnji otpadnih voda</w:t>
            </w:r>
          </w:p>
        </w:tc>
        <w:tc>
          <w:tcPr>
            <w:tcW w:w="1416" w:type="dxa"/>
          </w:tcPr>
          <w:p w14:paraId="78E14D11" w14:textId="61C54F3D" w:rsidR="00EC6335" w:rsidRDefault="00D0004D">
            <w:pPr>
              <w:pStyle w:val="TableParagraph"/>
              <w:spacing w:line="247" w:lineRule="exact"/>
              <w:ind w:left="89" w:right="90"/>
              <w:jc w:val="center"/>
            </w:pPr>
            <w:r>
              <w:t xml:space="preserve">Kolovoz </w:t>
            </w:r>
            <w:r w:rsidR="00EC6335">
              <w:t>202</w:t>
            </w:r>
            <w:r>
              <w:t>0</w:t>
            </w:r>
            <w:r w:rsidR="00EC6335">
              <w:t>.</w:t>
            </w:r>
          </w:p>
        </w:tc>
        <w:tc>
          <w:tcPr>
            <w:tcW w:w="1322" w:type="dxa"/>
          </w:tcPr>
          <w:p w14:paraId="76567245" w14:textId="73651802" w:rsidR="00EC6335" w:rsidRDefault="00D0004D">
            <w:pPr>
              <w:pStyle w:val="TableParagraph"/>
              <w:spacing w:line="247" w:lineRule="exact"/>
            </w:pPr>
            <w:r>
              <w:t xml:space="preserve">Srpanj/kolovoz </w:t>
            </w:r>
            <w:r w:rsidR="00EC6335">
              <w:t>202</w:t>
            </w:r>
            <w:r>
              <w:t>0</w:t>
            </w:r>
            <w:r w:rsidR="00EC6335">
              <w:t>.</w:t>
            </w:r>
          </w:p>
        </w:tc>
        <w:tc>
          <w:tcPr>
            <w:tcW w:w="1505" w:type="dxa"/>
          </w:tcPr>
          <w:p w14:paraId="6D6AACE3" w14:textId="519243EB" w:rsidR="00EC6335" w:rsidRDefault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307768FE" w14:textId="223F1954" w:rsidR="00EC6335" w:rsidRDefault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C6335" w14:paraId="11FA7CD0" w14:textId="77777777">
        <w:trPr>
          <w:trHeight w:val="1012"/>
        </w:trPr>
        <w:tc>
          <w:tcPr>
            <w:tcW w:w="703" w:type="dxa"/>
          </w:tcPr>
          <w:p w14:paraId="5CB0B1F6" w14:textId="0D8EC1F4" w:rsidR="00EC6335" w:rsidRDefault="00EC6335" w:rsidP="00EC6335">
            <w:pPr>
              <w:pStyle w:val="TableParagraph"/>
              <w:spacing w:line="247" w:lineRule="exact"/>
              <w:ind w:left="7"/>
              <w:jc w:val="center"/>
            </w:pPr>
            <w:r>
              <w:t>4.</w:t>
            </w:r>
          </w:p>
        </w:tc>
        <w:tc>
          <w:tcPr>
            <w:tcW w:w="3120" w:type="dxa"/>
          </w:tcPr>
          <w:p w14:paraId="01A80BDA" w14:textId="50D851A6" w:rsidR="00EC6335" w:rsidRDefault="00D0004D" w:rsidP="00EC6335">
            <w:pPr>
              <w:pStyle w:val="TableParagraph"/>
              <w:spacing w:line="238" w:lineRule="exact"/>
              <w:ind w:left="107"/>
              <w:jc w:val="both"/>
            </w:pPr>
            <w:r>
              <w:t>Strategija razvoja pametne općine</w:t>
            </w:r>
          </w:p>
        </w:tc>
        <w:tc>
          <w:tcPr>
            <w:tcW w:w="1416" w:type="dxa"/>
          </w:tcPr>
          <w:p w14:paraId="26DB69BD" w14:textId="050F7FD9" w:rsidR="00EC6335" w:rsidRDefault="00D0004D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 xml:space="preserve">Listopad </w:t>
            </w:r>
            <w:r w:rsidR="00EC6335">
              <w:t>202</w:t>
            </w:r>
            <w:r>
              <w:t>0</w:t>
            </w:r>
            <w:r w:rsidR="00EC6335">
              <w:t>.</w:t>
            </w:r>
          </w:p>
        </w:tc>
        <w:tc>
          <w:tcPr>
            <w:tcW w:w="1322" w:type="dxa"/>
          </w:tcPr>
          <w:p w14:paraId="4A742C56" w14:textId="5B08F6C5" w:rsidR="00EC6335" w:rsidRDefault="00D0004D" w:rsidP="00EC6335">
            <w:pPr>
              <w:pStyle w:val="TableParagraph"/>
              <w:spacing w:line="247" w:lineRule="exact"/>
            </w:pPr>
            <w:r>
              <w:t xml:space="preserve">Rujan/listopad </w:t>
            </w:r>
            <w:r w:rsidR="00EC6335">
              <w:t>202</w:t>
            </w:r>
            <w:r>
              <w:t>0</w:t>
            </w:r>
            <w:r w:rsidR="00EC6335">
              <w:t>.</w:t>
            </w:r>
          </w:p>
        </w:tc>
        <w:tc>
          <w:tcPr>
            <w:tcW w:w="1505" w:type="dxa"/>
          </w:tcPr>
          <w:p w14:paraId="65D5B8D1" w14:textId="2393071D" w:rsidR="00EC6335" w:rsidRDefault="00EC633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53201CB7" w14:textId="5A84ACF7" w:rsidR="00EC6335" w:rsidRDefault="00EC633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66DAB341" w14:textId="77777777" w:rsidR="00484ED3" w:rsidRDefault="00484ED3">
      <w:pPr>
        <w:spacing w:line="242" w:lineRule="auto"/>
        <w:sectPr w:rsidR="00484ED3">
          <w:type w:val="continuous"/>
          <w:pgSz w:w="11910" w:h="16840"/>
          <w:pgMar w:top="580" w:right="1220" w:bottom="280" w:left="1240" w:header="720" w:footer="720" w:gutter="0"/>
          <w:cols w:space="720"/>
        </w:sectPr>
      </w:pPr>
    </w:p>
    <w:p w14:paraId="5443E089" w14:textId="77777777" w:rsidR="00484ED3" w:rsidRDefault="00484ED3">
      <w:pPr>
        <w:pStyle w:val="Tijeloteksta"/>
        <w:spacing w:before="4"/>
        <w:rPr>
          <w:sz w:val="16"/>
        </w:rPr>
      </w:pPr>
    </w:p>
    <w:p w14:paraId="4B09D70A" w14:textId="77777777" w:rsidR="00484ED3" w:rsidRDefault="00E63789">
      <w:pPr>
        <w:pStyle w:val="Naslov1"/>
        <w:spacing w:before="92"/>
        <w:ind w:left="212"/>
      </w:pPr>
      <w:r>
        <w:t>II</w:t>
      </w:r>
    </w:p>
    <w:p w14:paraId="538B6A5B" w14:textId="361EC527" w:rsidR="00484ED3" w:rsidRDefault="00E63789">
      <w:pPr>
        <w:pStyle w:val="Tijeloteksta"/>
        <w:spacing w:before="16"/>
        <w:ind w:left="884"/>
      </w:pPr>
      <w:r>
        <w:t>Ovaj Plan bit će objavljen na internetskoj stranici Općine</w:t>
      </w:r>
      <w:r w:rsidR="00EC6335">
        <w:t xml:space="preserve"> Ernestinovo</w:t>
      </w:r>
      <w:r>
        <w:t>.</w:t>
      </w:r>
    </w:p>
    <w:p w14:paraId="267C0917" w14:textId="77777777" w:rsidR="00484ED3" w:rsidRDefault="00484ED3">
      <w:pPr>
        <w:pStyle w:val="Tijeloteksta"/>
        <w:rPr>
          <w:sz w:val="24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15D981BF" w14:textId="345A5FA3" w:rsidR="00484ED3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OPĆINSKA NAČELNICA</w:t>
      </w:r>
    </w:p>
    <w:p w14:paraId="0A13B441" w14:textId="77777777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</w:p>
    <w:p w14:paraId="26A60250" w14:textId="602CDE55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 xml:space="preserve">Marijana </w:t>
      </w:r>
      <w:proofErr w:type="spellStart"/>
      <w:r w:rsidRPr="00E63789">
        <w:rPr>
          <w:bCs/>
        </w:rPr>
        <w:t>Junušić</w:t>
      </w:r>
      <w:proofErr w:type="spellEnd"/>
      <w:r w:rsidRPr="00E63789">
        <w:rPr>
          <w:bCs/>
        </w:rPr>
        <w:t xml:space="preserve">, </w:t>
      </w:r>
      <w:proofErr w:type="spellStart"/>
      <w:r w:rsidRPr="00E63789">
        <w:rPr>
          <w:bCs/>
        </w:rPr>
        <w:t>univ.spec.oec</w:t>
      </w:r>
      <w:proofErr w:type="spellEnd"/>
      <w:r w:rsidRPr="00E63789">
        <w:rPr>
          <w:bCs/>
        </w:rPr>
        <w:t>., v.r.</w:t>
      </w: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484ED3"/>
    <w:rsid w:val="00744D52"/>
    <w:rsid w:val="00D0004D"/>
    <w:rsid w:val="00D76D02"/>
    <w:rsid w:val="00E63789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procelnik@ernestinovo.hr</cp:lastModifiedBy>
  <cp:revision>3</cp:revision>
  <cp:lastPrinted>2021-01-28T12:17:00Z</cp:lastPrinted>
  <dcterms:created xsi:type="dcterms:W3CDTF">2021-01-28T12:20:00Z</dcterms:created>
  <dcterms:modified xsi:type="dcterms:W3CDTF">2021-01-28T12:25:00Z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