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69333C" w:rsidTr="0069333C">
        <w:tc>
          <w:tcPr>
            <w:tcW w:w="5148" w:type="dxa"/>
            <w:hideMark/>
          </w:tcPr>
          <w:p w:rsidR="0069333C" w:rsidRDefault="0069333C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33C" w:rsidRDefault="0069333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REPUBLIKA HRVATSKA</w:t>
            </w:r>
          </w:p>
          <w:p w:rsidR="0069333C" w:rsidRDefault="0069333C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Osječko-baranjska  županija</w:t>
            </w:r>
          </w:p>
          <w:p w:rsidR="0069333C" w:rsidRDefault="0069333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Općina  Ernestinovo</w:t>
            </w:r>
          </w:p>
          <w:p w:rsidR="0069333C" w:rsidRDefault="0069333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Općinsko  vijeće</w:t>
            </w:r>
          </w:p>
        </w:tc>
      </w:tr>
      <w:tr w:rsidR="0069333C" w:rsidTr="0069333C">
        <w:tc>
          <w:tcPr>
            <w:tcW w:w="5148" w:type="dxa"/>
          </w:tcPr>
          <w:p w:rsidR="0069333C" w:rsidRDefault="0069333C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ar-SA"/>
              </w:rPr>
            </w:pPr>
          </w:p>
        </w:tc>
      </w:tr>
      <w:tr w:rsidR="0069333C" w:rsidTr="0069333C">
        <w:tc>
          <w:tcPr>
            <w:tcW w:w="5148" w:type="dxa"/>
            <w:hideMark/>
          </w:tcPr>
          <w:p w:rsidR="0069333C" w:rsidRDefault="0069333C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KLASA: 021-05/20-01/13</w:t>
            </w:r>
          </w:p>
          <w:p w:rsidR="0069333C" w:rsidRDefault="0069333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URBROJ: 2158/04-01-20-1</w:t>
            </w:r>
          </w:p>
          <w:p w:rsidR="0069333C" w:rsidRDefault="0069333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Ernestinovo,  </w:t>
            </w:r>
            <w:r w:rsidR="00844497">
              <w:rPr>
                <w:rFonts w:ascii="Times New Roman" w:eastAsia="Times New Roman" w:hAnsi="Times New Roman" w:cs="Times New Roman"/>
                <w:iCs/>
                <w:lang w:eastAsia="ar-SA"/>
              </w:rPr>
              <w:t>26</w:t>
            </w: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. studenog 2020.</w:t>
            </w:r>
          </w:p>
        </w:tc>
      </w:tr>
    </w:tbl>
    <w:p w:rsidR="0069333C" w:rsidRDefault="0069333C" w:rsidP="0069333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D4AD6" w:rsidRDefault="007D4AD6" w:rsidP="0069333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9333C" w:rsidRDefault="0069333C" w:rsidP="006933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>
        <w:rPr>
          <w:rFonts w:ascii="Times New Roman" w:eastAsia="Times New Roman" w:hAnsi="Times New Roman" w:cs="Times New Roman"/>
          <w:iCs/>
          <w:lang w:eastAsia="ar-SA"/>
        </w:rPr>
        <w:t>Na  temelju članka  57.  Poslovnika  Općinskog  vijeća  Općine  Ernestinovo (Službeni  glasnik Općine Ernestinovo, broj 1/13, 4/13, 1/17, 3/18) sazivam</w:t>
      </w:r>
      <w:r>
        <w:rPr>
          <w:rFonts w:ascii="Times New Roman" w:eastAsia="Times New Roman" w:hAnsi="Times New Roman" w:cs="Times New Roman"/>
          <w:b/>
          <w:iCs/>
          <w:lang w:eastAsia="ar-SA"/>
        </w:rPr>
        <w:t xml:space="preserve"> </w:t>
      </w:r>
    </w:p>
    <w:p w:rsidR="0069333C" w:rsidRDefault="0069333C" w:rsidP="0069333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D4AD6" w:rsidRDefault="007D4AD6" w:rsidP="0069333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9333C" w:rsidRDefault="0069333C" w:rsidP="00693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38. SJEDNICA  OPĆINSKOG  VIJEĆA</w:t>
      </w:r>
    </w:p>
    <w:p w:rsidR="0069333C" w:rsidRDefault="0069333C" w:rsidP="00693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69333C" w:rsidRDefault="0069333C" w:rsidP="006933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69333C" w:rsidRDefault="0069333C" w:rsidP="0069333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01. prosinca  2020.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(utorak)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 w:rsidR="0040434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prostorijama </w:t>
      </w:r>
      <w:r w:rsidR="00404340" w:rsidRPr="0040434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DVD-a Ernestinovo</w:t>
      </w:r>
      <w:r w:rsidRPr="0040434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="004043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66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te  predlažem  sljedeći</w:t>
      </w:r>
    </w:p>
    <w:p w:rsidR="0069333C" w:rsidRDefault="0069333C" w:rsidP="0069333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7D4AD6" w:rsidRDefault="007D4AD6" w:rsidP="0069333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3561CB" w:rsidRDefault="0069333C" w:rsidP="004968D8">
      <w:pPr>
        <w:spacing w:after="160" w:line="252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Dnevni red</w:t>
      </w:r>
    </w:p>
    <w:p w:rsidR="004968D8" w:rsidRDefault="004968D8" w:rsidP="004968D8">
      <w:pPr>
        <w:spacing w:after="160" w:line="252" w:lineRule="auto"/>
        <w:jc w:val="center"/>
        <w:rPr>
          <w:rFonts w:ascii="Times New Roman" w:eastAsia="Calibri" w:hAnsi="Times New Roman" w:cs="Times New Roman"/>
          <w:b/>
        </w:rPr>
      </w:pPr>
    </w:p>
    <w:p w:rsidR="0069333C" w:rsidRPr="00CC10DE" w:rsidRDefault="00652D23" w:rsidP="00CC10D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37</w:t>
      </w:r>
      <w:r w:rsidR="0069333C" w:rsidRPr="00CC10DE">
        <w:rPr>
          <w:rFonts w:ascii="Times New Roman" w:hAnsi="Times New Roman" w:cs="Times New Roman"/>
          <w:sz w:val="24"/>
          <w:szCs w:val="24"/>
        </w:rPr>
        <w:t>. sjednice Općinskog vijeća,</w:t>
      </w:r>
    </w:p>
    <w:p w:rsidR="00CC10DE" w:rsidRPr="00CC10DE" w:rsidRDefault="00CC10DE" w:rsidP="00CC10D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C10DE">
        <w:rPr>
          <w:rFonts w:ascii="Times New Roman" w:hAnsi="Times New Roman" w:cs="Times New Roman"/>
        </w:rPr>
        <w:t xml:space="preserve">Donošenje Proračuna Općine Ernestinovo za 2021. godinu </w:t>
      </w:r>
      <w:r w:rsidR="000F109E">
        <w:rPr>
          <w:rFonts w:ascii="Times New Roman" w:hAnsi="Times New Roman" w:cs="Times New Roman"/>
        </w:rPr>
        <w:t>s projekcijama proračuna za 2022. i 2023</w:t>
      </w:r>
      <w:r w:rsidRPr="00CC10DE">
        <w:rPr>
          <w:rFonts w:ascii="Times New Roman" w:hAnsi="Times New Roman" w:cs="Times New Roman"/>
        </w:rPr>
        <w:t xml:space="preserve">. uz Plan razvojnih programa </w:t>
      </w:r>
    </w:p>
    <w:p w:rsidR="00CC10DE" w:rsidRPr="00CC10DE" w:rsidRDefault="00CC10DE" w:rsidP="00CC10D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C10DE">
        <w:rPr>
          <w:rFonts w:ascii="Times New Roman" w:hAnsi="Times New Roman" w:cs="Times New Roman"/>
        </w:rPr>
        <w:t>Donošenje Programa građenja komunalne infrastrukture Općine Ernestinovo za 2021. godinu</w:t>
      </w:r>
    </w:p>
    <w:p w:rsidR="00CC10DE" w:rsidRPr="00CC10DE" w:rsidRDefault="00CC10DE" w:rsidP="00CC10D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C10DE">
        <w:rPr>
          <w:rFonts w:ascii="Times New Roman" w:hAnsi="Times New Roman" w:cs="Times New Roman"/>
        </w:rPr>
        <w:t>Donošenje Programa održavanja komunalne infrastrukture Općine Ernestinovo za 2021. godinu</w:t>
      </w:r>
    </w:p>
    <w:p w:rsidR="00CC10DE" w:rsidRPr="00CC10DE" w:rsidRDefault="00CC10DE" w:rsidP="00CC10D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C10DE">
        <w:rPr>
          <w:rFonts w:ascii="Times New Roman" w:hAnsi="Times New Roman" w:cs="Times New Roman"/>
        </w:rPr>
        <w:t>Donošenje Programa javnih potreba u sportu Općine Ernestinovo za 2021. godinu</w:t>
      </w:r>
    </w:p>
    <w:p w:rsidR="00CC10DE" w:rsidRPr="00CC10DE" w:rsidRDefault="00CC10DE" w:rsidP="00CC10D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C10DE">
        <w:rPr>
          <w:rFonts w:ascii="Times New Roman" w:hAnsi="Times New Roman" w:cs="Times New Roman"/>
        </w:rPr>
        <w:t>Donošenje Programa javnih potreba u kulturi Općine Ernestinovo za 2021. godinu</w:t>
      </w:r>
    </w:p>
    <w:p w:rsidR="00CC10DE" w:rsidRPr="00CC10DE" w:rsidRDefault="00CC10DE" w:rsidP="00CC10D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C10DE">
        <w:rPr>
          <w:rFonts w:ascii="Times New Roman" w:hAnsi="Times New Roman" w:cs="Times New Roman"/>
        </w:rPr>
        <w:t>Donošenje Programa javnih potreba u predškolskom odgoju Općine Ernestinovo za 2021. godinu</w:t>
      </w:r>
    </w:p>
    <w:p w:rsidR="00CC10DE" w:rsidRPr="00CC10DE" w:rsidRDefault="00CC10DE" w:rsidP="00CC10D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C10DE">
        <w:rPr>
          <w:rFonts w:ascii="Times New Roman" w:hAnsi="Times New Roman" w:cs="Times New Roman"/>
        </w:rPr>
        <w:t>Donošenje Programa korištenja sredstava ostvarenih od zakupa, prodaje i koncesije poljoprivrednog zemljišta u vlasništvu Republike Hrvatske u 2021. godini.</w:t>
      </w:r>
    </w:p>
    <w:p w:rsidR="00CC10DE" w:rsidRPr="00CC10DE" w:rsidRDefault="00CC10DE" w:rsidP="00CC10D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C10DE">
        <w:rPr>
          <w:rFonts w:ascii="Times New Roman" w:hAnsi="Times New Roman" w:cs="Times New Roman"/>
        </w:rPr>
        <w:t>Donošenje Programa o namjenskom korištenju sredstava naknade za zadržavanje nezakonito izgrađenih zgrada u prostoru za 2021.</w:t>
      </w:r>
      <w:r w:rsidR="000F109E">
        <w:rPr>
          <w:rFonts w:ascii="Times New Roman" w:hAnsi="Times New Roman" w:cs="Times New Roman"/>
        </w:rPr>
        <w:t xml:space="preserve"> godinu</w:t>
      </w:r>
    </w:p>
    <w:p w:rsidR="00CC10DE" w:rsidRPr="00CC10DE" w:rsidRDefault="00CC10DE" w:rsidP="00CC10D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C10DE">
        <w:rPr>
          <w:rFonts w:ascii="Times New Roman" w:hAnsi="Times New Roman" w:cs="Times New Roman"/>
        </w:rPr>
        <w:t>Donošenje Programa utroška sredstava od šumskog doprinosa za 2021.</w:t>
      </w:r>
      <w:r w:rsidR="000F109E" w:rsidRPr="000F109E">
        <w:rPr>
          <w:rFonts w:ascii="Times New Roman" w:hAnsi="Times New Roman" w:cs="Times New Roman"/>
        </w:rPr>
        <w:t xml:space="preserve"> </w:t>
      </w:r>
      <w:r w:rsidR="000F109E">
        <w:rPr>
          <w:rFonts w:ascii="Times New Roman" w:hAnsi="Times New Roman" w:cs="Times New Roman"/>
        </w:rPr>
        <w:t>godinu</w:t>
      </w:r>
    </w:p>
    <w:p w:rsidR="00CC10DE" w:rsidRPr="00CC10DE" w:rsidRDefault="00CC10DE" w:rsidP="00CC10D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C10DE">
        <w:rPr>
          <w:rFonts w:ascii="Times New Roman" w:hAnsi="Times New Roman" w:cs="Times New Roman"/>
        </w:rPr>
        <w:t>Donošenje Programa utroška sredstava od vodnog doprinosa za 2021.</w:t>
      </w:r>
      <w:r w:rsidR="000F109E" w:rsidRPr="000F109E">
        <w:rPr>
          <w:rFonts w:ascii="Times New Roman" w:hAnsi="Times New Roman" w:cs="Times New Roman"/>
        </w:rPr>
        <w:t xml:space="preserve"> </w:t>
      </w:r>
      <w:r w:rsidR="000F109E">
        <w:rPr>
          <w:rFonts w:ascii="Times New Roman" w:hAnsi="Times New Roman" w:cs="Times New Roman"/>
        </w:rPr>
        <w:t>godinu</w:t>
      </w:r>
    </w:p>
    <w:p w:rsidR="00CC10DE" w:rsidRPr="00CC10DE" w:rsidRDefault="00CC10DE" w:rsidP="00CC10D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C10DE">
        <w:rPr>
          <w:rFonts w:ascii="Times New Roman" w:hAnsi="Times New Roman" w:cs="Times New Roman"/>
        </w:rPr>
        <w:t>Donošenje Odluke o izvršenju proračuna Općine Ernestinovo za 2021.</w:t>
      </w:r>
      <w:r w:rsidR="000F109E" w:rsidRPr="000F109E">
        <w:rPr>
          <w:rFonts w:ascii="Times New Roman" w:hAnsi="Times New Roman" w:cs="Times New Roman"/>
        </w:rPr>
        <w:t xml:space="preserve"> </w:t>
      </w:r>
      <w:r w:rsidR="000F109E">
        <w:rPr>
          <w:rFonts w:ascii="Times New Roman" w:hAnsi="Times New Roman" w:cs="Times New Roman"/>
        </w:rPr>
        <w:t>godinu</w:t>
      </w:r>
    </w:p>
    <w:p w:rsidR="00CC10DE" w:rsidRPr="00CC10DE" w:rsidRDefault="00CC10DE" w:rsidP="00CC10D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C10DE">
        <w:rPr>
          <w:rFonts w:ascii="Times New Roman" w:hAnsi="Times New Roman" w:cs="Times New Roman"/>
        </w:rPr>
        <w:t>Donošenje Odluke o raspoređivanju s</w:t>
      </w:r>
      <w:r w:rsidR="000F109E">
        <w:rPr>
          <w:rFonts w:ascii="Times New Roman" w:hAnsi="Times New Roman" w:cs="Times New Roman"/>
        </w:rPr>
        <w:t>redstava za financiranje politič</w:t>
      </w:r>
      <w:r w:rsidRPr="00CC10DE">
        <w:rPr>
          <w:rFonts w:ascii="Times New Roman" w:hAnsi="Times New Roman" w:cs="Times New Roman"/>
        </w:rPr>
        <w:t>kih stranaka i vijećnika  Općinskog vijeća Općine Ernestinovo izabranih s liste grupe birača  u 2021. godini</w:t>
      </w:r>
    </w:p>
    <w:p w:rsidR="00CC10DE" w:rsidRPr="00CC10DE" w:rsidRDefault="00CC10DE" w:rsidP="00CC10D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C10DE">
        <w:rPr>
          <w:rFonts w:ascii="Times New Roman" w:hAnsi="Times New Roman" w:cs="Times New Roman"/>
        </w:rPr>
        <w:t>Donošenje Odluke o usvajanju Strategije razvoja pametne Općine Ernestinovo 2020.-2025.</w:t>
      </w:r>
    </w:p>
    <w:p w:rsidR="00CC10DE" w:rsidRDefault="00CC10DE" w:rsidP="00CC10D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C10DE">
        <w:rPr>
          <w:rFonts w:ascii="Times New Roman" w:hAnsi="Times New Roman" w:cs="Times New Roman"/>
        </w:rPr>
        <w:t>Donošenje Godišnjeg plan</w:t>
      </w:r>
      <w:r w:rsidR="000F109E">
        <w:rPr>
          <w:rFonts w:ascii="Times New Roman" w:hAnsi="Times New Roman" w:cs="Times New Roman"/>
        </w:rPr>
        <w:t>a</w:t>
      </w:r>
      <w:r w:rsidRPr="00CC10DE">
        <w:rPr>
          <w:rFonts w:ascii="Times New Roman" w:hAnsi="Times New Roman" w:cs="Times New Roman"/>
        </w:rPr>
        <w:t xml:space="preserve"> razvoja sustava civilne zaštite jedinica lokalne i područne samouprave za 2021. s financijskim učincima za trogodišnje razdoblje</w:t>
      </w:r>
    </w:p>
    <w:p w:rsidR="004968D8" w:rsidRPr="004968D8" w:rsidRDefault="004968D8" w:rsidP="004968D8">
      <w:pPr>
        <w:jc w:val="both"/>
        <w:rPr>
          <w:rFonts w:ascii="Times New Roman" w:hAnsi="Times New Roman" w:cs="Times New Roman"/>
        </w:rPr>
      </w:pPr>
    </w:p>
    <w:p w:rsidR="0051175C" w:rsidRDefault="0051175C" w:rsidP="0051175C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predsjednika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Vijeća,  na  tel.: 270-226</w:t>
      </w:r>
    </w:p>
    <w:p w:rsidR="0069333C" w:rsidRDefault="0069333C" w:rsidP="0069333C">
      <w:pPr>
        <w:pStyle w:val="Bezproreda"/>
        <w:rPr>
          <w:rFonts w:ascii="Times New Roman" w:hAnsi="Times New Roman" w:cs="Times New Roman"/>
        </w:rPr>
      </w:pPr>
    </w:p>
    <w:p w:rsidR="0069333C" w:rsidRDefault="0069333C" w:rsidP="0069333C">
      <w:pPr>
        <w:spacing w:line="252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69333C" w:rsidRDefault="0069333C" w:rsidP="0069333C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Predsjednik</w:t>
      </w:r>
    </w:p>
    <w:p w:rsidR="0069333C" w:rsidRDefault="0069333C" w:rsidP="0069333C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69333C" w:rsidRDefault="0069333C" w:rsidP="0069333C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Krunoslav Dragičević</w:t>
      </w:r>
    </w:p>
    <w:p w:rsidR="0069333C" w:rsidRDefault="0069333C" w:rsidP="0069333C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69333C" w:rsidRDefault="0069333C" w:rsidP="0069333C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69333C" w:rsidRDefault="0069333C" w:rsidP="0069333C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69333C" w:rsidRDefault="0069333C" w:rsidP="0069333C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7D4AD6" w:rsidRDefault="0069333C" w:rsidP="007D4AD6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  <w:r>
        <w:rPr>
          <w:rFonts w:ascii="Times New Roman" w:eastAsia="Times New Roman" w:hAnsi="Times New Roman" w:cs="Times New Roman"/>
          <w:b/>
          <w:iCs/>
          <w:lang w:eastAsia="ar-SA"/>
        </w:rPr>
        <w:t>PRILOG:</w:t>
      </w:r>
    </w:p>
    <w:p w:rsidR="007D4AD6" w:rsidRPr="007D4AD6" w:rsidRDefault="007D4AD6" w:rsidP="007D4AD6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CC10DE" w:rsidRPr="00CC10DE" w:rsidRDefault="00CC10DE" w:rsidP="00CC10DE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  <w:r w:rsidR="00652D23">
        <w:rPr>
          <w:rFonts w:ascii="Times New Roman" w:hAnsi="Times New Roman" w:cs="Times New Roman"/>
          <w:sz w:val="24"/>
          <w:szCs w:val="24"/>
        </w:rPr>
        <w:t xml:space="preserve"> sa 37</w:t>
      </w:r>
      <w:bookmarkStart w:id="0" w:name="_GoBack"/>
      <w:bookmarkEnd w:id="0"/>
      <w:r w:rsidRPr="00CC10DE">
        <w:rPr>
          <w:rFonts w:ascii="Times New Roman" w:hAnsi="Times New Roman" w:cs="Times New Roman"/>
          <w:sz w:val="24"/>
          <w:szCs w:val="24"/>
        </w:rPr>
        <w:t>. sjednice Općinskog vijeća,</w:t>
      </w:r>
    </w:p>
    <w:p w:rsidR="00CC10DE" w:rsidRPr="00CC10DE" w:rsidRDefault="00CC10DE" w:rsidP="00CC10DE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</w:t>
      </w:r>
      <w:r w:rsidRPr="00CC10DE">
        <w:rPr>
          <w:rFonts w:ascii="Times New Roman" w:hAnsi="Times New Roman" w:cs="Times New Roman"/>
        </w:rPr>
        <w:t xml:space="preserve"> Proračuna Općine Ernestinovo za 2021. godinu </w:t>
      </w:r>
      <w:r>
        <w:rPr>
          <w:rFonts w:ascii="Times New Roman" w:hAnsi="Times New Roman" w:cs="Times New Roman"/>
        </w:rPr>
        <w:t>s projekcijama proračuna za 2022. i 2023</w:t>
      </w:r>
      <w:r w:rsidRPr="00CC10DE">
        <w:rPr>
          <w:rFonts w:ascii="Times New Roman" w:hAnsi="Times New Roman" w:cs="Times New Roman"/>
        </w:rPr>
        <w:t xml:space="preserve">. uz Plan razvojnih programa </w:t>
      </w:r>
    </w:p>
    <w:p w:rsidR="00CC10DE" w:rsidRPr="00CC10DE" w:rsidRDefault="00F843A2" w:rsidP="00CC10DE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</w:t>
      </w:r>
      <w:r w:rsidR="00CC10DE" w:rsidRPr="00CC10DE">
        <w:rPr>
          <w:rFonts w:ascii="Times New Roman" w:hAnsi="Times New Roman" w:cs="Times New Roman"/>
        </w:rPr>
        <w:t xml:space="preserve"> Programa građenja komunalne infrastrukture Općine Ernestinovo za 2021. godinu</w:t>
      </w:r>
    </w:p>
    <w:p w:rsidR="00CC10DE" w:rsidRPr="00CC10DE" w:rsidRDefault="00F843A2" w:rsidP="00CC10DE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</w:t>
      </w:r>
      <w:r w:rsidR="00CC10DE" w:rsidRPr="00CC10DE">
        <w:rPr>
          <w:rFonts w:ascii="Times New Roman" w:hAnsi="Times New Roman" w:cs="Times New Roman"/>
        </w:rPr>
        <w:t xml:space="preserve"> Programa održavanja komunalne infrastrukture Općine Ernestinovo za 2021. godinu</w:t>
      </w:r>
    </w:p>
    <w:p w:rsidR="00CC10DE" w:rsidRPr="00CC10DE" w:rsidRDefault="00F843A2" w:rsidP="00CC10DE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</w:t>
      </w:r>
      <w:r w:rsidR="00CC10DE" w:rsidRPr="00CC10DE">
        <w:rPr>
          <w:rFonts w:ascii="Times New Roman" w:hAnsi="Times New Roman" w:cs="Times New Roman"/>
        </w:rPr>
        <w:t xml:space="preserve"> Programa javnih potreba u sportu Općine Ernestinovo za 2021. godinu</w:t>
      </w:r>
    </w:p>
    <w:p w:rsidR="00CC10DE" w:rsidRPr="00CC10DE" w:rsidRDefault="00F843A2" w:rsidP="00CC10DE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</w:t>
      </w:r>
      <w:r w:rsidR="00CC10DE" w:rsidRPr="00CC10DE">
        <w:rPr>
          <w:rFonts w:ascii="Times New Roman" w:hAnsi="Times New Roman" w:cs="Times New Roman"/>
        </w:rPr>
        <w:t xml:space="preserve"> Programa javnih potreba u kulturi Općine Ernestinovo za 2021. godinu</w:t>
      </w:r>
    </w:p>
    <w:p w:rsidR="00CC10DE" w:rsidRPr="00CC10DE" w:rsidRDefault="00F843A2" w:rsidP="00CC10DE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</w:t>
      </w:r>
      <w:r w:rsidR="00CC10DE" w:rsidRPr="00CC10DE">
        <w:rPr>
          <w:rFonts w:ascii="Times New Roman" w:hAnsi="Times New Roman" w:cs="Times New Roman"/>
        </w:rPr>
        <w:t xml:space="preserve"> Programa javnih potreba u predškolskom odgoju Općine Ernestinovo za 2021. godinu</w:t>
      </w:r>
    </w:p>
    <w:p w:rsidR="00CC10DE" w:rsidRPr="00CC10DE" w:rsidRDefault="00F843A2" w:rsidP="00CC10DE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</w:t>
      </w:r>
      <w:r w:rsidR="00CC10DE" w:rsidRPr="00CC10DE">
        <w:rPr>
          <w:rFonts w:ascii="Times New Roman" w:hAnsi="Times New Roman" w:cs="Times New Roman"/>
        </w:rPr>
        <w:t xml:space="preserve"> Programa korištenja sredstava ostvarenih od zakupa, prodaje i koncesije poljoprivrednog zemljišta u vlasništvu Republike Hrvatske u 2021. godini.</w:t>
      </w:r>
    </w:p>
    <w:p w:rsidR="00CC10DE" w:rsidRPr="00CC10DE" w:rsidRDefault="00F843A2" w:rsidP="00CC10DE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</w:t>
      </w:r>
      <w:r w:rsidR="00CC10DE" w:rsidRPr="00CC10DE">
        <w:rPr>
          <w:rFonts w:ascii="Times New Roman" w:hAnsi="Times New Roman" w:cs="Times New Roman"/>
        </w:rPr>
        <w:t xml:space="preserve"> Programa o namjenskom korištenju sredstava naknade za zadržavanje nezakonito izgrađenih zgrada u prostoru za 2021.</w:t>
      </w:r>
    </w:p>
    <w:p w:rsidR="00CC10DE" w:rsidRPr="00CC10DE" w:rsidRDefault="00F843A2" w:rsidP="00CC10DE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</w:t>
      </w:r>
      <w:r w:rsidR="00CC10DE" w:rsidRPr="00CC10DE">
        <w:rPr>
          <w:rFonts w:ascii="Times New Roman" w:hAnsi="Times New Roman" w:cs="Times New Roman"/>
        </w:rPr>
        <w:t xml:space="preserve"> Programa utroška sredstava od šumskog doprinosa za 2021.</w:t>
      </w:r>
      <w:r w:rsidR="003561CB">
        <w:rPr>
          <w:rFonts w:ascii="Times New Roman" w:hAnsi="Times New Roman" w:cs="Times New Roman"/>
        </w:rPr>
        <w:t xml:space="preserve"> godinu</w:t>
      </w:r>
    </w:p>
    <w:p w:rsidR="00CC10DE" w:rsidRPr="00CC10DE" w:rsidRDefault="00F843A2" w:rsidP="00CC10DE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</w:t>
      </w:r>
      <w:r w:rsidR="00CC10DE" w:rsidRPr="00CC10DE">
        <w:rPr>
          <w:rFonts w:ascii="Times New Roman" w:hAnsi="Times New Roman" w:cs="Times New Roman"/>
        </w:rPr>
        <w:t xml:space="preserve"> Programa utroška sredstava od vodnog doprinosa za 2021.</w:t>
      </w:r>
      <w:r w:rsidR="003561CB">
        <w:rPr>
          <w:rFonts w:ascii="Times New Roman" w:hAnsi="Times New Roman" w:cs="Times New Roman"/>
        </w:rPr>
        <w:t xml:space="preserve"> godinu</w:t>
      </w:r>
    </w:p>
    <w:p w:rsidR="00CC10DE" w:rsidRPr="00CC10DE" w:rsidRDefault="00F843A2" w:rsidP="00CC10DE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</w:t>
      </w:r>
      <w:r w:rsidR="00CC10DE" w:rsidRPr="00CC10DE">
        <w:rPr>
          <w:rFonts w:ascii="Times New Roman" w:hAnsi="Times New Roman" w:cs="Times New Roman"/>
        </w:rPr>
        <w:t xml:space="preserve"> Odluke o izvršenju proračuna Općine Ernestinovo za 2021.</w:t>
      </w:r>
      <w:r w:rsidR="003561CB">
        <w:rPr>
          <w:rFonts w:ascii="Times New Roman" w:hAnsi="Times New Roman" w:cs="Times New Roman"/>
        </w:rPr>
        <w:t xml:space="preserve"> godinu</w:t>
      </w:r>
    </w:p>
    <w:p w:rsidR="00CC10DE" w:rsidRPr="00CC10DE" w:rsidRDefault="00F843A2" w:rsidP="00CC10DE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</w:t>
      </w:r>
      <w:r w:rsidR="00CC10DE" w:rsidRPr="00CC10DE">
        <w:rPr>
          <w:rFonts w:ascii="Times New Roman" w:hAnsi="Times New Roman" w:cs="Times New Roman"/>
        </w:rPr>
        <w:t xml:space="preserve"> Odluke o raspoređivanju sredstava za financiranje političkih stranaka i vijećnika  Općinskog vijeća Općine Ernestinovo izabranih s liste grupe birača  u 2021. godini</w:t>
      </w:r>
    </w:p>
    <w:p w:rsidR="00CC10DE" w:rsidRPr="00CC10DE" w:rsidRDefault="00F843A2" w:rsidP="00CC10DE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</w:t>
      </w:r>
      <w:r w:rsidR="00CC10DE" w:rsidRPr="00CC10DE">
        <w:rPr>
          <w:rFonts w:ascii="Times New Roman" w:hAnsi="Times New Roman" w:cs="Times New Roman"/>
        </w:rPr>
        <w:t xml:space="preserve"> Odluke o usvajanju Strategije razvoja pametne Općine Ernestinovo 2020.-2025.</w:t>
      </w:r>
    </w:p>
    <w:p w:rsidR="00CC10DE" w:rsidRPr="00CC10DE" w:rsidRDefault="00F843A2" w:rsidP="00CC10DE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</w:t>
      </w:r>
      <w:r w:rsidR="00CC10DE" w:rsidRPr="00CC10DE">
        <w:rPr>
          <w:rFonts w:ascii="Times New Roman" w:hAnsi="Times New Roman" w:cs="Times New Roman"/>
        </w:rPr>
        <w:t xml:space="preserve"> Godišnjeg plan razvoja sustava civilne zaštite jedinica lokalne i područne samouprave za 2021. s financijskim učincima za trogodišnje razdoblje</w:t>
      </w:r>
    </w:p>
    <w:p w:rsidR="0069333C" w:rsidRDefault="0069333C" w:rsidP="0069333C">
      <w:pPr>
        <w:jc w:val="both"/>
        <w:rPr>
          <w:rFonts w:ascii="Times New Roman" w:hAnsi="Times New Roman" w:cs="Times New Roman"/>
        </w:rPr>
      </w:pPr>
    </w:p>
    <w:p w:rsidR="006C6693" w:rsidRDefault="00652D23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3F5D"/>
    <w:multiLevelType w:val="hybridMultilevel"/>
    <w:tmpl w:val="214CBF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058AB"/>
    <w:multiLevelType w:val="hybridMultilevel"/>
    <w:tmpl w:val="525055B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719AD"/>
    <w:multiLevelType w:val="hybridMultilevel"/>
    <w:tmpl w:val="8E6C4A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5274"/>
    <w:multiLevelType w:val="hybridMultilevel"/>
    <w:tmpl w:val="AFDE7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C42E6"/>
    <w:multiLevelType w:val="hybridMultilevel"/>
    <w:tmpl w:val="525055B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4A00DB"/>
    <w:multiLevelType w:val="hybridMultilevel"/>
    <w:tmpl w:val="525055B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EA7EF8"/>
    <w:multiLevelType w:val="hybridMultilevel"/>
    <w:tmpl w:val="A6E42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87355"/>
    <w:multiLevelType w:val="hybridMultilevel"/>
    <w:tmpl w:val="8DB26F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3676F2"/>
    <w:multiLevelType w:val="hybridMultilevel"/>
    <w:tmpl w:val="720001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4796E"/>
    <w:multiLevelType w:val="hybridMultilevel"/>
    <w:tmpl w:val="72E2E51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F12CF9"/>
    <w:multiLevelType w:val="hybridMultilevel"/>
    <w:tmpl w:val="01B28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01286"/>
    <w:multiLevelType w:val="hybridMultilevel"/>
    <w:tmpl w:val="885CBA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B5F3F"/>
    <w:multiLevelType w:val="hybridMultilevel"/>
    <w:tmpl w:val="9B50E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54C25"/>
    <w:multiLevelType w:val="hybridMultilevel"/>
    <w:tmpl w:val="DE645E0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D24211"/>
    <w:multiLevelType w:val="hybridMultilevel"/>
    <w:tmpl w:val="A13CE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D5363"/>
    <w:multiLevelType w:val="hybridMultilevel"/>
    <w:tmpl w:val="25B6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A303A"/>
    <w:multiLevelType w:val="hybridMultilevel"/>
    <w:tmpl w:val="A6E42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49F8"/>
    <w:multiLevelType w:val="hybridMultilevel"/>
    <w:tmpl w:val="0E10F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229DD"/>
    <w:multiLevelType w:val="hybridMultilevel"/>
    <w:tmpl w:val="A6E42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A5DEC"/>
    <w:multiLevelType w:val="hybridMultilevel"/>
    <w:tmpl w:val="C68EC3B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6A50E3"/>
    <w:multiLevelType w:val="hybridMultilevel"/>
    <w:tmpl w:val="B62E9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19"/>
  </w:num>
  <w:num w:numId="10">
    <w:abstractNumId w:val="0"/>
  </w:num>
  <w:num w:numId="11">
    <w:abstractNumId w:val="5"/>
  </w:num>
  <w:num w:numId="12">
    <w:abstractNumId w:val="1"/>
  </w:num>
  <w:num w:numId="13">
    <w:abstractNumId w:val="10"/>
  </w:num>
  <w:num w:numId="14">
    <w:abstractNumId w:val="17"/>
  </w:num>
  <w:num w:numId="15">
    <w:abstractNumId w:val="6"/>
  </w:num>
  <w:num w:numId="16">
    <w:abstractNumId w:val="3"/>
  </w:num>
  <w:num w:numId="17">
    <w:abstractNumId w:val="11"/>
  </w:num>
  <w:num w:numId="18">
    <w:abstractNumId w:val="20"/>
  </w:num>
  <w:num w:numId="19">
    <w:abstractNumId w:val="14"/>
  </w:num>
  <w:num w:numId="20">
    <w:abstractNumId w:val="13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3C"/>
    <w:rsid w:val="000F109E"/>
    <w:rsid w:val="003561CB"/>
    <w:rsid w:val="00404340"/>
    <w:rsid w:val="004968D8"/>
    <w:rsid w:val="0051175C"/>
    <w:rsid w:val="00652D23"/>
    <w:rsid w:val="0069333C"/>
    <w:rsid w:val="007D4AD6"/>
    <w:rsid w:val="00844497"/>
    <w:rsid w:val="00B0506C"/>
    <w:rsid w:val="00CC10DE"/>
    <w:rsid w:val="00E03C51"/>
    <w:rsid w:val="00EA78A3"/>
    <w:rsid w:val="00F8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2DD67-252F-466E-A1BB-826C3786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33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9333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10</cp:revision>
  <dcterms:created xsi:type="dcterms:W3CDTF">2020-11-23T13:03:00Z</dcterms:created>
  <dcterms:modified xsi:type="dcterms:W3CDTF">2020-12-01T15:05:00Z</dcterms:modified>
</cp:coreProperties>
</file>