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40BD5" w:rsidTr="00040BD5">
        <w:tc>
          <w:tcPr>
            <w:tcW w:w="5148" w:type="dxa"/>
            <w:hideMark/>
          </w:tcPr>
          <w:p w:rsidR="00040BD5" w:rsidRDefault="00040BD5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BD5" w:rsidRDefault="00040BD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:rsidR="00040BD5" w:rsidRDefault="00040BD5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:rsidR="00040BD5" w:rsidRDefault="00040BD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:rsidR="00040BD5" w:rsidRDefault="00040BD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 vijeće</w:t>
            </w:r>
          </w:p>
        </w:tc>
      </w:tr>
      <w:tr w:rsidR="00040BD5" w:rsidTr="00040BD5">
        <w:tc>
          <w:tcPr>
            <w:tcW w:w="5148" w:type="dxa"/>
          </w:tcPr>
          <w:p w:rsidR="00040BD5" w:rsidRDefault="00040BD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040BD5" w:rsidTr="00040BD5">
        <w:tc>
          <w:tcPr>
            <w:tcW w:w="5148" w:type="dxa"/>
            <w:hideMark/>
          </w:tcPr>
          <w:p w:rsidR="00040BD5" w:rsidRDefault="00040BD5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021-05/20-01/11</w:t>
            </w:r>
          </w:p>
          <w:p w:rsidR="00040BD5" w:rsidRDefault="00040BD5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2158/04-01-20-1</w:t>
            </w:r>
          </w:p>
          <w:p w:rsidR="00040BD5" w:rsidRDefault="00040BD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Ernestinovo,  25. rujna 2020.</w:t>
            </w:r>
          </w:p>
        </w:tc>
      </w:tr>
    </w:tbl>
    <w:p w:rsidR="00040BD5" w:rsidRDefault="00040BD5" w:rsidP="00040B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22B7" w:rsidRDefault="00D922B7" w:rsidP="00040B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22B7" w:rsidRDefault="00D922B7" w:rsidP="00040B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0BD5" w:rsidRDefault="00040BD5" w:rsidP="00040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iCs/>
          <w:lang w:eastAsia="ar-SA"/>
        </w:rPr>
        <w:t>Na  temelju članka  57.  Poslovnika  Općinskog  vijeća  Općine  Ernestinovo (Službeni  glasnik Općine Ernestinovo, broj 1/13, 4/13, 1/17, 3/18) sazivam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040BD5" w:rsidRDefault="00040BD5" w:rsidP="00040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D922B7" w:rsidRDefault="00D922B7" w:rsidP="00040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040BD5" w:rsidRDefault="00040BD5" w:rsidP="00040B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0BD5" w:rsidRDefault="00040BD5" w:rsidP="00040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36. SJEDNICA  OPĆINSKOG  VIJEĆA</w:t>
      </w:r>
    </w:p>
    <w:p w:rsidR="00040BD5" w:rsidRDefault="00040BD5" w:rsidP="00040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040BD5" w:rsidRDefault="00040BD5" w:rsidP="00040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904227" w:rsidRDefault="00904227" w:rsidP="009042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9. rujna  2020.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vijećnici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64.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040BD5" w:rsidRDefault="00040BD5" w:rsidP="00040B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904227" w:rsidRDefault="00904227" w:rsidP="00040B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904227" w:rsidRDefault="00904227" w:rsidP="00040B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040BD5" w:rsidRDefault="00040BD5" w:rsidP="00040BD5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904227" w:rsidRDefault="00904227" w:rsidP="00040BD5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040BD5" w:rsidRDefault="002D48BA" w:rsidP="00040BD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34. i 35. sjednice Općinskog vijeća,</w:t>
      </w:r>
    </w:p>
    <w:p w:rsidR="00040BD5" w:rsidRDefault="002D48BA" w:rsidP="00040BD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imenovanju ravnateljice Dječjeg vrtića Ogledalce Ernestinovo</w:t>
      </w:r>
    </w:p>
    <w:p w:rsidR="00040BD5" w:rsidRDefault="00040BD5" w:rsidP="00040BD5">
      <w:pPr>
        <w:pStyle w:val="Bezproreda"/>
        <w:rPr>
          <w:rFonts w:ascii="Times New Roman" w:hAnsi="Times New Roman" w:cs="Times New Roman"/>
        </w:rPr>
      </w:pPr>
    </w:p>
    <w:p w:rsidR="00040BD5" w:rsidRDefault="00040BD5" w:rsidP="00040BD5">
      <w:pPr>
        <w:spacing w:line="252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040BD5" w:rsidRDefault="00040BD5" w:rsidP="00040BD5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040BD5" w:rsidRDefault="00040BD5" w:rsidP="00040BD5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040BD5" w:rsidRDefault="00040BD5" w:rsidP="00040BD5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040BD5" w:rsidRDefault="00040BD5" w:rsidP="00040BD5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40BD5" w:rsidRDefault="00040BD5" w:rsidP="00040BD5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40BD5" w:rsidRDefault="00040BD5" w:rsidP="00040BD5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2D48BA" w:rsidRDefault="002D48BA" w:rsidP="002D48BA">
      <w:pPr>
        <w:jc w:val="both"/>
        <w:rPr>
          <w:rFonts w:ascii="Times New Roman" w:hAnsi="Times New Roman" w:cs="Times New Roman"/>
        </w:rPr>
      </w:pPr>
    </w:p>
    <w:p w:rsidR="002D48BA" w:rsidRDefault="002D48BA" w:rsidP="002D48B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Zapisnici</w:t>
      </w:r>
      <w:r w:rsidRPr="002D48BA">
        <w:rPr>
          <w:rFonts w:ascii="Times New Roman" w:hAnsi="Times New Roman" w:cs="Times New Roman"/>
        </w:rPr>
        <w:t xml:space="preserve"> sa 34. i 35. sjednice Općinskog vijeća,</w:t>
      </w:r>
    </w:p>
    <w:p w:rsidR="00040BD5" w:rsidRPr="002D48BA" w:rsidRDefault="002D48BA" w:rsidP="002D48B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Pr="002D48BA">
        <w:rPr>
          <w:rFonts w:ascii="Times New Roman" w:hAnsi="Times New Roman" w:cs="Times New Roman"/>
        </w:rPr>
        <w:t>Odluke o imenovanju ravnateljice Dječjeg vrtića Ogledalce Ernestinovo</w:t>
      </w:r>
    </w:p>
    <w:sectPr w:rsidR="00040BD5" w:rsidRPr="002D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413C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76F2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17434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5363"/>
    <w:multiLevelType w:val="hybridMultilevel"/>
    <w:tmpl w:val="25B63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D5"/>
    <w:rsid w:val="00040BD5"/>
    <w:rsid w:val="002D48BA"/>
    <w:rsid w:val="00904227"/>
    <w:rsid w:val="00D922B7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64D6E-56D4-42B7-8F38-2B35100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0B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4</cp:revision>
  <dcterms:created xsi:type="dcterms:W3CDTF">2020-09-25T06:33:00Z</dcterms:created>
  <dcterms:modified xsi:type="dcterms:W3CDTF">2020-09-25T10:28:00Z</dcterms:modified>
</cp:coreProperties>
</file>