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2A8D" w:rsidRPr="004C2A8D" w:rsidRDefault="004C2A8D" w:rsidP="004C2A8D">
      <w:pPr>
        <w:jc w:val="center"/>
        <w:rPr>
          <w:rFonts w:ascii="Times New Roman" w:hAnsi="Times New Roman" w:cs="Times New Roman"/>
          <w:b/>
        </w:rPr>
      </w:pPr>
      <w:r w:rsidRPr="004C2A8D">
        <w:rPr>
          <w:rFonts w:ascii="Times New Roman" w:hAnsi="Times New Roman" w:cs="Times New Roman"/>
          <w:b/>
        </w:rPr>
        <w:t xml:space="preserve">Obrazloženje </w:t>
      </w:r>
    </w:p>
    <w:p w:rsidR="00F5041E" w:rsidRPr="004C2A8D" w:rsidRDefault="004C2A8D" w:rsidP="004C2A8D">
      <w:pPr>
        <w:jc w:val="center"/>
        <w:rPr>
          <w:rFonts w:ascii="Times New Roman" w:hAnsi="Times New Roman" w:cs="Times New Roman"/>
        </w:rPr>
      </w:pPr>
      <w:r w:rsidRPr="004C2A8D">
        <w:rPr>
          <w:rFonts w:ascii="Times New Roman" w:hAnsi="Times New Roman" w:cs="Times New Roman"/>
          <w:b/>
        </w:rPr>
        <w:t xml:space="preserve">Prijedloga Odluke o </w:t>
      </w:r>
      <w:r w:rsidR="00624E86">
        <w:rPr>
          <w:rFonts w:ascii="Times New Roman" w:hAnsi="Times New Roman" w:cs="Times New Roman"/>
          <w:b/>
        </w:rPr>
        <w:t xml:space="preserve">izmjeni Odluke o </w:t>
      </w:r>
      <w:r w:rsidRPr="004C2A8D">
        <w:rPr>
          <w:rFonts w:ascii="Times New Roman" w:hAnsi="Times New Roman" w:cs="Times New Roman"/>
          <w:b/>
        </w:rPr>
        <w:t>komunalnoj naknadi Općine Ernestinovo</w:t>
      </w:r>
    </w:p>
    <w:p w:rsidR="00385FAA" w:rsidRPr="004C2A8D" w:rsidRDefault="009715AB" w:rsidP="00225F7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hr-HR"/>
        </w:rPr>
      </w:pPr>
      <w:bookmarkStart w:id="0" w:name="_Hlk42069269"/>
      <w:r w:rsidRPr="004C2A8D">
        <w:rPr>
          <w:rFonts w:ascii="Times New Roman" w:eastAsia="Times New Roman" w:hAnsi="Times New Roman" w:cs="Times New Roman"/>
          <w:lang w:eastAsia="hr-HR"/>
        </w:rPr>
        <w:t>Predlagatelj: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  <w:t>Općinska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 načelni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>ca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 Marijana Junušić, univ. spec. oec. </w:t>
      </w:r>
    </w:p>
    <w:p w:rsidR="009715AB" w:rsidRPr="004C2A8D" w:rsidRDefault="00225F7E" w:rsidP="00225F7E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 xml:space="preserve">temeljem </w:t>
      </w:r>
      <w:r w:rsidR="009715AB" w:rsidRPr="004C2A8D">
        <w:rPr>
          <w:rFonts w:ascii="Times New Roman" w:eastAsia="Times New Roman" w:hAnsi="Times New Roman" w:cs="Times New Roman"/>
          <w:lang w:eastAsia="hr-HR"/>
        </w:rPr>
        <w:t>člank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a</w:t>
      </w:r>
      <w:r w:rsidR="009715AB" w:rsidRPr="004C2A8D">
        <w:rPr>
          <w:rFonts w:ascii="Times New Roman" w:eastAsia="Times New Roman" w:hAnsi="Times New Roman" w:cs="Times New Roman"/>
          <w:lang w:eastAsia="hr-HR"/>
        </w:rPr>
        <w:t xml:space="preserve"> 4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1. Statuta Općine Ernestinovo 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(</w:t>
      </w:r>
      <w:r w:rsidRPr="004C2A8D">
        <w:rPr>
          <w:rFonts w:ascii="Times New Roman" w:eastAsia="Times New Roman" w:hAnsi="Times New Roman" w:cs="Times New Roman"/>
          <w:lang w:eastAsia="hr-HR"/>
        </w:rPr>
        <w:t>Službeni glasnik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Općine Ernestinovo</w:t>
      </w:r>
      <w:r w:rsidR="00385FAA" w:rsidRPr="004C2A8D">
        <w:rPr>
          <w:rFonts w:ascii="Times New Roman" w:eastAsia="Times New Roman" w:hAnsi="Times New Roman" w:cs="Times New Roman"/>
          <w:lang w:eastAsia="hr-HR"/>
        </w:rPr>
        <w:t>,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 broj 1/13,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 4/13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>, 3/18</w:t>
      </w:r>
      <w:r w:rsidR="001F3A6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>4/18</w:t>
      </w:r>
      <w:r w:rsidR="001F3A69">
        <w:rPr>
          <w:rFonts w:ascii="Times New Roman" w:eastAsia="Times New Roman" w:hAnsi="Times New Roman" w:cs="Times New Roman"/>
          <w:lang w:eastAsia="hr-HR"/>
        </w:rPr>
        <w:t>, 4/19 – pročišćeni tekst, 4/20</w:t>
      </w:r>
      <w:r w:rsidRPr="004C2A8D">
        <w:rPr>
          <w:rFonts w:ascii="Times New Roman" w:eastAsia="Times New Roman" w:hAnsi="Times New Roman" w:cs="Times New Roman"/>
          <w:lang w:eastAsia="hr-HR"/>
        </w:rPr>
        <w:t>)</w:t>
      </w:r>
    </w:p>
    <w:p w:rsidR="00742079" w:rsidRPr="004C2A8D" w:rsidRDefault="009715AB" w:rsidP="009715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Pravna osnova:</w:t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</w:r>
      <w:r w:rsidR="00225F7E" w:rsidRPr="004C2A8D">
        <w:rPr>
          <w:rFonts w:ascii="Times New Roman" w:eastAsia="Times New Roman" w:hAnsi="Times New Roman" w:cs="Times New Roman"/>
          <w:lang w:eastAsia="hr-HR"/>
        </w:rPr>
        <w:tab/>
      </w:r>
      <w:r w:rsidR="00B825BF" w:rsidRPr="004C2A8D">
        <w:rPr>
          <w:rFonts w:ascii="Times New Roman" w:eastAsia="Times New Roman" w:hAnsi="Times New Roman" w:cs="Times New Roman"/>
          <w:lang w:eastAsia="hr-HR"/>
        </w:rPr>
        <w:t>članak 95</w:t>
      </w:r>
      <w:r w:rsidR="00742079" w:rsidRPr="004C2A8D">
        <w:rPr>
          <w:rFonts w:ascii="Times New Roman" w:eastAsia="Times New Roman" w:hAnsi="Times New Roman" w:cs="Times New Roman"/>
          <w:lang w:eastAsia="hr-HR"/>
        </w:rPr>
        <w:t xml:space="preserve">. stavak 1. Zakona o komunalnom gospodarstvu </w:t>
      </w:r>
    </w:p>
    <w:p w:rsidR="009715AB" w:rsidRPr="004C2A8D" w:rsidRDefault="00742079" w:rsidP="0074207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(Narodne novine, broj 68/18)</w:t>
      </w:r>
    </w:p>
    <w:p w:rsidR="00385FAA" w:rsidRPr="004C2A8D" w:rsidRDefault="00385FAA" w:rsidP="00385F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85FAA" w:rsidRPr="004C2A8D" w:rsidRDefault="00385FAA" w:rsidP="00385F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Prijedlog izradila:</w:t>
      </w:r>
      <w:r w:rsidRPr="004C2A8D">
        <w:rPr>
          <w:rFonts w:ascii="Times New Roman" w:eastAsia="Times New Roman" w:hAnsi="Times New Roman" w:cs="Times New Roman"/>
          <w:lang w:eastAsia="hr-HR"/>
        </w:rPr>
        <w:tab/>
        <w:t xml:space="preserve">Pročelnica Jedinstvenog upravnog odjela, </w:t>
      </w:r>
      <w:r w:rsidR="004C2A8D">
        <w:rPr>
          <w:rFonts w:ascii="Times New Roman" w:eastAsia="Times New Roman" w:hAnsi="Times New Roman" w:cs="Times New Roman"/>
          <w:lang w:eastAsia="hr-HR"/>
        </w:rPr>
        <w:t xml:space="preserve">Ivana Švast Mikolčević </w:t>
      </w:r>
      <w:r w:rsidRPr="004C2A8D">
        <w:rPr>
          <w:rFonts w:ascii="Times New Roman" w:eastAsia="Times New Roman" w:hAnsi="Times New Roman" w:cs="Times New Roman"/>
          <w:lang w:eastAsia="hr-HR"/>
        </w:rPr>
        <w:t>mag. iur.</w:t>
      </w:r>
    </w:p>
    <w:bookmarkEnd w:id="0"/>
    <w:p w:rsidR="009715AB" w:rsidRPr="004C2A8D" w:rsidRDefault="009715AB" w:rsidP="009715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C51C9" w:rsidRPr="004C2A8D" w:rsidRDefault="003C51C9" w:rsidP="003C51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9715AB" w:rsidRPr="004C2A8D" w:rsidRDefault="009715AB" w:rsidP="003C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4C2A8D">
        <w:rPr>
          <w:rFonts w:ascii="Times New Roman" w:eastAsia="Times New Roman" w:hAnsi="Times New Roman" w:cs="Times New Roman"/>
          <w:b/>
          <w:bCs/>
          <w:lang w:eastAsia="hr-HR"/>
        </w:rPr>
        <w:t>Obrazloženje</w:t>
      </w:r>
      <w:r w:rsidR="00225F7E" w:rsidRPr="004C2A8D">
        <w:rPr>
          <w:rFonts w:ascii="Times New Roman" w:eastAsia="Times New Roman" w:hAnsi="Times New Roman" w:cs="Times New Roman"/>
          <w:b/>
          <w:bCs/>
          <w:lang w:eastAsia="hr-HR"/>
        </w:rPr>
        <w:t xml:space="preserve"> prijedlog</w:t>
      </w:r>
      <w:r w:rsidR="00E35884" w:rsidRPr="004C2A8D">
        <w:rPr>
          <w:rFonts w:ascii="Times New Roman" w:eastAsia="Times New Roman" w:hAnsi="Times New Roman" w:cs="Times New Roman"/>
          <w:b/>
          <w:bCs/>
          <w:lang w:eastAsia="hr-HR"/>
        </w:rPr>
        <w:t>a</w:t>
      </w:r>
      <w:r w:rsidR="003C51C9" w:rsidRPr="004C2A8D">
        <w:rPr>
          <w:rFonts w:ascii="Times New Roman" w:eastAsia="Times New Roman" w:hAnsi="Times New Roman" w:cs="Times New Roman"/>
          <w:b/>
          <w:bCs/>
          <w:lang w:eastAsia="hr-HR"/>
        </w:rPr>
        <w:t xml:space="preserve"> općeg akta</w:t>
      </w:r>
    </w:p>
    <w:p w:rsidR="009715AB" w:rsidRPr="004C2A8D" w:rsidRDefault="009715AB" w:rsidP="009715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4C2A8D" w:rsidRPr="004C2A8D" w:rsidRDefault="004C2A8D" w:rsidP="00225F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Općinsko vijeće Općine Ernestinovo, na 17. sjednici održanoj 29. siječnja 2019. godine, donijelo je Odluku o komunalnom doprinosu Općine Ernestinovo</w:t>
      </w:r>
      <w:r w:rsidR="00624E86">
        <w:rPr>
          <w:rFonts w:ascii="Times New Roman" w:eastAsia="Times New Roman" w:hAnsi="Times New Roman" w:cs="Times New Roman"/>
          <w:lang w:eastAsia="hr-HR"/>
        </w:rPr>
        <w:t xml:space="preserve"> (Službeni glasnik Općine Ernestinovo, 13/2018)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, sukladno članku 95. Zakona o komunalnom gospodarstvu (NN 68/18). </w:t>
      </w:r>
    </w:p>
    <w:p w:rsidR="004C2A8D" w:rsidRPr="004C2A8D" w:rsidRDefault="004C2A8D" w:rsidP="00225F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C2A8D" w:rsidRPr="004C2A8D" w:rsidRDefault="004C2A8D" w:rsidP="004C2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>Prilikom donošenja Odluke učinjena je pogreška u pisanju u glavi X. KOEFICIJENTI PREMA NAMJENI NEKRETNINE u</w:t>
      </w:r>
      <w:r w:rsidRPr="004C2A8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4C2A8D">
        <w:rPr>
          <w:rFonts w:ascii="Times New Roman" w:eastAsia="Times New Roman" w:hAnsi="Times New Roman" w:cs="Times New Roman"/>
          <w:lang w:eastAsia="hr-HR"/>
        </w:rPr>
        <w:t>članku 17. koji glasi:</w:t>
      </w:r>
    </w:p>
    <w:p w:rsidR="004C2A8D" w:rsidRPr="004C2A8D" w:rsidRDefault="004C2A8D" w:rsidP="004C2A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C2A8D" w:rsidRPr="004C2A8D" w:rsidRDefault="004C2A8D" w:rsidP="004C2A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ab/>
      </w:r>
      <w:bookmarkStart w:id="1" w:name="_Hlk42069585"/>
      <w:r w:rsidRPr="004C2A8D">
        <w:rPr>
          <w:rFonts w:ascii="Times New Roman" w:eastAsia="Times New Roman" w:hAnsi="Times New Roman" w:cs="Times New Roman"/>
          <w:i/>
          <w:iCs/>
          <w:lang w:eastAsia="hr-HR"/>
        </w:rPr>
        <w:t>Koeficijent namjene (Kn) za poslovne prostore u kojima se obavlja neka od ostalih (neproizvodnih) djelatnosti koje nisu obuhvaćene člankom 12.b iznosi 3,00.</w:t>
      </w:r>
    </w:p>
    <w:bookmarkEnd w:id="1"/>
    <w:p w:rsidR="004C2A8D" w:rsidRPr="004C2A8D" w:rsidRDefault="004C2A8D" w:rsidP="004C2A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C2A8D" w:rsidRPr="004C2A8D" w:rsidRDefault="004C2A8D" w:rsidP="004C2A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C2A8D">
        <w:rPr>
          <w:rFonts w:ascii="Times New Roman" w:eastAsia="Times New Roman" w:hAnsi="Times New Roman" w:cs="Times New Roman"/>
          <w:lang w:eastAsia="hr-HR"/>
        </w:rPr>
        <w:t xml:space="preserve">S obzirom da su članci unutar glave </w:t>
      </w:r>
      <w:r w:rsidR="001F3A69">
        <w:rPr>
          <w:rFonts w:ascii="Times New Roman" w:eastAsia="Times New Roman" w:hAnsi="Times New Roman" w:cs="Times New Roman"/>
          <w:lang w:eastAsia="hr-HR"/>
        </w:rPr>
        <w:t>IV</w:t>
      </w:r>
      <w:r w:rsidRPr="004C2A8D">
        <w:rPr>
          <w:rFonts w:ascii="Times New Roman" w:eastAsia="Times New Roman" w:hAnsi="Times New Roman" w:cs="Times New Roman"/>
          <w:lang w:eastAsia="hr-HR"/>
        </w:rPr>
        <w:t xml:space="preserve">. </w:t>
      </w:r>
      <w:r w:rsidR="001F3A69">
        <w:rPr>
          <w:rFonts w:ascii="Times New Roman" w:eastAsia="Times New Roman" w:hAnsi="Times New Roman" w:cs="Times New Roman"/>
          <w:lang w:eastAsia="hr-HR"/>
        </w:rPr>
        <w:t>povezani i odnose se na razlikovanje nekretnine prema namjeni</w:t>
      </w:r>
      <w:r w:rsidRPr="004C2A8D">
        <w:rPr>
          <w:rFonts w:ascii="Times New Roman" w:eastAsia="Times New Roman" w:hAnsi="Times New Roman" w:cs="Times New Roman"/>
          <w:lang w:eastAsia="hr-HR"/>
        </w:rPr>
        <w:t>, ispravljeni članak 17. treba glasiti:</w:t>
      </w:r>
    </w:p>
    <w:p w:rsidR="004C2A8D" w:rsidRPr="004C2A8D" w:rsidRDefault="004C2A8D" w:rsidP="004C2A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C2A8D" w:rsidRPr="004C2A8D" w:rsidRDefault="004C2A8D" w:rsidP="004C2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4C2A8D">
        <w:rPr>
          <w:rFonts w:ascii="Times New Roman" w:eastAsia="Times New Roman" w:hAnsi="Times New Roman" w:cs="Times New Roman"/>
          <w:i/>
          <w:iCs/>
          <w:lang w:eastAsia="hr-HR"/>
        </w:rPr>
        <w:t>Koeficijent namjene (Kn) za poslovne prostore u kojima se obavlja neka od ostalih (neproizvodnih) djelatnosti koje nisu obuhvaćene člankom 16. iznosi 3,00.</w:t>
      </w:r>
    </w:p>
    <w:p w:rsidR="004C2A8D" w:rsidRPr="004C2A8D" w:rsidRDefault="004C2A8D" w:rsidP="00225F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C2A8D" w:rsidRDefault="00624E86" w:rsidP="007420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Navedena pogreška može se otkloniti jedino donošenjem </w:t>
      </w:r>
      <w:r w:rsidRPr="00624E86">
        <w:rPr>
          <w:rFonts w:ascii="Times New Roman" w:eastAsia="Times New Roman" w:hAnsi="Times New Roman" w:cs="Times New Roman"/>
          <w:lang w:eastAsia="hr-HR"/>
        </w:rPr>
        <w:t>Odluke o izmjeni Odluke o komunalnoj naknadi.</w:t>
      </w:r>
    </w:p>
    <w:p w:rsidR="00B825BF" w:rsidRPr="004C2A8D" w:rsidRDefault="00B825BF" w:rsidP="007420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B825BF" w:rsidRPr="004C2A8D" w:rsidSect="00023F9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2148" w:rsidRDefault="00762148" w:rsidP="00106C09">
      <w:pPr>
        <w:spacing w:after="0" w:line="240" w:lineRule="auto"/>
      </w:pPr>
      <w:r>
        <w:separator/>
      </w:r>
    </w:p>
  </w:endnote>
  <w:endnote w:type="continuationSeparator" w:id="0">
    <w:p w:rsidR="00762148" w:rsidRDefault="00762148" w:rsidP="001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1794686"/>
      <w:docPartObj>
        <w:docPartGallery w:val="Page Numbers (Bottom of Page)"/>
        <w:docPartUnique/>
      </w:docPartObj>
    </w:sdtPr>
    <w:sdtEndPr/>
    <w:sdtContent>
      <w:p w:rsidR="00106C09" w:rsidRDefault="00106C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E0">
          <w:rPr>
            <w:noProof/>
          </w:rPr>
          <w:t>1</w:t>
        </w:r>
        <w:r>
          <w:fldChar w:fldCharType="end"/>
        </w:r>
      </w:p>
    </w:sdtContent>
  </w:sdt>
  <w:p w:rsidR="00106C09" w:rsidRDefault="00106C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2148" w:rsidRDefault="00762148" w:rsidP="00106C09">
      <w:pPr>
        <w:spacing w:after="0" w:line="240" w:lineRule="auto"/>
      </w:pPr>
      <w:r>
        <w:separator/>
      </w:r>
    </w:p>
  </w:footnote>
  <w:footnote w:type="continuationSeparator" w:id="0">
    <w:p w:rsidR="00762148" w:rsidRDefault="00762148" w:rsidP="0010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11D50"/>
    <w:multiLevelType w:val="hybridMultilevel"/>
    <w:tmpl w:val="5E984AAE"/>
    <w:lvl w:ilvl="0" w:tplc="7FCC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17AE"/>
    <w:multiLevelType w:val="hybridMultilevel"/>
    <w:tmpl w:val="4C642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466C"/>
    <w:multiLevelType w:val="hybridMultilevel"/>
    <w:tmpl w:val="E2241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50C15"/>
    <w:multiLevelType w:val="hybridMultilevel"/>
    <w:tmpl w:val="61DC8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E"/>
    <w:rsid w:val="0001528F"/>
    <w:rsid w:val="00023F9A"/>
    <w:rsid w:val="00060456"/>
    <w:rsid w:val="00074C22"/>
    <w:rsid w:val="000A672F"/>
    <w:rsid w:val="00106C09"/>
    <w:rsid w:val="00141A66"/>
    <w:rsid w:val="00195BDD"/>
    <w:rsid w:val="001C6BF4"/>
    <w:rsid w:val="001F3A69"/>
    <w:rsid w:val="002000C5"/>
    <w:rsid w:val="00225F7E"/>
    <w:rsid w:val="0025290C"/>
    <w:rsid w:val="00281BF7"/>
    <w:rsid w:val="002E6A7A"/>
    <w:rsid w:val="00305426"/>
    <w:rsid w:val="00326B48"/>
    <w:rsid w:val="00385FAA"/>
    <w:rsid w:val="003C51C9"/>
    <w:rsid w:val="00447588"/>
    <w:rsid w:val="004C2A8D"/>
    <w:rsid w:val="005263FC"/>
    <w:rsid w:val="005428FA"/>
    <w:rsid w:val="00624E86"/>
    <w:rsid w:val="00736846"/>
    <w:rsid w:val="00742079"/>
    <w:rsid w:val="00762148"/>
    <w:rsid w:val="00772A09"/>
    <w:rsid w:val="00776CDF"/>
    <w:rsid w:val="007E7F56"/>
    <w:rsid w:val="00846C44"/>
    <w:rsid w:val="008D10E0"/>
    <w:rsid w:val="008D2CE6"/>
    <w:rsid w:val="009715AB"/>
    <w:rsid w:val="00992841"/>
    <w:rsid w:val="009C5683"/>
    <w:rsid w:val="009E5D27"/>
    <w:rsid w:val="00A325D5"/>
    <w:rsid w:val="00A4699A"/>
    <w:rsid w:val="00B01CD5"/>
    <w:rsid w:val="00B825BF"/>
    <w:rsid w:val="00BD7F14"/>
    <w:rsid w:val="00C044AA"/>
    <w:rsid w:val="00C93814"/>
    <w:rsid w:val="00D240A5"/>
    <w:rsid w:val="00D93672"/>
    <w:rsid w:val="00DB36CD"/>
    <w:rsid w:val="00E00F71"/>
    <w:rsid w:val="00E35884"/>
    <w:rsid w:val="00E73BBF"/>
    <w:rsid w:val="00F5041E"/>
    <w:rsid w:val="00F7656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28C"/>
  <w15:chartTrackingRefBased/>
  <w15:docId w15:val="{D4783042-2F19-4294-97A4-2F72A14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F7E"/>
    <w:pPr>
      <w:ind w:left="720"/>
      <w:contextualSpacing/>
    </w:pPr>
  </w:style>
  <w:style w:type="table" w:styleId="Reetkatablice">
    <w:name w:val="Table Grid"/>
    <w:basedOn w:val="Obinatablica"/>
    <w:uiPriority w:val="39"/>
    <w:rsid w:val="00DB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3F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C09"/>
  </w:style>
  <w:style w:type="paragraph" w:styleId="Podnoje">
    <w:name w:val="footer"/>
    <w:basedOn w:val="Normal"/>
    <w:link w:val="PodnojeChar"/>
    <w:uiPriority w:val="99"/>
    <w:unhideWhenUsed/>
    <w:rsid w:val="0010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procelnik@ernestinovo.hr</cp:lastModifiedBy>
  <cp:revision>5</cp:revision>
  <cp:lastPrinted>2017-06-28T08:42:00Z</cp:lastPrinted>
  <dcterms:created xsi:type="dcterms:W3CDTF">2020-06-03T06:21:00Z</dcterms:created>
  <dcterms:modified xsi:type="dcterms:W3CDTF">2020-06-03T09:05:00Z</dcterms:modified>
</cp:coreProperties>
</file>