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DC0" w:rsidRDefault="001E6DC0" w:rsidP="001E6DC0">
      <w:pPr>
        <w:pStyle w:val="Bezproreda"/>
        <w:ind w:left="360"/>
        <w:jc w:val="center"/>
        <w:rPr>
          <w:b/>
          <w:sz w:val="40"/>
          <w:szCs w:val="40"/>
        </w:rPr>
      </w:pPr>
      <w:r w:rsidRPr="001E6DC0">
        <w:rPr>
          <w:b/>
          <w:sz w:val="40"/>
          <w:szCs w:val="40"/>
        </w:rPr>
        <w:t>Obrazloženje godišnjeg izvješća o izvršenju proračuna za 2019. godinu</w:t>
      </w:r>
    </w:p>
    <w:p w:rsidR="001E6DC0" w:rsidRPr="001E6DC0" w:rsidRDefault="001E6DC0" w:rsidP="001E6DC0">
      <w:pPr>
        <w:pStyle w:val="Bezproreda"/>
        <w:ind w:left="360"/>
        <w:jc w:val="center"/>
        <w:rPr>
          <w:b/>
          <w:sz w:val="40"/>
          <w:szCs w:val="40"/>
        </w:rPr>
      </w:pPr>
    </w:p>
    <w:p w:rsidR="001E6DC0" w:rsidRDefault="001E6DC0">
      <w:pPr>
        <w:pStyle w:val="Bezproreda"/>
        <w:ind w:left="360"/>
        <w:jc w:val="both"/>
        <w:rPr>
          <w:b/>
          <w:sz w:val="24"/>
          <w:szCs w:val="24"/>
        </w:rPr>
      </w:pPr>
    </w:p>
    <w:p w:rsidR="004A0D7A" w:rsidRDefault="007F7587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B28BB">
        <w:rPr>
          <w:b/>
          <w:sz w:val="24"/>
          <w:szCs w:val="24"/>
        </w:rPr>
        <w:t xml:space="preserve">  IZVJEŠTAJ O ZADUŽIVANJU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Ernestinovo</w:t>
      </w:r>
      <w:r w:rsidR="00E421D0">
        <w:rPr>
          <w:sz w:val="24"/>
          <w:szCs w:val="24"/>
        </w:rPr>
        <w:t xml:space="preserve"> nije s</w:t>
      </w:r>
      <w:r w:rsidR="00606E01">
        <w:rPr>
          <w:sz w:val="24"/>
          <w:szCs w:val="24"/>
        </w:rPr>
        <w:t>e zadužila u razdoblju 1.1.-30.12</w:t>
      </w:r>
      <w:r w:rsidR="00E421D0">
        <w:rPr>
          <w:sz w:val="24"/>
          <w:szCs w:val="24"/>
        </w:rPr>
        <w:t>.201</w:t>
      </w:r>
      <w:r w:rsidR="0005239F">
        <w:rPr>
          <w:sz w:val="24"/>
          <w:szCs w:val="24"/>
        </w:rPr>
        <w:t>9</w:t>
      </w:r>
      <w:r w:rsidR="00E421D0">
        <w:rPr>
          <w:sz w:val="24"/>
          <w:szCs w:val="24"/>
        </w:rPr>
        <w:t>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ind w:left="360"/>
        <w:jc w:val="both"/>
      </w:pPr>
      <w:r>
        <w:rPr>
          <w:b/>
          <w:sz w:val="24"/>
          <w:szCs w:val="24"/>
        </w:rPr>
        <w:t>I</w:t>
      </w:r>
      <w:r w:rsidR="007F758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IZVJEŠĆE O KORIŠTENJU PRORAČUNSKE ZALIHE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606E0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1.1.-30.12</w:t>
      </w:r>
      <w:r w:rsidR="00E421D0">
        <w:rPr>
          <w:sz w:val="24"/>
          <w:szCs w:val="24"/>
        </w:rPr>
        <w:t>.201</w:t>
      </w:r>
      <w:r w:rsidR="0005239F">
        <w:rPr>
          <w:sz w:val="24"/>
          <w:szCs w:val="24"/>
        </w:rPr>
        <w:t>9</w:t>
      </w:r>
      <w:r w:rsidR="00E421D0">
        <w:rPr>
          <w:sz w:val="24"/>
          <w:szCs w:val="24"/>
        </w:rPr>
        <w:t>. Općina Ernestinovo nije koristila proračunske zalihe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7F7587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1B28BB">
        <w:rPr>
          <w:b/>
          <w:sz w:val="24"/>
          <w:szCs w:val="24"/>
        </w:rPr>
        <w:t xml:space="preserve"> IZVJEŠĆE O DANIM JAMSTVIMA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606E0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1.1.-30.12</w:t>
      </w:r>
      <w:r w:rsidR="00E421D0">
        <w:rPr>
          <w:sz w:val="24"/>
          <w:szCs w:val="24"/>
        </w:rPr>
        <w:t>.201</w:t>
      </w:r>
      <w:r w:rsidR="0005239F">
        <w:rPr>
          <w:sz w:val="24"/>
          <w:szCs w:val="24"/>
        </w:rPr>
        <w:t>9</w:t>
      </w:r>
      <w:r w:rsidR="00E421D0">
        <w:rPr>
          <w:sz w:val="24"/>
          <w:szCs w:val="24"/>
        </w:rPr>
        <w:t xml:space="preserve">. </w:t>
      </w:r>
      <w:r w:rsidR="001B28BB">
        <w:rPr>
          <w:sz w:val="24"/>
          <w:szCs w:val="24"/>
        </w:rPr>
        <w:t xml:space="preserve"> Općina Ernestinovo nije davala jamstva.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7F7587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1B28BB">
        <w:rPr>
          <w:b/>
          <w:sz w:val="24"/>
          <w:szCs w:val="24"/>
        </w:rPr>
        <w:t xml:space="preserve"> OBRAZLOŽENJE OSTVARENIH PRIHODA I PRIMITAKA, RASHODA I IZDATAKA 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  I PRIMICI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Ukupni prihodi u izvještajnom raz</w:t>
      </w:r>
      <w:r w:rsidR="00606E01">
        <w:rPr>
          <w:sz w:val="24"/>
          <w:szCs w:val="24"/>
        </w:rPr>
        <w:t xml:space="preserve">doblju ostvareni su </w:t>
      </w:r>
      <w:r w:rsidR="00FF5ACD">
        <w:rPr>
          <w:sz w:val="24"/>
          <w:szCs w:val="24"/>
        </w:rPr>
        <w:t>11.975.290,00</w:t>
      </w:r>
      <w:r w:rsidR="00606E01">
        <w:rPr>
          <w:sz w:val="24"/>
          <w:szCs w:val="24"/>
        </w:rPr>
        <w:t xml:space="preserve"> kun</w:t>
      </w:r>
      <w:r w:rsidR="00FF5ACD">
        <w:rPr>
          <w:sz w:val="24"/>
          <w:szCs w:val="24"/>
        </w:rPr>
        <w:t>a</w:t>
      </w:r>
      <w:r w:rsidR="00606E01">
        <w:rPr>
          <w:sz w:val="24"/>
          <w:szCs w:val="24"/>
        </w:rPr>
        <w:t xml:space="preserve"> što je </w:t>
      </w:r>
      <w:r w:rsidR="002B3632">
        <w:rPr>
          <w:sz w:val="24"/>
          <w:szCs w:val="24"/>
        </w:rPr>
        <w:t>106,88%</w:t>
      </w:r>
      <w:r w:rsidR="00E421D0">
        <w:rPr>
          <w:sz w:val="24"/>
          <w:szCs w:val="24"/>
        </w:rPr>
        <w:t xml:space="preserve">   od ukupno plan</w:t>
      </w:r>
      <w:r w:rsidR="00F165D9">
        <w:rPr>
          <w:sz w:val="24"/>
          <w:szCs w:val="24"/>
        </w:rPr>
        <w:t>iranog  u 201</w:t>
      </w:r>
      <w:r w:rsidR="00FF5ACD">
        <w:rPr>
          <w:sz w:val="24"/>
          <w:szCs w:val="24"/>
        </w:rPr>
        <w:t>9</w:t>
      </w:r>
      <w:r w:rsidR="00F165D9">
        <w:rPr>
          <w:sz w:val="24"/>
          <w:szCs w:val="24"/>
        </w:rPr>
        <w:t>. godini  i</w:t>
      </w:r>
      <w:r w:rsidR="00EE1A26">
        <w:rPr>
          <w:sz w:val="24"/>
          <w:szCs w:val="24"/>
        </w:rPr>
        <w:t>136.98</w:t>
      </w:r>
      <w:r w:rsidR="00F165D9">
        <w:rPr>
          <w:sz w:val="24"/>
          <w:szCs w:val="24"/>
        </w:rPr>
        <w:t xml:space="preserve"> </w:t>
      </w:r>
      <w:r w:rsidR="00E421D0">
        <w:rPr>
          <w:sz w:val="24"/>
          <w:szCs w:val="24"/>
        </w:rPr>
        <w:t xml:space="preserve"> %  </w:t>
      </w:r>
      <w:r>
        <w:rPr>
          <w:sz w:val="24"/>
          <w:szCs w:val="24"/>
        </w:rPr>
        <w:t xml:space="preserve"> od ostvarenog u prethodnoj godini.</w:t>
      </w: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poreza  na dohodak ostva</w:t>
      </w:r>
      <w:r w:rsidR="00F165D9">
        <w:rPr>
          <w:sz w:val="24"/>
          <w:szCs w:val="24"/>
        </w:rPr>
        <w:t>reni su u iznosu od 4.</w:t>
      </w:r>
      <w:r w:rsidR="00A3742B">
        <w:rPr>
          <w:sz w:val="24"/>
          <w:szCs w:val="24"/>
        </w:rPr>
        <w:t>645</w:t>
      </w:r>
      <w:r w:rsidR="00F165D9">
        <w:rPr>
          <w:sz w:val="24"/>
          <w:szCs w:val="24"/>
        </w:rPr>
        <w:t>.</w:t>
      </w:r>
      <w:r w:rsidR="00A3742B">
        <w:rPr>
          <w:sz w:val="24"/>
          <w:szCs w:val="24"/>
        </w:rPr>
        <w:t>321,00</w:t>
      </w:r>
      <w:r w:rsidR="00F165D9">
        <w:rPr>
          <w:sz w:val="24"/>
          <w:szCs w:val="24"/>
        </w:rPr>
        <w:t xml:space="preserve">, kune  što je </w:t>
      </w:r>
      <w:r w:rsidR="00A3742B">
        <w:rPr>
          <w:sz w:val="24"/>
          <w:szCs w:val="24"/>
        </w:rPr>
        <w:t>115,1</w:t>
      </w:r>
      <w:r w:rsidR="00F165D9">
        <w:rPr>
          <w:sz w:val="24"/>
          <w:szCs w:val="24"/>
        </w:rPr>
        <w:t>%</w:t>
      </w:r>
      <w:r w:rsidR="00E421D0">
        <w:rPr>
          <w:sz w:val="24"/>
          <w:szCs w:val="24"/>
        </w:rPr>
        <w:t xml:space="preserve">    u odnosu na</w:t>
      </w:r>
      <w:r w:rsidR="00F165D9">
        <w:rPr>
          <w:sz w:val="24"/>
          <w:szCs w:val="24"/>
        </w:rPr>
        <w:t xml:space="preserve"> izvršenje 201</w:t>
      </w:r>
      <w:r w:rsidR="00FF5ACD">
        <w:rPr>
          <w:sz w:val="24"/>
          <w:szCs w:val="24"/>
        </w:rPr>
        <w:t>8</w:t>
      </w:r>
      <w:r w:rsidR="00F165D9">
        <w:rPr>
          <w:sz w:val="24"/>
          <w:szCs w:val="24"/>
        </w:rPr>
        <w:t>. godine i 10</w:t>
      </w:r>
      <w:r w:rsidR="00DA2CA6">
        <w:rPr>
          <w:sz w:val="24"/>
          <w:szCs w:val="24"/>
        </w:rPr>
        <w:t>7,10</w:t>
      </w:r>
      <w:r w:rsidR="00F165D9">
        <w:rPr>
          <w:sz w:val="24"/>
          <w:szCs w:val="24"/>
        </w:rPr>
        <w:t>%</w:t>
      </w:r>
      <w:r>
        <w:rPr>
          <w:sz w:val="24"/>
          <w:szCs w:val="24"/>
        </w:rPr>
        <w:t xml:space="preserve"> u odnosu na plan. Vidljiv je blagi rast pr</w:t>
      </w:r>
      <w:r w:rsidR="00DA2CA6">
        <w:rPr>
          <w:sz w:val="24"/>
          <w:szCs w:val="24"/>
        </w:rPr>
        <w:t>ihoda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 od imovine odnose se na  prihod od iznajmljivanja stanova u vlasništvu Općine,  naknade za koncesije, zakup poljoprivrednog zemljišta u vlasništvu RH, prihode od naknade za nezakonito izgrađene građevine. Ostva</w:t>
      </w:r>
      <w:r w:rsidR="00F165D9">
        <w:rPr>
          <w:sz w:val="24"/>
          <w:szCs w:val="24"/>
        </w:rPr>
        <w:t xml:space="preserve">reni su   u iznosu od </w:t>
      </w:r>
      <w:r w:rsidR="00DA2CA6">
        <w:rPr>
          <w:sz w:val="24"/>
          <w:szCs w:val="24"/>
        </w:rPr>
        <w:t>666.121,49</w:t>
      </w:r>
      <w:r w:rsidR="00F165D9">
        <w:rPr>
          <w:sz w:val="24"/>
          <w:szCs w:val="24"/>
        </w:rPr>
        <w:t xml:space="preserve"> kune što je </w:t>
      </w:r>
      <w:r w:rsidR="00DA2CA6">
        <w:rPr>
          <w:sz w:val="24"/>
          <w:szCs w:val="24"/>
        </w:rPr>
        <w:t>85,63</w:t>
      </w:r>
      <w:r w:rsidR="00DD17AA">
        <w:rPr>
          <w:sz w:val="24"/>
          <w:szCs w:val="24"/>
        </w:rPr>
        <w:t xml:space="preserve">% </w:t>
      </w:r>
      <w:r>
        <w:rPr>
          <w:sz w:val="24"/>
          <w:szCs w:val="24"/>
        </w:rPr>
        <w:t>u odnosu na isto raz</w:t>
      </w:r>
      <w:r w:rsidR="00F165D9">
        <w:rPr>
          <w:sz w:val="24"/>
          <w:szCs w:val="24"/>
        </w:rPr>
        <w:t xml:space="preserve">doblje prethodne godine i </w:t>
      </w:r>
      <w:r w:rsidR="00DA2CA6">
        <w:rPr>
          <w:sz w:val="24"/>
          <w:szCs w:val="24"/>
        </w:rPr>
        <w:t>97,25</w:t>
      </w:r>
      <w:r>
        <w:rPr>
          <w:sz w:val="24"/>
          <w:szCs w:val="24"/>
        </w:rPr>
        <w:t>% u odnosu na plan.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po posebnim propisima su prihodi vodoprivrede prema Zakonu o financiranju vodnog gospodarstva (8%) vodnog doprinosa naplaćenog na našem području), prihod od grobne naknade, komunalnog doprinosa, komunalne naknade, upravne i administrativne pristojbe.</w:t>
      </w: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:rsidR="004A0D7A" w:rsidRDefault="00F165D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01.01.-31.12</w:t>
      </w:r>
      <w:r w:rsidR="00DD17AA">
        <w:rPr>
          <w:sz w:val="24"/>
          <w:szCs w:val="24"/>
        </w:rPr>
        <w:t>.201</w:t>
      </w:r>
      <w:r w:rsidR="00DA2CA6">
        <w:rPr>
          <w:sz w:val="24"/>
          <w:szCs w:val="24"/>
        </w:rPr>
        <w:t>9</w:t>
      </w:r>
      <w:r w:rsidR="00DD17AA">
        <w:rPr>
          <w:sz w:val="24"/>
          <w:szCs w:val="24"/>
        </w:rPr>
        <w:t>.  godine</w:t>
      </w:r>
      <w:r w:rsidR="001B28BB">
        <w:rPr>
          <w:sz w:val="24"/>
          <w:szCs w:val="24"/>
        </w:rPr>
        <w:t xml:space="preserve"> prihod od komu</w:t>
      </w:r>
      <w:r>
        <w:rPr>
          <w:sz w:val="24"/>
          <w:szCs w:val="24"/>
        </w:rPr>
        <w:t>nalne naknade iznosi 7</w:t>
      </w:r>
      <w:r w:rsidR="00F14CBE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F14CBE">
        <w:rPr>
          <w:sz w:val="24"/>
          <w:szCs w:val="24"/>
        </w:rPr>
        <w:t>617,58</w:t>
      </w:r>
      <w:r w:rsidR="001B28BB">
        <w:rPr>
          <w:sz w:val="24"/>
          <w:szCs w:val="24"/>
        </w:rPr>
        <w:t xml:space="preserve"> kuna.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6B50DF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proizvoda, roba i usluga odnosi se na prihode od obavljanja pokopa i poslova obavljanja naplate v</w:t>
      </w:r>
      <w:r w:rsidR="00DD17AA">
        <w:rPr>
          <w:sz w:val="24"/>
          <w:szCs w:val="24"/>
        </w:rPr>
        <w:t xml:space="preserve">odne naknade. </w:t>
      </w:r>
      <w:r w:rsidR="006B50DF">
        <w:rPr>
          <w:sz w:val="24"/>
          <w:szCs w:val="24"/>
        </w:rPr>
        <w:t>Ovaj prihod u  razdoblju  1.1-31.12.201</w:t>
      </w:r>
      <w:r w:rsidR="0075044E">
        <w:rPr>
          <w:sz w:val="24"/>
          <w:szCs w:val="24"/>
        </w:rPr>
        <w:t>9</w:t>
      </w:r>
      <w:r w:rsidR="006B50DF">
        <w:rPr>
          <w:sz w:val="24"/>
          <w:szCs w:val="24"/>
        </w:rPr>
        <w:t>. godine iznosi 4</w:t>
      </w:r>
      <w:r w:rsidR="0075044E">
        <w:rPr>
          <w:sz w:val="24"/>
          <w:szCs w:val="24"/>
        </w:rPr>
        <w:t>0.620,84</w:t>
      </w:r>
      <w:r w:rsidR="006B50DF">
        <w:rPr>
          <w:sz w:val="24"/>
          <w:szCs w:val="24"/>
        </w:rPr>
        <w:t xml:space="preserve"> kun</w:t>
      </w:r>
      <w:r w:rsidR="0075044E">
        <w:rPr>
          <w:sz w:val="24"/>
          <w:szCs w:val="24"/>
        </w:rPr>
        <w:t>e.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prodaje nefinancijske imovine </w:t>
      </w:r>
      <w:r w:rsidR="006B50DF">
        <w:rPr>
          <w:sz w:val="24"/>
          <w:szCs w:val="24"/>
        </w:rPr>
        <w:t xml:space="preserve">ostvareni su iznosu od </w:t>
      </w:r>
      <w:r w:rsidR="0075044E">
        <w:rPr>
          <w:sz w:val="24"/>
          <w:szCs w:val="24"/>
        </w:rPr>
        <w:t>510.626,70</w:t>
      </w:r>
      <w:r>
        <w:rPr>
          <w:sz w:val="24"/>
          <w:szCs w:val="24"/>
        </w:rPr>
        <w:t xml:space="preserve">  kune, a odnosi   se na prodaju poljoprivrednog zemljišta u vlasništvu RH 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PREGLED</w:t>
      </w:r>
      <w:r w:rsidR="006B50DF">
        <w:rPr>
          <w:b/>
        </w:rPr>
        <w:t xml:space="preserve"> POTRAŽIVANJA NA DAN 30.12</w:t>
      </w:r>
      <w:r w:rsidR="00DD17AA">
        <w:rPr>
          <w:b/>
        </w:rPr>
        <w:t>.201</w:t>
      </w:r>
      <w:r w:rsidR="0005239F">
        <w:rPr>
          <w:b/>
        </w:rPr>
        <w:t>9</w:t>
      </w:r>
      <w:r w:rsidR="00DD17AA">
        <w:rPr>
          <w:b/>
        </w:rPr>
        <w:t>.</w:t>
      </w:r>
    </w:p>
    <w:p w:rsidR="004A0D7A" w:rsidRDefault="004A0D7A">
      <w:pPr>
        <w:pStyle w:val="Bezproreda"/>
        <w:jc w:val="both"/>
        <w:rPr>
          <w:b/>
        </w:rPr>
      </w:pPr>
    </w:p>
    <w:tbl>
      <w:tblPr>
        <w:tblW w:w="6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3969"/>
        <w:gridCol w:w="1700"/>
      </w:tblGrid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Redni broj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center"/>
            </w:pPr>
            <w: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6B50DF">
            <w:pPr>
              <w:pStyle w:val="Bezproreda"/>
              <w:jc w:val="center"/>
            </w:pPr>
            <w:r>
              <w:t>Stanje  31.12</w:t>
            </w:r>
            <w:r w:rsidR="00EC4DB3">
              <w:t>.201</w:t>
            </w:r>
            <w:r w:rsidR="0005239F">
              <w:t>9</w:t>
            </w:r>
            <w:r w:rsidR="00EC4DB3">
              <w:t>.</w:t>
            </w:r>
          </w:p>
        </w:tc>
      </w:tr>
      <w:tr w:rsidR="004A0D7A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 w:rsidP="00D36B4D">
            <w:pPr>
              <w:pStyle w:val="Bezproreda"/>
              <w:jc w:val="center"/>
            </w:pPr>
            <w:r>
              <w:t>23.544,03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2.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4.173,06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3.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 xml:space="preserve">Potraživanja za koncesiju </w:t>
            </w:r>
            <w:proofErr w:type="spellStart"/>
            <w:r>
              <w:t>poljop.zemljišta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82.818,52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4.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6B50DF">
            <w:pPr>
              <w:pStyle w:val="Bezproreda"/>
              <w:jc w:val="center"/>
            </w:pPr>
            <w:r>
              <w:t>3</w:t>
            </w:r>
            <w:r w:rsidR="0005239F">
              <w:t>37.215,61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5.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6B50DF">
            <w:pPr>
              <w:pStyle w:val="Bezproreda"/>
              <w:jc w:val="center"/>
            </w:pPr>
            <w:r>
              <w:t>2</w:t>
            </w:r>
            <w:r w:rsidR="0005239F">
              <w:t>69.872,55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6.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6B50DF">
            <w:pPr>
              <w:pStyle w:val="Bezproreda"/>
              <w:jc w:val="center"/>
            </w:pPr>
            <w:r>
              <w:t>16</w:t>
            </w:r>
            <w:r w:rsidR="0005239F">
              <w:t>1.728,00</w:t>
            </w:r>
          </w:p>
          <w:p w:rsidR="006B50DF" w:rsidRDefault="006B50DF">
            <w:pPr>
              <w:pStyle w:val="Bezproreda"/>
              <w:jc w:val="center"/>
            </w:pP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7.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151.284,02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8.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E33B6B">
            <w:pPr>
              <w:pStyle w:val="Bezproreda"/>
              <w:jc w:val="both"/>
            </w:pPr>
            <w:r>
              <w:t>Potraživanja za pružene usluge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9.063,21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9.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 xml:space="preserve">Potraživanja </w:t>
            </w:r>
            <w:r w:rsidR="00EC4DB3">
              <w:t>za  zatezne kamate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60.787,22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10.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EC4DB3">
            <w:pPr>
              <w:pStyle w:val="Bezproreda"/>
              <w:jc w:val="center"/>
            </w:pPr>
            <w:r>
              <w:t>2.223,23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11.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121.383,60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12.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10.174,68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13.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 xml:space="preserve">Potraživana za </w:t>
            </w:r>
            <w:r w:rsidR="00D36B4D">
              <w:t xml:space="preserve">dugogodišnji zakup </w:t>
            </w:r>
            <w:proofErr w:type="spellStart"/>
            <w:r w:rsidR="00D36B4D">
              <w:t>poljop.zemljišta</w:t>
            </w:r>
            <w:proofErr w:type="spellEnd"/>
            <w:r w:rsidR="00D36B4D">
              <w:t xml:space="preserve"> u </w:t>
            </w:r>
            <w:proofErr w:type="spellStart"/>
            <w:r w:rsidR="00D36B4D">
              <w:t>vl.RH</w:t>
            </w:r>
            <w:proofErr w:type="spellEnd"/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D36B4D">
            <w:pPr>
              <w:pStyle w:val="Bezproreda"/>
              <w:jc w:val="center"/>
            </w:pPr>
            <w:r>
              <w:t>339.292,72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14.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E33B6B">
            <w:pPr>
              <w:pStyle w:val="Bezproreda"/>
              <w:jc w:val="center"/>
            </w:pPr>
            <w:r>
              <w:t>20.</w:t>
            </w:r>
            <w:r w:rsidR="0005239F">
              <w:t>000,00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15.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05239F">
            <w:pPr>
              <w:pStyle w:val="Bezproreda"/>
              <w:jc w:val="center"/>
            </w:pPr>
            <w:r>
              <w:t>603.476,14</w:t>
            </w:r>
          </w:p>
          <w:p w:rsidR="00270615" w:rsidRDefault="00270615">
            <w:pPr>
              <w:pStyle w:val="Bezproreda"/>
              <w:jc w:val="center"/>
            </w:pP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16.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center"/>
            </w:pPr>
            <w:r>
              <w:t>180.000,00</w:t>
            </w:r>
          </w:p>
        </w:tc>
      </w:tr>
      <w:tr w:rsidR="004A0D7A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17.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D36B4D">
            <w:pPr>
              <w:pStyle w:val="Bezproreda"/>
              <w:jc w:val="center"/>
            </w:pPr>
            <w:r>
              <w:t>19.658,41</w:t>
            </w:r>
          </w:p>
        </w:tc>
      </w:tr>
      <w:tr w:rsidR="004A0D7A" w:rsidTr="001E26D5">
        <w:trPr>
          <w:trHeight w:val="55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18.</w:t>
            </w:r>
          </w:p>
          <w:p w:rsidR="004A0D7A" w:rsidRDefault="004A0D7A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Potraživanja od kamata za dane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center"/>
            </w:pPr>
            <w:r>
              <w:t>10.775,31</w:t>
            </w:r>
          </w:p>
        </w:tc>
      </w:tr>
      <w:tr w:rsidR="001E26D5" w:rsidTr="001E26D5">
        <w:trPr>
          <w:trHeight w:val="41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6D5" w:rsidRDefault="00D36B4D">
            <w:pPr>
              <w:pStyle w:val="Bezproreda"/>
              <w:jc w:val="both"/>
            </w:pPr>
            <w:r>
              <w:t>19</w:t>
            </w:r>
            <w:r w:rsidR="001E26D5">
              <w:t>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6D5" w:rsidRDefault="00A71CBF">
            <w:pPr>
              <w:pStyle w:val="Bezproreda"/>
              <w:jc w:val="both"/>
            </w:pPr>
            <w:r>
              <w:t>Sumnjiva i sporna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6D5" w:rsidRDefault="00D36B4D">
            <w:pPr>
              <w:pStyle w:val="Bezproreda"/>
              <w:jc w:val="center"/>
            </w:pPr>
            <w:r>
              <w:t>59.534,69</w:t>
            </w:r>
          </w:p>
        </w:tc>
      </w:tr>
      <w:tr w:rsidR="001E26D5" w:rsidTr="001E26D5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6D5" w:rsidRDefault="00D36B4D">
            <w:pPr>
              <w:pStyle w:val="Bezproreda"/>
              <w:jc w:val="both"/>
            </w:pPr>
            <w:r>
              <w:t>20.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6D5" w:rsidRDefault="00A71CBF">
            <w:pPr>
              <w:pStyle w:val="Bezproreda"/>
              <w:jc w:val="both"/>
            </w:pPr>
            <w:r>
              <w:t>Potraživanja za troškove ovrhe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6D5" w:rsidRDefault="00D36B4D">
            <w:pPr>
              <w:pStyle w:val="Bezproreda"/>
              <w:jc w:val="center"/>
            </w:pPr>
            <w:r>
              <w:t>7.269,75</w:t>
            </w:r>
          </w:p>
        </w:tc>
      </w:tr>
      <w:tr w:rsidR="004A0D7A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4A0D7A">
            <w:pPr>
              <w:pStyle w:val="Bezproreda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E33B6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701D">
              <w:rPr>
                <w:b/>
              </w:rPr>
              <w:t>.</w:t>
            </w:r>
            <w:r w:rsidR="001D7D77">
              <w:rPr>
                <w:b/>
              </w:rPr>
              <w:t>474.274,75</w:t>
            </w:r>
          </w:p>
        </w:tc>
      </w:tr>
    </w:tbl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RASHODI  I IZDACI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i izdaci ostvareni </w:t>
      </w:r>
      <w:r w:rsidR="008B52DD">
        <w:rPr>
          <w:sz w:val="24"/>
          <w:szCs w:val="24"/>
        </w:rPr>
        <w:t xml:space="preserve">su  u iznosu od </w:t>
      </w:r>
      <w:r w:rsidR="00CA4D41">
        <w:rPr>
          <w:sz w:val="24"/>
          <w:szCs w:val="24"/>
        </w:rPr>
        <w:t>11.138.355,33</w:t>
      </w:r>
      <w:r w:rsidR="001812D6">
        <w:rPr>
          <w:sz w:val="24"/>
          <w:szCs w:val="24"/>
        </w:rPr>
        <w:t xml:space="preserve"> kune što je 1</w:t>
      </w:r>
      <w:r w:rsidR="00CA4D41">
        <w:rPr>
          <w:sz w:val="24"/>
          <w:szCs w:val="24"/>
        </w:rPr>
        <w:t>51,78</w:t>
      </w:r>
      <w:r w:rsidR="001812D6">
        <w:rPr>
          <w:sz w:val="24"/>
          <w:szCs w:val="24"/>
        </w:rPr>
        <w:t>%</w:t>
      </w:r>
      <w:r>
        <w:rPr>
          <w:sz w:val="24"/>
          <w:szCs w:val="24"/>
        </w:rPr>
        <w:t xml:space="preserve"> u od</w:t>
      </w:r>
      <w:r w:rsidR="001812D6">
        <w:rPr>
          <w:sz w:val="24"/>
          <w:szCs w:val="24"/>
        </w:rPr>
        <w:t>nosu na prethodnu godinu i 8</w:t>
      </w:r>
      <w:r w:rsidR="00CA4D41">
        <w:rPr>
          <w:sz w:val="24"/>
          <w:szCs w:val="24"/>
        </w:rPr>
        <w:t>5,70</w:t>
      </w:r>
      <w:r>
        <w:rPr>
          <w:sz w:val="24"/>
          <w:szCs w:val="24"/>
        </w:rPr>
        <w:t xml:space="preserve"> % u odnosu na plan.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ost</w:t>
      </w:r>
      <w:r w:rsidR="001812D6">
        <w:rPr>
          <w:sz w:val="24"/>
          <w:szCs w:val="24"/>
        </w:rPr>
        <w:t>vareni su u iznosu od 1.</w:t>
      </w:r>
      <w:r w:rsidR="00CA4D41">
        <w:rPr>
          <w:sz w:val="24"/>
          <w:szCs w:val="24"/>
        </w:rPr>
        <w:t>915.737,05</w:t>
      </w:r>
      <w:r w:rsidR="001812D6">
        <w:rPr>
          <w:sz w:val="24"/>
          <w:szCs w:val="24"/>
        </w:rPr>
        <w:t xml:space="preserve">  kune što je  1</w:t>
      </w:r>
      <w:r w:rsidR="00CA4D41">
        <w:rPr>
          <w:sz w:val="24"/>
          <w:szCs w:val="24"/>
        </w:rPr>
        <w:t>63,76%</w:t>
      </w:r>
      <w:r>
        <w:rPr>
          <w:sz w:val="24"/>
          <w:szCs w:val="24"/>
        </w:rPr>
        <w:t xml:space="preserve">  u </w:t>
      </w:r>
      <w:r w:rsidR="001812D6">
        <w:rPr>
          <w:sz w:val="24"/>
          <w:szCs w:val="24"/>
        </w:rPr>
        <w:t xml:space="preserve">odnosu na prošlu godinu i </w:t>
      </w:r>
      <w:r w:rsidR="00CA4D41">
        <w:rPr>
          <w:sz w:val="24"/>
          <w:szCs w:val="24"/>
        </w:rPr>
        <w:t>94,01%</w:t>
      </w:r>
      <w:r w:rsidR="0050521D">
        <w:rPr>
          <w:sz w:val="24"/>
          <w:szCs w:val="24"/>
        </w:rPr>
        <w:t xml:space="preserve"> u odnosu na plan. Tijekom 201</w:t>
      </w:r>
      <w:r w:rsidR="00CA4D41">
        <w:rPr>
          <w:sz w:val="24"/>
          <w:szCs w:val="24"/>
        </w:rPr>
        <w:t>9</w:t>
      </w:r>
      <w:r>
        <w:rPr>
          <w:sz w:val="24"/>
          <w:szCs w:val="24"/>
        </w:rPr>
        <w:t>. god</w:t>
      </w:r>
      <w:r w:rsidR="0050521D">
        <w:rPr>
          <w:sz w:val="24"/>
          <w:szCs w:val="24"/>
        </w:rPr>
        <w:t xml:space="preserve">ine Općina ima </w:t>
      </w:r>
      <w:r>
        <w:rPr>
          <w:sz w:val="24"/>
          <w:szCs w:val="24"/>
        </w:rPr>
        <w:t>zaposlenih putem javnih radova</w:t>
      </w:r>
      <w:r w:rsidR="00CA4D41">
        <w:rPr>
          <w:sz w:val="24"/>
          <w:szCs w:val="24"/>
        </w:rPr>
        <w:t xml:space="preserve"> te programa ZAŽELI.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Materijalne rashode čine naknade troškova zaposlenima, rashodi za materijal i energiju, rashodi za usluge, naknade troškova osobama izvan radnog odnosa i ostali nespomenuti rashodi poslovanja a os</w:t>
      </w:r>
      <w:r w:rsidR="004F05C8">
        <w:rPr>
          <w:sz w:val="24"/>
          <w:szCs w:val="24"/>
        </w:rPr>
        <w:t>tvareni su i</w:t>
      </w:r>
      <w:r w:rsidR="001812D6">
        <w:rPr>
          <w:sz w:val="24"/>
          <w:szCs w:val="24"/>
        </w:rPr>
        <w:t xml:space="preserve">znosu od </w:t>
      </w:r>
      <w:r w:rsidR="00CA4D41">
        <w:rPr>
          <w:sz w:val="24"/>
          <w:szCs w:val="24"/>
        </w:rPr>
        <w:t>3.181.093,41</w:t>
      </w:r>
      <w:r w:rsidR="004F05C8">
        <w:rPr>
          <w:sz w:val="24"/>
          <w:szCs w:val="24"/>
        </w:rPr>
        <w:t xml:space="preserve"> kune,</w:t>
      </w:r>
      <w:r w:rsidR="001812D6">
        <w:rPr>
          <w:sz w:val="24"/>
          <w:szCs w:val="24"/>
        </w:rPr>
        <w:t xml:space="preserve"> što je  </w:t>
      </w:r>
      <w:r w:rsidR="00CA4D41">
        <w:rPr>
          <w:sz w:val="24"/>
          <w:szCs w:val="24"/>
        </w:rPr>
        <w:t>154,56</w:t>
      </w:r>
      <w:r w:rsidR="001812D6">
        <w:rPr>
          <w:sz w:val="24"/>
          <w:szCs w:val="24"/>
        </w:rPr>
        <w:t>%</w:t>
      </w:r>
      <w:r w:rsidR="004F05C8">
        <w:rPr>
          <w:sz w:val="24"/>
          <w:szCs w:val="24"/>
        </w:rPr>
        <w:t xml:space="preserve"> u odnosu na isto ra</w:t>
      </w:r>
      <w:r w:rsidR="001812D6">
        <w:rPr>
          <w:sz w:val="24"/>
          <w:szCs w:val="24"/>
        </w:rPr>
        <w:t xml:space="preserve">zdoblje prethodne godine i </w:t>
      </w:r>
      <w:r w:rsidR="00CA4D41">
        <w:rPr>
          <w:sz w:val="24"/>
          <w:szCs w:val="24"/>
        </w:rPr>
        <w:t>69,73</w:t>
      </w:r>
      <w:r w:rsidR="001812D6">
        <w:rPr>
          <w:sz w:val="24"/>
          <w:szCs w:val="24"/>
        </w:rPr>
        <w:t>%</w:t>
      </w:r>
      <w:r w:rsidR="00CA4D41">
        <w:rPr>
          <w:sz w:val="24"/>
          <w:szCs w:val="24"/>
        </w:rPr>
        <w:t xml:space="preserve"> </w:t>
      </w:r>
      <w:r>
        <w:rPr>
          <w:sz w:val="24"/>
          <w:szCs w:val="24"/>
        </w:rPr>
        <w:t>u odnosu na plan.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Financijske rashode čine bankarske usluge, usluge platnog prometa, zatezne kamate i ostali financijs</w:t>
      </w:r>
      <w:r w:rsidR="001812D6">
        <w:rPr>
          <w:sz w:val="24"/>
          <w:szCs w:val="24"/>
        </w:rPr>
        <w:t xml:space="preserve">ki rashodi u svoti od </w:t>
      </w:r>
      <w:r w:rsidR="00CA4D41">
        <w:rPr>
          <w:sz w:val="24"/>
          <w:szCs w:val="24"/>
        </w:rPr>
        <w:t xml:space="preserve"> 37.561,71</w:t>
      </w:r>
      <w:r w:rsidR="004F05C8">
        <w:rPr>
          <w:sz w:val="24"/>
          <w:szCs w:val="24"/>
        </w:rPr>
        <w:t xml:space="preserve"> kune</w:t>
      </w:r>
      <w:r>
        <w:rPr>
          <w:sz w:val="24"/>
          <w:szCs w:val="24"/>
        </w:rPr>
        <w:t>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Subvencije su ost</w:t>
      </w:r>
      <w:r w:rsidR="001812D6">
        <w:rPr>
          <w:sz w:val="24"/>
          <w:szCs w:val="24"/>
        </w:rPr>
        <w:t>varene u iznosu od 3</w:t>
      </w:r>
      <w:r w:rsidR="00CA4D41">
        <w:rPr>
          <w:sz w:val="24"/>
          <w:szCs w:val="24"/>
        </w:rPr>
        <w:t>42.000,00</w:t>
      </w:r>
      <w:r w:rsidR="004F05C8">
        <w:rPr>
          <w:sz w:val="24"/>
          <w:szCs w:val="24"/>
        </w:rPr>
        <w:t xml:space="preserve"> </w:t>
      </w:r>
      <w:r>
        <w:rPr>
          <w:sz w:val="24"/>
          <w:szCs w:val="24"/>
        </w:rPr>
        <w:t>kuna za subvencioniranje programa predškolskog odgoja putem vrtića „Mali princ“.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Pomoći unutar opće države ostvar</w:t>
      </w:r>
      <w:r w:rsidR="001812D6">
        <w:rPr>
          <w:sz w:val="24"/>
          <w:szCs w:val="24"/>
        </w:rPr>
        <w:t>ile su se u iznosu od 1</w:t>
      </w:r>
      <w:r w:rsidR="00CA4D41">
        <w:rPr>
          <w:sz w:val="24"/>
          <w:szCs w:val="24"/>
        </w:rPr>
        <w:t>06.498,06</w:t>
      </w:r>
      <w:r w:rsidR="004F05C8">
        <w:rPr>
          <w:sz w:val="24"/>
          <w:szCs w:val="24"/>
        </w:rPr>
        <w:t xml:space="preserve">  kune</w:t>
      </w:r>
      <w:r>
        <w:rPr>
          <w:sz w:val="24"/>
          <w:szCs w:val="24"/>
        </w:rPr>
        <w:t xml:space="preserve"> i to kao pomoći za rad osnovnih škola na području Općine Ernestinovo, te troškova režija ambulante u </w:t>
      </w:r>
      <w:proofErr w:type="spellStart"/>
      <w:r>
        <w:rPr>
          <w:sz w:val="24"/>
          <w:szCs w:val="24"/>
        </w:rPr>
        <w:t>Laslovu</w:t>
      </w:r>
      <w:proofErr w:type="spellEnd"/>
      <w:r>
        <w:rPr>
          <w:sz w:val="24"/>
          <w:szCs w:val="24"/>
        </w:rPr>
        <w:t xml:space="preserve">  i dječjem vrtiću u Ernestinovu, a temeljem ugovora sklopljenim sa Domom zdravlja Osijek.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ost</w:t>
      </w:r>
      <w:r w:rsidR="001812D6">
        <w:rPr>
          <w:sz w:val="24"/>
          <w:szCs w:val="24"/>
        </w:rPr>
        <w:t>varene su u iznosu od 3</w:t>
      </w:r>
      <w:r w:rsidR="0084615A">
        <w:rPr>
          <w:sz w:val="24"/>
          <w:szCs w:val="24"/>
        </w:rPr>
        <w:t>39.261,22</w:t>
      </w:r>
      <w:r w:rsidR="004F05C8">
        <w:rPr>
          <w:sz w:val="24"/>
          <w:szCs w:val="24"/>
        </w:rPr>
        <w:t xml:space="preserve">  kune</w:t>
      </w:r>
      <w:r>
        <w:rPr>
          <w:sz w:val="24"/>
          <w:szCs w:val="24"/>
        </w:rPr>
        <w:t>. Najveći dio tih sredstava odnosi se na troškove stanovanja socijalno ug</w:t>
      </w:r>
      <w:r w:rsidR="00AE6F3C">
        <w:rPr>
          <w:sz w:val="24"/>
          <w:szCs w:val="24"/>
        </w:rPr>
        <w:t xml:space="preserve">roženog stanovništva </w:t>
      </w:r>
      <w:r>
        <w:rPr>
          <w:sz w:val="24"/>
          <w:szCs w:val="24"/>
        </w:rPr>
        <w:t>, jedno</w:t>
      </w:r>
      <w:r w:rsidR="00AE6F3C">
        <w:rPr>
          <w:sz w:val="24"/>
          <w:szCs w:val="24"/>
        </w:rPr>
        <w:t>kratne novčane pomoći,</w:t>
      </w:r>
      <w:r>
        <w:rPr>
          <w:sz w:val="24"/>
          <w:szCs w:val="24"/>
        </w:rPr>
        <w:t xml:space="preserve"> nak</w:t>
      </w:r>
      <w:r w:rsidR="00AE6F3C">
        <w:rPr>
          <w:sz w:val="24"/>
          <w:szCs w:val="24"/>
        </w:rPr>
        <w:t>nade za novorođenčad</w:t>
      </w:r>
      <w:r w:rsidR="0084615A">
        <w:rPr>
          <w:sz w:val="24"/>
          <w:szCs w:val="24"/>
        </w:rPr>
        <w:t xml:space="preserve"> te</w:t>
      </w:r>
      <w:r w:rsidR="00AE6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sufinanciranje prijevoza uč</w:t>
      </w:r>
      <w:r w:rsidR="00AE6F3C">
        <w:rPr>
          <w:sz w:val="24"/>
          <w:szCs w:val="24"/>
        </w:rPr>
        <w:t>enika i studenata.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rashodi ost</w:t>
      </w:r>
      <w:r w:rsidR="001812D6">
        <w:rPr>
          <w:sz w:val="24"/>
          <w:szCs w:val="24"/>
        </w:rPr>
        <w:t>vareni su u iznosu od 73</w:t>
      </w:r>
      <w:r w:rsidR="0084615A">
        <w:rPr>
          <w:sz w:val="24"/>
          <w:szCs w:val="24"/>
        </w:rPr>
        <w:t>8.579,00</w:t>
      </w:r>
      <w:r w:rsidR="001812D6">
        <w:rPr>
          <w:sz w:val="24"/>
          <w:szCs w:val="24"/>
        </w:rPr>
        <w:t xml:space="preserve"> kune što je </w:t>
      </w:r>
      <w:r w:rsidR="0084615A">
        <w:rPr>
          <w:sz w:val="24"/>
          <w:szCs w:val="24"/>
        </w:rPr>
        <w:t>101.06</w:t>
      </w:r>
      <w:r w:rsidR="00AE6F3C">
        <w:rPr>
          <w:sz w:val="24"/>
          <w:szCs w:val="24"/>
        </w:rPr>
        <w:t>%</w:t>
      </w:r>
      <w:r>
        <w:rPr>
          <w:sz w:val="24"/>
          <w:szCs w:val="24"/>
        </w:rPr>
        <w:t xml:space="preserve"> u odnosu na isto razdoblje prethodne godine</w:t>
      </w:r>
      <w:r w:rsidR="00AE6F3C">
        <w:rPr>
          <w:sz w:val="24"/>
          <w:szCs w:val="24"/>
        </w:rPr>
        <w:t>,</w:t>
      </w:r>
      <w:r w:rsidR="001812D6">
        <w:rPr>
          <w:sz w:val="24"/>
          <w:szCs w:val="24"/>
        </w:rPr>
        <w:t xml:space="preserve"> i 9</w:t>
      </w:r>
      <w:r w:rsidR="0084615A">
        <w:rPr>
          <w:sz w:val="24"/>
          <w:szCs w:val="24"/>
        </w:rPr>
        <w:t>9,08</w:t>
      </w:r>
      <w:r>
        <w:rPr>
          <w:sz w:val="24"/>
          <w:szCs w:val="24"/>
        </w:rPr>
        <w:t>% u odno</w:t>
      </w:r>
      <w:r w:rsidR="006C2471">
        <w:rPr>
          <w:sz w:val="24"/>
          <w:szCs w:val="24"/>
        </w:rPr>
        <w:t>su na plan.  Iznos od 459.500,00</w:t>
      </w:r>
      <w:r>
        <w:rPr>
          <w:sz w:val="24"/>
          <w:szCs w:val="24"/>
        </w:rPr>
        <w:t xml:space="preserve"> kn  odnosi se na sredstva koja se daju udrugama građana i neprofitnim organizacijama za financiranje sporta, kulture, protupožar</w:t>
      </w:r>
      <w:r w:rsidR="006C2471">
        <w:rPr>
          <w:sz w:val="24"/>
          <w:szCs w:val="24"/>
        </w:rPr>
        <w:t xml:space="preserve">ne zaštite.  Sredstva od </w:t>
      </w:r>
      <w:r w:rsidR="0084615A">
        <w:rPr>
          <w:sz w:val="24"/>
          <w:szCs w:val="24"/>
        </w:rPr>
        <w:t>25</w:t>
      </w:r>
      <w:r w:rsidR="006C2471">
        <w:rPr>
          <w:sz w:val="24"/>
          <w:szCs w:val="24"/>
        </w:rPr>
        <w:t xml:space="preserve">.000,00 dodijeljena je kao kapitalna donacija </w:t>
      </w:r>
      <w:r w:rsidR="00AE6F3C">
        <w:rPr>
          <w:sz w:val="24"/>
          <w:szCs w:val="24"/>
        </w:rPr>
        <w:t xml:space="preserve"> </w:t>
      </w:r>
      <w:r w:rsidR="008C7D90">
        <w:rPr>
          <w:sz w:val="24"/>
          <w:szCs w:val="24"/>
        </w:rPr>
        <w:t>župi Svete Rozalije za obnovu katoličke crkve u Ernestinovu</w:t>
      </w:r>
      <w:r w:rsidR="006C2471">
        <w:rPr>
          <w:sz w:val="24"/>
          <w:szCs w:val="24"/>
        </w:rPr>
        <w:t>, a  iznos od 190.000,00 kn doznačena su Vodovodu Osijek za sufinanciranje izgradnje kanalizacijske mreže.</w:t>
      </w:r>
    </w:p>
    <w:p w:rsidR="004A0D7A" w:rsidRDefault="004A0D7A">
      <w:pPr>
        <w:pStyle w:val="Bezproreda"/>
        <w:jc w:val="both"/>
        <w:rPr>
          <w:sz w:val="24"/>
          <w:szCs w:val="24"/>
        </w:rPr>
      </w:pPr>
    </w:p>
    <w:p w:rsidR="004A0D7A" w:rsidRDefault="001B28BB" w:rsidP="008B3478">
      <w:pPr>
        <w:pStyle w:val="Bezprored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Rashodi za nabavu nefinancijske</w:t>
      </w:r>
      <w:r w:rsidR="008B3478">
        <w:rPr>
          <w:sz w:val="24"/>
          <w:szCs w:val="24"/>
        </w:rPr>
        <w:t xml:space="preserve">  imovine ostvarile su se  u iznosu</w:t>
      </w:r>
      <w:r w:rsidR="006C2471">
        <w:rPr>
          <w:sz w:val="24"/>
          <w:szCs w:val="24"/>
        </w:rPr>
        <w:t xml:space="preserve"> od </w:t>
      </w:r>
      <w:r w:rsidR="0099184A">
        <w:rPr>
          <w:sz w:val="24"/>
          <w:szCs w:val="24"/>
        </w:rPr>
        <w:t>4.477.620,88</w:t>
      </w:r>
      <w:r w:rsidR="006C2471">
        <w:rPr>
          <w:sz w:val="24"/>
          <w:szCs w:val="24"/>
        </w:rPr>
        <w:t xml:space="preserve">  kune što je  </w:t>
      </w:r>
      <w:r w:rsidR="0099184A">
        <w:rPr>
          <w:sz w:val="24"/>
          <w:szCs w:val="24"/>
        </w:rPr>
        <w:t>176,32</w:t>
      </w:r>
      <w:r w:rsidR="006C2471">
        <w:rPr>
          <w:sz w:val="24"/>
          <w:szCs w:val="24"/>
        </w:rPr>
        <w:t>% u odnosu na 201</w:t>
      </w:r>
      <w:r w:rsidR="0099184A">
        <w:rPr>
          <w:sz w:val="24"/>
          <w:szCs w:val="24"/>
        </w:rPr>
        <w:t>8</w:t>
      </w:r>
      <w:r w:rsidR="006C2471">
        <w:rPr>
          <w:sz w:val="24"/>
          <w:szCs w:val="24"/>
        </w:rPr>
        <w:t>. i 88,</w:t>
      </w:r>
      <w:r w:rsidR="0099184A">
        <w:rPr>
          <w:sz w:val="24"/>
          <w:szCs w:val="24"/>
        </w:rPr>
        <w:t>94,78</w:t>
      </w:r>
      <w:r w:rsidR="006C2471">
        <w:rPr>
          <w:sz w:val="24"/>
          <w:szCs w:val="24"/>
        </w:rPr>
        <w:t>%</w:t>
      </w:r>
      <w:r w:rsidR="008B3478">
        <w:rPr>
          <w:sz w:val="24"/>
          <w:szCs w:val="24"/>
        </w:rPr>
        <w:t xml:space="preserve"> u odnosu na plan.</w:t>
      </w:r>
    </w:p>
    <w:p w:rsidR="008B3478" w:rsidRDefault="008B3478" w:rsidP="008B3478">
      <w:pPr>
        <w:pStyle w:val="Bezproreda"/>
        <w:spacing w:line="360" w:lineRule="auto"/>
        <w:jc w:val="both"/>
        <w:rPr>
          <w:sz w:val="24"/>
          <w:szCs w:val="24"/>
        </w:rPr>
      </w:pPr>
    </w:p>
    <w:p w:rsidR="008B3478" w:rsidRDefault="008B3478" w:rsidP="008B3478">
      <w:pPr>
        <w:pStyle w:val="Bezproreda"/>
        <w:spacing w:line="360" w:lineRule="auto"/>
        <w:jc w:val="both"/>
        <w:rPr>
          <w:sz w:val="24"/>
          <w:szCs w:val="24"/>
        </w:rPr>
      </w:pPr>
    </w:p>
    <w:p w:rsidR="004A0D7A" w:rsidRDefault="004A0D7A">
      <w:pPr>
        <w:pStyle w:val="Bezproreda"/>
        <w:jc w:val="both"/>
        <w:rPr>
          <w:b/>
        </w:rPr>
      </w:pPr>
    </w:p>
    <w:p w:rsidR="0099184A" w:rsidRDefault="0099184A">
      <w:pPr>
        <w:pStyle w:val="Bezproreda"/>
        <w:jc w:val="both"/>
        <w:rPr>
          <w:b/>
        </w:rPr>
      </w:pPr>
    </w:p>
    <w:p w:rsidR="0099184A" w:rsidRDefault="0099184A">
      <w:pPr>
        <w:pStyle w:val="Bezproreda"/>
        <w:jc w:val="both"/>
        <w:rPr>
          <w:b/>
        </w:rPr>
      </w:pPr>
    </w:p>
    <w:p w:rsidR="0099184A" w:rsidRDefault="0099184A">
      <w:pPr>
        <w:pStyle w:val="Bezproreda"/>
        <w:jc w:val="both"/>
        <w:rPr>
          <w:b/>
        </w:rPr>
      </w:pPr>
    </w:p>
    <w:p w:rsidR="0099184A" w:rsidRDefault="0099184A">
      <w:pPr>
        <w:pStyle w:val="Bezproreda"/>
        <w:jc w:val="both"/>
        <w:rPr>
          <w:b/>
        </w:rPr>
      </w:pPr>
    </w:p>
    <w:p w:rsidR="004A0D7A" w:rsidRDefault="004A0D7A">
      <w:pPr>
        <w:pStyle w:val="Bezproreda"/>
        <w:jc w:val="both"/>
        <w:rPr>
          <w:b/>
        </w:rPr>
      </w:pP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P</w:t>
      </w:r>
      <w:r w:rsidR="006C2471">
        <w:rPr>
          <w:b/>
        </w:rPr>
        <w:t>REGLED  OBVEZA NA DAN 31.12</w:t>
      </w:r>
      <w:r w:rsidR="008B3478">
        <w:rPr>
          <w:b/>
        </w:rPr>
        <w:t>.201</w:t>
      </w:r>
      <w:r w:rsidR="001403DF">
        <w:rPr>
          <w:b/>
        </w:rPr>
        <w:t>9</w:t>
      </w:r>
      <w:r w:rsidR="008B3478">
        <w:rPr>
          <w:b/>
        </w:rPr>
        <w:t>.</w:t>
      </w:r>
    </w:p>
    <w:p w:rsidR="004A0D7A" w:rsidRDefault="004A0D7A">
      <w:pPr>
        <w:pStyle w:val="Bezproreda"/>
        <w:jc w:val="both"/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370"/>
        <w:gridCol w:w="3095"/>
      </w:tblGrid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6C2471">
            <w:pPr>
              <w:pStyle w:val="Bezproreda"/>
              <w:jc w:val="center"/>
            </w:pPr>
            <w:r>
              <w:t>Stanje 31.12</w:t>
            </w:r>
            <w:r w:rsidR="008B3478">
              <w:t>.201</w:t>
            </w:r>
            <w:r w:rsidR="00B533ED">
              <w:t>9</w:t>
            </w:r>
            <w:r w:rsidR="008B3478">
              <w:t>.</w:t>
            </w:r>
          </w:p>
        </w:tc>
      </w:tr>
      <w:tr w:rsidR="004A0D7A"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6C247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03DF">
              <w:rPr>
                <w:b/>
              </w:rPr>
              <w:t>41.300,61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6C2471">
            <w:pPr>
              <w:pStyle w:val="Bezproreda"/>
              <w:jc w:val="center"/>
            </w:pPr>
            <w:r>
              <w:t>1</w:t>
            </w:r>
            <w:r w:rsidR="001403DF">
              <w:t>41.300,61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C81C59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490.448,99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</w:pPr>
            <w:r>
              <w:t>4.161,50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97248A">
            <w:pPr>
              <w:pStyle w:val="Bezproreda"/>
              <w:jc w:val="center"/>
            </w:pPr>
            <w:r>
              <w:t>2</w:t>
            </w:r>
            <w:r w:rsidR="00C81C59">
              <w:t>4.124,46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C81C59">
            <w:pPr>
              <w:pStyle w:val="Bezproreda"/>
              <w:jc w:val="center"/>
            </w:pPr>
            <w:r>
              <w:t>457.355,14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2.4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Naknade troškova osobama izvan radnog odnosa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EF38AE">
            <w:pPr>
              <w:pStyle w:val="Bezproreda"/>
              <w:jc w:val="center"/>
            </w:pPr>
            <w:r>
              <w:t>1.</w:t>
            </w:r>
            <w:r w:rsidR="00C81C59">
              <w:t>530,05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C81C59">
            <w:pPr>
              <w:pStyle w:val="Bezproreda"/>
              <w:jc w:val="center"/>
            </w:pPr>
            <w:r>
              <w:t>3.277,84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Obveze za bankarske 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center"/>
            </w:pPr>
            <w:r>
              <w:t>0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center"/>
            </w:pPr>
            <w:r>
              <w:t>0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7.154,60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</w:pPr>
            <w:r>
              <w:t>7.154,60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1.585.311,41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</w:pPr>
            <w:r>
              <w:t>3.549,43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Obveze za predujmove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</w:pPr>
            <w:r>
              <w:t>1.567.569,44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5.3.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</w:t>
            </w:r>
            <w:r w:rsidR="003536E1">
              <w:t>stale nespomenut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</w:pPr>
            <w:r>
              <w:t>11.892,54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5.4.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both"/>
            </w:pPr>
            <w:r>
              <w:t>Obveze za jamčevine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</w:pPr>
            <w:r>
              <w:t>2.300,00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290.136,93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6.1.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</w:pPr>
            <w:r>
              <w:t>Obveze za izgradnju građevinskih objekata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</w:pPr>
            <w:r>
              <w:t>290.136,93</w:t>
            </w:r>
          </w:p>
        </w:tc>
      </w:tr>
      <w:tr w:rsidR="004A0D7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4A0D7A">
            <w:pPr>
              <w:pStyle w:val="Bezproreda"/>
              <w:jc w:val="both"/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1B28BB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D7A" w:rsidRDefault="003536E1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2.514.352,54</w:t>
            </w:r>
          </w:p>
        </w:tc>
      </w:tr>
    </w:tbl>
    <w:p w:rsidR="004A0D7A" w:rsidRDefault="004A0D7A">
      <w:pPr>
        <w:pStyle w:val="Bezproreda"/>
        <w:jc w:val="both"/>
      </w:pPr>
    </w:p>
    <w:p w:rsidR="004A0D7A" w:rsidRDefault="004A0D7A">
      <w:pPr>
        <w:pStyle w:val="Bezproreda"/>
        <w:jc w:val="both"/>
      </w:pPr>
    </w:p>
    <w:p w:rsidR="002A44A5" w:rsidRDefault="002A44A5">
      <w:pPr>
        <w:pStyle w:val="Bezproreda"/>
        <w:jc w:val="both"/>
      </w:pPr>
      <w:r>
        <w:t xml:space="preserve">Kod obveza za predujmove  iznos od </w:t>
      </w:r>
      <w:r w:rsidR="0099184A">
        <w:t>474.891,55 kn</w:t>
      </w:r>
      <w:r>
        <w:t xml:space="preserve"> odnosi se na neutrošena sredstva dobivena  za provođenje projekta „ ZAŽELI“</w:t>
      </w:r>
      <w:r w:rsidR="0099184A">
        <w:t xml:space="preserve">, 996.614,46 kn na neutrošena sredstva za izgradnju vrtića u Ernestinovu i 96.063,43 za obnovu galerije Petar </w:t>
      </w:r>
      <w:proofErr w:type="spellStart"/>
      <w:r w:rsidR="0099184A">
        <w:t>Smajić</w:t>
      </w:r>
      <w:proofErr w:type="spellEnd"/>
      <w:r w:rsidR="0099184A">
        <w:t>.</w:t>
      </w:r>
    </w:p>
    <w:p w:rsidR="004A0D7A" w:rsidRDefault="001B28BB">
      <w:pPr>
        <w:pStyle w:val="Bezproreda"/>
        <w:jc w:val="both"/>
      </w:pPr>
      <w:r>
        <w:t>Od ukupnih obveza,  do</w:t>
      </w:r>
      <w:r w:rsidR="002A44A5">
        <w:t>spjele obveze na dan 31.12.201</w:t>
      </w:r>
      <w:r w:rsidR="0099184A">
        <w:t>9</w:t>
      </w:r>
      <w:r w:rsidR="002A44A5">
        <w:t>. godine iznose 2</w:t>
      </w:r>
      <w:r w:rsidR="0099184A">
        <w:t>.504.853,00</w:t>
      </w:r>
      <w:r w:rsidR="0046136B">
        <w:t xml:space="preserve"> k</w:t>
      </w:r>
      <w:r w:rsidR="002A44A5">
        <w:t>n.</w:t>
      </w:r>
    </w:p>
    <w:p w:rsidR="004A0D7A" w:rsidRDefault="004A0D7A">
      <w:pPr>
        <w:pStyle w:val="Bezproreda"/>
        <w:jc w:val="both"/>
      </w:pPr>
    </w:p>
    <w:p w:rsidR="004A0D7A" w:rsidRDefault="001B28BB" w:rsidP="0046136B">
      <w:pPr>
        <w:pStyle w:val="Bezproreda"/>
        <w:jc w:val="both"/>
      </w:pPr>
      <w:r>
        <w:t>-</w:t>
      </w:r>
    </w:p>
    <w:p w:rsidR="004A0D7A" w:rsidRDefault="004A0D7A">
      <w:pPr>
        <w:pStyle w:val="Bezproreda"/>
        <w:jc w:val="both"/>
      </w:pPr>
    </w:p>
    <w:p w:rsidR="004A0D7A" w:rsidRDefault="001B28BB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VIŠAK/MANJAK PRIHODA</w:t>
      </w:r>
    </w:p>
    <w:p w:rsidR="004A0D7A" w:rsidRDefault="004A0D7A">
      <w:pPr>
        <w:pStyle w:val="Bezproreda"/>
        <w:jc w:val="both"/>
        <w:rPr>
          <w:b/>
          <w:sz w:val="24"/>
          <w:szCs w:val="24"/>
        </w:rPr>
      </w:pPr>
    </w:p>
    <w:p w:rsidR="004A0D7A" w:rsidRDefault="002A44A5">
      <w:pPr>
        <w:pStyle w:val="Bezproreda"/>
        <w:jc w:val="both"/>
      </w:pPr>
      <w:r>
        <w:t>U razdoblju 01.01.-31</w:t>
      </w:r>
      <w:r w:rsidR="004B3B28">
        <w:t>.</w:t>
      </w:r>
      <w:r>
        <w:t>12.</w:t>
      </w:r>
      <w:r w:rsidR="004B3B28">
        <w:t xml:space="preserve"> 201</w:t>
      </w:r>
      <w:r w:rsidR="00B533ED">
        <w:t>9</w:t>
      </w:r>
      <w:r w:rsidR="004B3B28">
        <w:t xml:space="preserve">. godine </w:t>
      </w:r>
      <w:r w:rsidR="001B28BB">
        <w:t xml:space="preserve"> Općina Ernestinovo  ostvarila je višak prihoda  poslo</w:t>
      </w:r>
      <w:r>
        <w:t xml:space="preserve">vanja  u iznosu od  </w:t>
      </w:r>
      <w:r w:rsidR="006575AA">
        <w:t>4.803.929,25</w:t>
      </w:r>
      <w:r w:rsidR="001B28BB">
        <w:t xml:space="preserve"> kuna te manjak prihoda od nefinancijsk</w:t>
      </w:r>
      <w:r>
        <w:t xml:space="preserve">e imovine u iznosu od </w:t>
      </w:r>
      <w:r w:rsidR="006575AA">
        <w:t>3.966.994,18</w:t>
      </w:r>
      <w:r>
        <w:t xml:space="preserve"> kune te   višak prihoda  iznosi </w:t>
      </w:r>
      <w:r w:rsidR="006575AA">
        <w:t>836.935,07</w:t>
      </w:r>
      <w:r w:rsidR="00E25254">
        <w:t xml:space="preserve"> kune</w:t>
      </w:r>
      <w:r w:rsidR="00714FDE">
        <w:t xml:space="preserve">. </w:t>
      </w:r>
      <w:r w:rsidR="00E25254">
        <w:t xml:space="preserve"> Sa viškom prihoda iz  prethodne godine  (</w:t>
      </w:r>
      <w:r w:rsidR="006575AA">
        <w:t>1.792.385,02</w:t>
      </w:r>
      <w:r w:rsidR="003E2FAD">
        <w:t>kn</w:t>
      </w:r>
      <w:r w:rsidR="00714FDE">
        <w:t xml:space="preserve">) i knjiženja  rashoda na teret viška prihoda u iznosu od 19.549,61 kn </w:t>
      </w:r>
      <w:r w:rsidR="00A54FC2">
        <w:t xml:space="preserve"> </w:t>
      </w:r>
      <w:r w:rsidR="00714FDE">
        <w:t>i</w:t>
      </w:r>
      <w:r w:rsidR="00E82880">
        <w:t xml:space="preserve"> nakon provedenog knjiženja utvrđivanja rezultata</w:t>
      </w:r>
      <w:r w:rsidR="003E2FAD">
        <w:t xml:space="preserve"> višak prihoda iznosi </w:t>
      </w:r>
      <w:r w:rsidR="00A54FC2">
        <w:t>2.609.770,48</w:t>
      </w:r>
      <w:r w:rsidR="00E25254">
        <w:t xml:space="preserve"> kune.</w:t>
      </w:r>
      <w:r w:rsidR="001B28BB">
        <w:t xml:space="preserve"> </w:t>
      </w:r>
    </w:p>
    <w:p w:rsidR="004A0D7A" w:rsidRDefault="001B28BB">
      <w:pPr>
        <w:pStyle w:val="Bezproreda"/>
        <w:jc w:val="both"/>
      </w:pPr>
      <w:r>
        <w:t xml:space="preserve">    </w:t>
      </w:r>
    </w:p>
    <w:p w:rsidR="004A0D7A" w:rsidRDefault="001B28BB">
      <w:pPr>
        <w:pStyle w:val="Bezproreda"/>
        <w:ind w:left="360"/>
        <w:jc w:val="both"/>
      </w:pPr>
      <w:r>
        <w:rPr>
          <w:b/>
          <w:sz w:val="24"/>
          <w:szCs w:val="24"/>
        </w:rPr>
        <w:t>VI OBRAZLOŽENJE IZVRŠENJA PROGRAMA IZ POSEBNOG DIJELA PRORAČUNA</w:t>
      </w:r>
    </w:p>
    <w:p w:rsidR="004A0D7A" w:rsidRDefault="004A0D7A">
      <w:pPr>
        <w:pStyle w:val="Bezproreda"/>
        <w:jc w:val="both"/>
        <w:rPr>
          <w:sz w:val="28"/>
          <w:szCs w:val="28"/>
        </w:rPr>
      </w:pPr>
    </w:p>
    <w:p w:rsidR="004A0D7A" w:rsidRDefault="001B28BB">
      <w:pPr>
        <w:pStyle w:val="Bezproreda"/>
        <w:jc w:val="both"/>
      </w:pPr>
      <w:r>
        <w:lastRenderedPageBreak/>
        <w:t>Obrazloženje posebnog dijela proračuna sadrži ciljeve koji su ostvareni provedbom programa i pokazateljima  uspješnosti realizacije tih ciljeva.</w:t>
      </w:r>
    </w:p>
    <w:p w:rsidR="004A0D7A" w:rsidRDefault="004A0D7A">
      <w:pPr>
        <w:pStyle w:val="Bezproreda"/>
        <w:jc w:val="both"/>
        <w:rPr>
          <w:sz w:val="28"/>
          <w:szCs w:val="28"/>
        </w:rPr>
      </w:pP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RAZDJEL 001 OPĆINSKO VIJEĆE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4B55">
        <w:rPr>
          <w:b/>
        </w:rPr>
        <w:t xml:space="preserve">  16</w:t>
      </w:r>
      <w:r w:rsidR="00853CD5">
        <w:rPr>
          <w:b/>
        </w:rPr>
        <w:t>7.648,58</w:t>
      </w:r>
    </w:p>
    <w:p w:rsidR="00F02D8B" w:rsidRDefault="00F02D8B">
      <w:pPr>
        <w:pStyle w:val="Bezproreda"/>
        <w:jc w:val="both"/>
        <w:rPr>
          <w:b/>
        </w:rPr>
      </w:pPr>
      <w:r>
        <w:rPr>
          <w:b/>
        </w:rPr>
        <w:t>GLAVA 00101 O</w:t>
      </w:r>
      <w:r w:rsidR="00544B55">
        <w:rPr>
          <w:b/>
        </w:rPr>
        <w:t>PĆINSKO VIJEĆE</w:t>
      </w:r>
      <w:r w:rsidR="00544B55">
        <w:rPr>
          <w:b/>
        </w:rPr>
        <w:tab/>
      </w:r>
      <w:r w:rsidR="00544B55">
        <w:rPr>
          <w:b/>
        </w:rPr>
        <w:tab/>
      </w:r>
      <w:r w:rsidR="00544B55">
        <w:rPr>
          <w:b/>
        </w:rPr>
        <w:tab/>
      </w:r>
      <w:r w:rsidR="00544B55">
        <w:rPr>
          <w:b/>
        </w:rPr>
        <w:tab/>
      </w:r>
      <w:r w:rsidR="00544B55">
        <w:rPr>
          <w:b/>
        </w:rPr>
        <w:tab/>
      </w:r>
      <w:r w:rsidR="00544B55">
        <w:rPr>
          <w:b/>
        </w:rPr>
        <w:tab/>
      </w:r>
      <w:r w:rsidR="00544B55">
        <w:rPr>
          <w:b/>
        </w:rPr>
        <w:tab/>
        <w:t xml:space="preserve">  16</w:t>
      </w:r>
      <w:r w:rsidR="00853CD5">
        <w:rPr>
          <w:b/>
        </w:rPr>
        <w:t>7.648,58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PROGRAM 10</w:t>
      </w:r>
      <w:r w:rsidR="00853CD5">
        <w:rPr>
          <w:b/>
        </w:rPr>
        <w:t>00</w:t>
      </w:r>
      <w:r>
        <w:rPr>
          <w:b/>
        </w:rPr>
        <w:t xml:space="preserve"> REDOVNA DJELATNOST OPĆINSKOG VIJEĆA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4B55">
        <w:rPr>
          <w:b/>
        </w:rPr>
        <w:t xml:space="preserve">  1</w:t>
      </w:r>
      <w:r w:rsidR="00853CD5">
        <w:rPr>
          <w:b/>
        </w:rPr>
        <w:t>06.703,89</w:t>
      </w:r>
    </w:p>
    <w:p w:rsidR="004A0D7A" w:rsidRDefault="001B28BB">
      <w:pPr>
        <w:pStyle w:val="Bezproreda"/>
        <w:jc w:val="both"/>
      </w:pPr>
      <w:r>
        <w:t>Opći cilj:Učinkovito organiziranje svih aktivnosti, usklađivanje rada sa zakonom</w:t>
      </w:r>
    </w:p>
    <w:p w:rsidR="004A0D7A" w:rsidRDefault="001B28BB">
      <w:pPr>
        <w:pStyle w:val="Bezproreda"/>
        <w:jc w:val="both"/>
      </w:pPr>
      <w:r>
        <w:t>Posebni ciljevi: Transparentan rad kroz dostupnost mještanima tokom radnog vremena</w:t>
      </w:r>
    </w:p>
    <w:p w:rsidR="004A0D7A" w:rsidRDefault="001B28BB">
      <w:pPr>
        <w:pStyle w:val="Bezproreda"/>
        <w:jc w:val="both"/>
      </w:pPr>
      <w:r>
        <w:t>Pokazatelj uspješnosti: Pravovremeno obavljanje zadataka iz nadležnosti</w:t>
      </w:r>
    </w:p>
    <w:p w:rsidR="004A0D7A" w:rsidRDefault="001B28BB">
      <w:pPr>
        <w:pStyle w:val="Bezproreda"/>
        <w:jc w:val="both"/>
      </w:pPr>
      <w:r>
        <w:t>Aktivnost: A10</w:t>
      </w:r>
      <w:r w:rsidR="00853CD5">
        <w:t>0001</w:t>
      </w:r>
      <w:r>
        <w:t xml:space="preserve"> </w:t>
      </w:r>
      <w:r>
        <w:tab/>
        <w:t>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4B55">
        <w:t xml:space="preserve"> 1</w:t>
      </w:r>
      <w:r w:rsidR="00853CD5">
        <w:t>01.395,89</w:t>
      </w:r>
    </w:p>
    <w:p w:rsidR="004A0D7A" w:rsidRDefault="001B28BB">
      <w:pPr>
        <w:pStyle w:val="Bezproreda"/>
        <w:jc w:val="both"/>
      </w:pPr>
      <w:r>
        <w:t>Aktivnost: A10</w:t>
      </w:r>
      <w:r w:rsidR="00853CD5">
        <w:t>0002</w:t>
      </w:r>
      <w:r>
        <w:tab/>
        <w:t>Lokalna akcijska grupa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44B55">
        <w:t xml:space="preserve">  </w:t>
      </w:r>
      <w:r>
        <w:t>4.378,00</w:t>
      </w:r>
      <w:r w:rsidR="00544B55">
        <w:t xml:space="preserve"> </w:t>
      </w:r>
    </w:p>
    <w:p w:rsidR="004A0D7A" w:rsidRDefault="001B28BB">
      <w:pPr>
        <w:pStyle w:val="Bezproreda"/>
        <w:jc w:val="both"/>
      </w:pPr>
      <w:r>
        <w:t>Aktivnost: A10</w:t>
      </w:r>
      <w:r w:rsidR="00853CD5">
        <w:t>0003</w:t>
      </w:r>
      <w:r>
        <w:tab/>
        <w:t xml:space="preserve">Obilježavanje </w:t>
      </w:r>
      <w:proofErr w:type="spellStart"/>
      <w:r>
        <w:t>držav.blagdana</w:t>
      </w:r>
      <w:proofErr w:type="spellEnd"/>
      <w:r>
        <w:t xml:space="preserve"> i </w:t>
      </w:r>
      <w:proofErr w:type="spellStart"/>
      <w:r>
        <w:t>sjeć</w:t>
      </w:r>
      <w:proofErr w:type="spellEnd"/>
      <w:r>
        <w:t>.</w:t>
      </w:r>
      <w:r w:rsidR="00544B55">
        <w:t xml:space="preserve"> na tužne obljetnice</w:t>
      </w:r>
      <w:r w:rsidR="00544B55">
        <w:tab/>
      </w:r>
      <w:r w:rsidR="00544B55">
        <w:tab/>
        <w:t xml:space="preserve">        </w:t>
      </w:r>
      <w:r w:rsidR="00853CD5">
        <w:t>930,00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PROGRAM 10</w:t>
      </w:r>
      <w:r w:rsidR="00853CD5">
        <w:rPr>
          <w:b/>
        </w:rPr>
        <w:t>01</w:t>
      </w:r>
      <w:r>
        <w:rPr>
          <w:b/>
        </w:rPr>
        <w:t xml:space="preserve"> </w:t>
      </w:r>
      <w:r w:rsidR="00853CD5">
        <w:rPr>
          <w:b/>
        </w:rPr>
        <w:t>VIJEĆE MAĐARSKE NACIONALNE MANJINE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4B55">
        <w:rPr>
          <w:b/>
        </w:rPr>
        <w:t xml:space="preserve">   </w:t>
      </w:r>
      <w:r w:rsidR="00853CD5">
        <w:rPr>
          <w:b/>
        </w:rPr>
        <w:t>60.944,69</w:t>
      </w:r>
    </w:p>
    <w:p w:rsidR="004A0D7A" w:rsidRDefault="001B28BB">
      <w:pPr>
        <w:pStyle w:val="Bezproreda"/>
        <w:jc w:val="both"/>
      </w:pPr>
      <w:r>
        <w:t>Opći cilj: Njegovanje jezika i kulture</w:t>
      </w:r>
    </w:p>
    <w:p w:rsidR="004A0D7A" w:rsidRDefault="001B28BB">
      <w:pPr>
        <w:pStyle w:val="Bezproreda"/>
        <w:jc w:val="both"/>
      </w:pPr>
      <w:r>
        <w:t>Pokazatelj uspješnosti: Zadovoljstvo građana zbog omogućenog njegovanja materinjeg</w:t>
      </w:r>
    </w:p>
    <w:p w:rsidR="004A0D7A" w:rsidRDefault="001B28BB">
      <w:pPr>
        <w:pStyle w:val="Bezproreda"/>
        <w:jc w:val="both"/>
      </w:pPr>
      <w:r>
        <w:t xml:space="preserve">                  </w:t>
      </w:r>
      <w:r>
        <w:tab/>
      </w:r>
      <w:r>
        <w:tab/>
        <w:t>jezika i kulture kroz vijeća nacionalnih manjina</w:t>
      </w:r>
    </w:p>
    <w:p w:rsidR="004A0D7A" w:rsidRDefault="001B28BB">
      <w:pPr>
        <w:pStyle w:val="Bezproreda"/>
        <w:jc w:val="both"/>
      </w:pPr>
      <w:r>
        <w:t>Aktivnost: 10</w:t>
      </w:r>
      <w:r w:rsidR="00853CD5">
        <w:t>00001</w:t>
      </w:r>
      <w:r>
        <w:tab/>
      </w:r>
      <w:r w:rsidR="00853CD5">
        <w:t>Opći rashodi VMNM</w:t>
      </w:r>
      <w:r>
        <w:tab/>
      </w:r>
      <w:r>
        <w:tab/>
      </w:r>
      <w:r>
        <w:tab/>
      </w:r>
      <w:r>
        <w:tab/>
      </w:r>
      <w:r w:rsidR="00544B55">
        <w:t xml:space="preserve">     </w:t>
      </w:r>
      <w:r w:rsidR="00853CD5">
        <w:tab/>
      </w:r>
      <w:r w:rsidR="00853CD5">
        <w:tab/>
        <w:t xml:space="preserve">       2.780,00</w:t>
      </w:r>
    </w:p>
    <w:p w:rsidR="00853CD5" w:rsidRDefault="00853CD5">
      <w:pPr>
        <w:pStyle w:val="Bezproreda"/>
        <w:jc w:val="both"/>
      </w:pPr>
      <w:r>
        <w:t>Aktivnost: 1000002</w:t>
      </w:r>
      <w:r>
        <w:tab/>
        <w:t>Njegovanje mađarske kulture i običaja</w:t>
      </w:r>
      <w:r>
        <w:tab/>
      </w:r>
      <w:r>
        <w:tab/>
      </w:r>
      <w:r>
        <w:tab/>
      </w:r>
      <w:r>
        <w:tab/>
        <w:t xml:space="preserve">      20.488,57</w:t>
      </w:r>
    </w:p>
    <w:p w:rsidR="00853CD5" w:rsidRDefault="00853CD5">
      <w:pPr>
        <w:pStyle w:val="Bezproreda"/>
        <w:jc w:val="both"/>
      </w:pPr>
      <w:r>
        <w:t>Tekući projekt:100004</w:t>
      </w:r>
      <w:r>
        <w:tab/>
        <w:t>Izbori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37.676,12</w:t>
      </w:r>
    </w:p>
    <w:p w:rsidR="00853CD5" w:rsidRDefault="00853CD5">
      <w:pPr>
        <w:pStyle w:val="Bezproreda"/>
        <w:jc w:val="both"/>
      </w:pPr>
    </w:p>
    <w:p w:rsidR="004A0D7A" w:rsidRDefault="004A0D7A">
      <w:pPr>
        <w:pStyle w:val="Bezproreda"/>
        <w:jc w:val="both"/>
      </w:pP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RAZDJEL 002 OPĆINSKI NAČELNIK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544B55">
        <w:rPr>
          <w:b/>
        </w:rPr>
        <w:t xml:space="preserve">    </w:t>
      </w:r>
      <w:r w:rsidR="00853CD5">
        <w:rPr>
          <w:b/>
        </w:rPr>
        <w:t>9.260.290,60</w:t>
      </w:r>
    </w:p>
    <w:p w:rsidR="00F02D8B" w:rsidRDefault="00F02D8B">
      <w:pPr>
        <w:pStyle w:val="Bezproreda"/>
        <w:jc w:val="both"/>
        <w:rPr>
          <w:b/>
        </w:rPr>
      </w:pPr>
      <w:r>
        <w:rPr>
          <w:b/>
        </w:rPr>
        <w:t>GLAVA 00201 OPĆINSKI NAČELNIK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544B55">
        <w:rPr>
          <w:b/>
        </w:rPr>
        <w:t xml:space="preserve">     </w:t>
      </w:r>
      <w:r w:rsidR="00853CD5">
        <w:rPr>
          <w:b/>
        </w:rPr>
        <w:t>9.260.290,60</w:t>
      </w:r>
      <w:r>
        <w:rPr>
          <w:b/>
        </w:rPr>
        <w:t xml:space="preserve"> 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853CD5">
        <w:rPr>
          <w:b/>
        </w:rPr>
        <w:t>1003</w:t>
      </w:r>
      <w:r>
        <w:rPr>
          <w:b/>
        </w:rPr>
        <w:t xml:space="preserve"> REDOVNA DJELATNOST IZVRŠNOG TIJELA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544B55">
        <w:rPr>
          <w:b/>
        </w:rPr>
        <w:t xml:space="preserve">     </w:t>
      </w:r>
      <w:r w:rsidR="00FF74C5">
        <w:rPr>
          <w:b/>
        </w:rPr>
        <w:t>322.919,96</w:t>
      </w:r>
    </w:p>
    <w:p w:rsidR="004A0D7A" w:rsidRDefault="001B28BB">
      <w:pPr>
        <w:pStyle w:val="Bezproreda"/>
        <w:jc w:val="both"/>
      </w:pPr>
      <w:r>
        <w:t>Opći cilj: Učinkovito organiziranje svih aktivnosti, osigurati sredstva za redovno</w:t>
      </w:r>
    </w:p>
    <w:p w:rsidR="004A0D7A" w:rsidRDefault="001B28BB">
      <w:pPr>
        <w:pStyle w:val="Bezproreda"/>
        <w:jc w:val="both"/>
      </w:pPr>
      <w:r>
        <w:tab/>
        <w:t xml:space="preserve">  funkcioniranje Općine</w:t>
      </w:r>
    </w:p>
    <w:p w:rsidR="004A0D7A" w:rsidRDefault="001B28BB">
      <w:pPr>
        <w:pStyle w:val="Bezproreda"/>
        <w:jc w:val="both"/>
      </w:pPr>
      <w:r>
        <w:t>Posebni cilj:Ažurno i kvalitetno vođenje svih poslova</w:t>
      </w:r>
    </w:p>
    <w:p w:rsidR="004A0D7A" w:rsidRDefault="001B28BB">
      <w:pPr>
        <w:pStyle w:val="Bezproreda"/>
        <w:jc w:val="both"/>
      </w:pPr>
      <w:r>
        <w:t>Pokazatelj uspješnosti: Pravovremeno obavljanje zadataka iz nadležnosti</w:t>
      </w:r>
    </w:p>
    <w:p w:rsidR="004A0D7A" w:rsidRDefault="001B28BB">
      <w:pPr>
        <w:pStyle w:val="Bezproreda"/>
        <w:jc w:val="both"/>
      </w:pPr>
      <w:r>
        <w:t>Aktivnost: A</w:t>
      </w:r>
      <w:r w:rsidR="00FF74C5">
        <w:t>100001</w:t>
      </w:r>
      <w:r>
        <w:tab/>
        <w:t>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4B55">
        <w:t xml:space="preserve">   </w:t>
      </w:r>
      <w:r w:rsidR="00FF74C5">
        <w:t>322.919,96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FF74C5">
        <w:rPr>
          <w:b/>
        </w:rPr>
        <w:t>1004</w:t>
      </w:r>
      <w:r>
        <w:rPr>
          <w:b/>
        </w:rPr>
        <w:t xml:space="preserve"> ZAŠTITA I SPAŠAVANJE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4B55">
        <w:rPr>
          <w:b/>
        </w:rPr>
        <w:t xml:space="preserve">   </w:t>
      </w:r>
      <w:r w:rsidR="00FF74C5">
        <w:rPr>
          <w:b/>
        </w:rPr>
        <w:t>233.929,00</w:t>
      </w:r>
    </w:p>
    <w:p w:rsidR="004A0D7A" w:rsidRDefault="001B28BB">
      <w:pPr>
        <w:pStyle w:val="Bezproreda"/>
        <w:jc w:val="both"/>
      </w:pPr>
      <w:r>
        <w:t>Opći cilj: Poboljšanje uvjeta za efikasnu protupožarnu i civilnu zaštitu</w:t>
      </w:r>
    </w:p>
    <w:p w:rsidR="004A0D7A" w:rsidRDefault="001B28BB">
      <w:pPr>
        <w:pStyle w:val="Bezproreda"/>
        <w:jc w:val="both"/>
      </w:pPr>
      <w:r>
        <w:t>Pokazatelj uspješnosti: Prijenos sredstava u skladu sa zakonskom regulativom</w:t>
      </w:r>
    </w:p>
    <w:p w:rsidR="004A0D7A" w:rsidRDefault="001B28BB">
      <w:pPr>
        <w:pStyle w:val="Bezproreda"/>
        <w:jc w:val="both"/>
      </w:pPr>
      <w:r>
        <w:t>Aktivnost: A</w:t>
      </w:r>
      <w:r w:rsidR="00FF74C5">
        <w:t>10001</w:t>
      </w:r>
      <w:r w:rsidR="00544B55">
        <w:tab/>
        <w:t>Protupožarna zaštita</w:t>
      </w:r>
      <w:r w:rsidR="00544B55">
        <w:tab/>
      </w:r>
      <w:r w:rsidR="00544B55">
        <w:tab/>
      </w:r>
      <w:r w:rsidR="00544B55">
        <w:tab/>
      </w:r>
      <w:r w:rsidR="00544B55">
        <w:tab/>
      </w:r>
      <w:r w:rsidR="00544B55">
        <w:tab/>
        <w:t xml:space="preserve">         </w:t>
      </w:r>
      <w:r w:rsidR="00BA2D9A">
        <w:t xml:space="preserve"> </w:t>
      </w:r>
      <w:r w:rsidR="00544B55">
        <w:t xml:space="preserve">        </w:t>
      </w:r>
      <w:r w:rsidR="00FF74C5">
        <w:t>194.730,00</w:t>
      </w:r>
    </w:p>
    <w:p w:rsidR="004A0D7A" w:rsidRDefault="001B28BB">
      <w:pPr>
        <w:pStyle w:val="Bezproreda"/>
        <w:jc w:val="both"/>
      </w:pPr>
      <w:r>
        <w:t>Aktivnost: A</w:t>
      </w:r>
      <w:r w:rsidR="00FF74C5">
        <w:t>100002</w:t>
      </w:r>
      <w:r>
        <w:tab/>
        <w:t>Civilna zaštita</w:t>
      </w:r>
      <w:r w:rsidR="00BA2D9A">
        <w:tab/>
      </w:r>
      <w:r w:rsidR="00BA2D9A">
        <w:tab/>
      </w:r>
      <w:r w:rsidR="00BA2D9A">
        <w:tab/>
      </w:r>
      <w:r w:rsidR="00BA2D9A">
        <w:tab/>
      </w:r>
      <w:r w:rsidR="00BA2D9A">
        <w:tab/>
      </w:r>
      <w:r w:rsidR="00BA2D9A">
        <w:tab/>
      </w:r>
      <w:r w:rsidR="00BA2D9A">
        <w:tab/>
      </w:r>
      <w:r>
        <w:t xml:space="preserve"> </w:t>
      </w:r>
      <w:r w:rsidR="00544B55">
        <w:t xml:space="preserve">    </w:t>
      </w:r>
      <w:r w:rsidR="00FF74C5">
        <w:t>39.199,00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FF74C5">
        <w:rPr>
          <w:b/>
        </w:rPr>
        <w:t>1005</w:t>
      </w:r>
      <w:r>
        <w:rPr>
          <w:b/>
        </w:rPr>
        <w:t xml:space="preserve"> PROMICANJA SPORTA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2D9A">
        <w:rPr>
          <w:b/>
        </w:rPr>
        <w:t xml:space="preserve"> </w:t>
      </w:r>
      <w:r w:rsidR="00544B55">
        <w:rPr>
          <w:b/>
        </w:rPr>
        <w:t xml:space="preserve">  </w:t>
      </w:r>
      <w:r w:rsidR="00FF74C5">
        <w:rPr>
          <w:b/>
        </w:rPr>
        <w:t>135.979,28</w:t>
      </w:r>
    </w:p>
    <w:p w:rsidR="004A0D7A" w:rsidRDefault="001B28BB">
      <w:pPr>
        <w:pStyle w:val="Bezproreda"/>
        <w:jc w:val="both"/>
      </w:pPr>
      <w:r>
        <w:t>Opći cilj: Poticati sportske djelatnosti, unapređenje kvaliteta života osiguranje uvjeta za bavljenje sportom, potpore djelovanju sportskih udruga na području Općine</w:t>
      </w:r>
    </w:p>
    <w:p w:rsidR="004A0D7A" w:rsidRDefault="001B28BB">
      <w:pPr>
        <w:pStyle w:val="Bezproreda"/>
        <w:jc w:val="both"/>
      </w:pPr>
      <w:r>
        <w:t>Pokazatelj uspješnosti: Redovito odvijanje programa sustava natjecanja, obuke djece i mladeži</w:t>
      </w:r>
    </w:p>
    <w:p w:rsidR="004A0D7A" w:rsidRDefault="001B28BB">
      <w:pPr>
        <w:pStyle w:val="Bezproreda"/>
        <w:jc w:val="both"/>
      </w:pPr>
      <w:r>
        <w:t>Aktivnost: A</w:t>
      </w:r>
      <w:r w:rsidR="00FF74C5">
        <w:t>100001</w:t>
      </w:r>
      <w:r>
        <w:tab/>
        <w:t>P</w:t>
      </w:r>
      <w:r w:rsidR="00544B55">
        <w:t>oticanje sportskih aktivnosti</w:t>
      </w:r>
      <w:r w:rsidR="00544B55">
        <w:tab/>
      </w:r>
      <w:r w:rsidR="00544B55">
        <w:tab/>
      </w:r>
      <w:r>
        <w:tab/>
      </w:r>
      <w:r>
        <w:tab/>
      </w:r>
      <w:r w:rsidR="00544B55">
        <w:t xml:space="preserve">                </w:t>
      </w:r>
      <w:r w:rsidR="00FF74C5">
        <w:t xml:space="preserve"> 134.000,00</w:t>
      </w:r>
    </w:p>
    <w:p w:rsidR="004A0D7A" w:rsidRDefault="001B28BB">
      <w:pPr>
        <w:pStyle w:val="Bezproreda"/>
        <w:jc w:val="both"/>
      </w:pPr>
      <w:r>
        <w:t>Aktivnost: A</w:t>
      </w:r>
      <w:r w:rsidR="00FF74C5">
        <w:t>100001</w:t>
      </w:r>
      <w:r>
        <w:tab/>
        <w:t>Olimpijada starih sportova Brođanci</w:t>
      </w:r>
      <w:r>
        <w:tab/>
      </w:r>
      <w:r>
        <w:tab/>
      </w:r>
      <w:r>
        <w:tab/>
      </w:r>
      <w:r>
        <w:tab/>
        <w:t xml:space="preserve">    </w:t>
      </w:r>
      <w:r w:rsidR="00544B55">
        <w:t xml:space="preserve">  1.9</w:t>
      </w:r>
      <w:r w:rsidR="00FF74C5">
        <w:t>79,28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FF74C5">
        <w:rPr>
          <w:b/>
        </w:rPr>
        <w:t>1006</w:t>
      </w:r>
      <w:r>
        <w:rPr>
          <w:b/>
        </w:rPr>
        <w:t xml:space="preserve"> PROMICANJE KULTURE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544B55">
        <w:rPr>
          <w:b/>
        </w:rPr>
        <w:t xml:space="preserve">   </w:t>
      </w:r>
      <w:r w:rsidR="00FF74C5">
        <w:rPr>
          <w:b/>
        </w:rPr>
        <w:t>232.107,33</w:t>
      </w:r>
    </w:p>
    <w:p w:rsidR="004A0D7A" w:rsidRDefault="001B28BB">
      <w:pPr>
        <w:pStyle w:val="Bezproreda"/>
        <w:jc w:val="both"/>
      </w:pPr>
      <w:r>
        <w:t>Opći cilj: Poticati kulturne djelatnosti</w:t>
      </w:r>
    </w:p>
    <w:p w:rsidR="004A0D7A" w:rsidRDefault="001B28BB">
      <w:pPr>
        <w:pStyle w:val="Bezproreda"/>
        <w:jc w:val="both"/>
      </w:pPr>
      <w:r>
        <w:t xml:space="preserve">Pokazatelj uspješnosti: redovito financiranje udruga na polju kulture i održavanje </w:t>
      </w:r>
    </w:p>
    <w:p w:rsidR="004A0D7A" w:rsidRDefault="001B28BB">
      <w:pPr>
        <w:pStyle w:val="Bezproreda"/>
        <w:jc w:val="both"/>
      </w:pPr>
      <w:r>
        <w:t xml:space="preserve">objekata </w:t>
      </w:r>
      <w:r>
        <w:tab/>
      </w:r>
      <w:r>
        <w:tab/>
      </w:r>
      <w:r>
        <w:tab/>
      </w:r>
    </w:p>
    <w:p w:rsidR="004A0D7A" w:rsidRDefault="002B1B38">
      <w:pPr>
        <w:pStyle w:val="Bezproreda"/>
        <w:jc w:val="both"/>
      </w:pPr>
      <w:r>
        <w:t>Aktivnost: A</w:t>
      </w:r>
      <w:r w:rsidR="008F6729">
        <w:t>100001</w:t>
      </w:r>
      <w:r w:rsidR="001B28BB">
        <w:tab/>
        <w:t xml:space="preserve"> Održavanje galerije Petar </w:t>
      </w:r>
      <w:proofErr w:type="spellStart"/>
      <w:r w:rsidR="001B28BB">
        <w:t>Smajić</w:t>
      </w:r>
      <w:proofErr w:type="spellEnd"/>
      <w:r w:rsidR="001B28BB">
        <w:tab/>
      </w:r>
      <w:r w:rsidR="001B28BB">
        <w:tab/>
      </w:r>
      <w:r w:rsidR="001B28BB">
        <w:tab/>
      </w:r>
      <w:r w:rsidR="001B28BB">
        <w:tab/>
        <w:t xml:space="preserve"> </w:t>
      </w:r>
      <w:r w:rsidR="00544B55">
        <w:t xml:space="preserve">    </w:t>
      </w:r>
      <w:r w:rsidR="008F6729">
        <w:t>15.209,27</w:t>
      </w:r>
    </w:p>
    <w:p w:rsidR="002B1B38" w:rsidRDefault="002B1B38">
      <w:pPr>
        <w:pStyle w:val="Bezproreda"/>
        <w:jc w:val="both"/>
      </w:pPr>
      <w:r>
        <w:t>Aktivnost: A</w:t>
      </w:r>
      <w:r w:rsidR="008F6729">
        <w:t>100002</w:t>
      </w:r>
      <w:r>
        <w:tab/>
        <w:t>Održavanje  k</w:t>
      </w:r>
      <w:r w:rsidR="00C91ECA">
        <w:t>iparske kolonije</w:t>
      </w:r>
      <w:r w:rsidR="00C91ECA">
        <w:tab/>
      </w:r>
      <w:r w:rsidR="00C91ECA">
        <w:tab/>
      </w:r>
      <w:r w:rsidR="00C91ECA">
        <w:tab/>
      </w:r>
      <w:r w:rsidR="00C91ECA">
        <w:tab/>
      </w:r>
      <w:r w:rsidR="00C91ECA">
        <w:tab/>
        <w:t xml:space="preserve">   </w:t>
      </w:r>
      <w:r w:rsidR="00544B55">
        <w:t>12</w:t>
      </w:r>
      <w:r w:rsidR="008F6729">
        <w:t>1.535,56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100003</w:t>
      </w:r>
      <w:r>
        <w:t xml:space="preserve">         Održavanje male kolonije</w:t>
      </w:r>
      <w:r w:rsidR="00BA0391">
        <w:tab/>
      </w:r>
      <w:r w:rsidR="00BA0391">
        <w:tab/>
      </w:r>
      <w:r w:rsidR="00BA0391">
        <w:tab/>
      </w:r>
      <w:r w:rsidR="00BA0391">
        <w:tab/>
      </w:r>
      <w:r w:rsidR="00BA0391">
        <w:tab/>
      </w:r>
      <w:r w:rsidR="00C91ECA">
        <w:t xml:space="preserve">    </w:t>
      </w:r>
      <w:r>
        <w:t xml:space="preserve"> 30.000,00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100004</w:t>
      </w:r>
      <w:r>
        <w:tab/>
        <w:t xml:space="preserve">Dani </w:t>
      </w:r>
      <w:proofErr w:type="spellStart"/>
      <w:r>
        <w:t>Laslova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91ECA">
        <w:t xml:space="preserve">  17.</w:t>
      </w:r>
      <w:r w:rsidR="008F6729">
        <w:t>362,50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100005</w:t>
      </w:r>
      <w:r>
        <w:tab/>
        <w:t>Poticanje kulturnih aktivnosti</w:t>
      </w:r>
      <w:r w:rsidR="00BA0391">
        <w:tab/>
      </w:r>
      <w:r w:rsidR="00BA0391">
        <w:tab/>
      </w:r>
      <w:r w:rsidR="00BA0391">
        <w:tab/>
      </w:r>
      <w:r w:rsidR="00BA0391">
        <w:tab/>
      </w:r>
      <w:r w:rsidR="00BA0391">
        <w:tab/>
        <w:t xml:space="preserve"> </w:t>
      </w:r>
      <w:r w:rsidR="00C91ECA">
        <w:t xml:space="preserve">   </w:t>
      </w:r>
      <w:r>
        <w:t xml:space="preserve"> </w:t>
      </w:r>
      <w:r w:rsidR="00BA0391">
        <w:t>4</w:t>
      </w:r>
      <w:r w:rsidR="008F6729">
        <w:t>8</w:t>
      </w:r>
      <w:r w:rsidR="00BA0391">
        <w:t>.000,00</w:t>
      </w:r>
    </w:p>
    <w:p w:rsidR="00BA0391" w:rsidRDefault="00BA0391">
      <w:pPr>
        <w:pStyle w:val="Bezproreda"/>
        <w:jc w:val="both"/>
      </w:pP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8F6729">
        <w:rPr>
          <w:b/>
        </w:rPr>
        <w:t>1007</w:t>
      </w:r>
      <w:r>
        <w:rPr>
          <w:b/>
        </w:rPr>
        <w:t xml:space="preserve"> ZDRAVSTVENA ZAŠTITA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91ECA">
        <w:rPr>
          <w:b/>
        </w:rPr>
        <w:t xml:space="preserve">   </w:t>
      </w:r>
      <w:r w:rsidR="008F6729">
        <w:rPr>
          <w:b/>
        </w:rPr>
        <w:t>104.288,21</w:t>
      </w:r>
    </w:p>
    <w:p w:rsidR="004A0D7A" w:rsidRDefault="001B28BB">
      <w:pPr>
        <w:pStyle w:val="Bezproreda"/>
        <w:jc w:val="both"/>
      </w:pPr>
      <w:r>
        <w:lastRenderedPageBreak/>
        <w:t>Opći cilj: Sufinanciranje zajedničkih troškova za korištenje poslovnog prostora, provođenje mjera</w:t>
      </w:r>
    </w:p>
    <w:p w:rsidR="004A0D7A" w:rsidRDefault="001B28BB">
      <w:pPr>
        <w:pStyle w:val="Bezproreda"/>
        <w:jc w:val="both"/>
      </w:pPr>
      <w:r>
        <w:t xml:space="preserve">                 deratizacije i dezinfekcije</w:t>
      </w:r>
    </w:p>
    <w:p w:rsidR="004A0D7A" w:rsidRDefault="001B28BB">
      <w:pPr>
        <w:pStyle w:val="Bezproreda"/>
        <w:jc w:val="both"/>
      </w:pPr>
      <w:r>
        <w:t>Pokazatelj  uspješnosti: Podmirenje svih troškova vezanih uz osiguranje zdravstvene zaštite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100001</w:t>
      </w:r>
      <w:r>
        <w:tab/>
        <w:t xml:space="preserve">Rad zdravstvene ambulante </w:t>
      </w:r>
      <w:proofErr w:type="spellStart"/>
      <w:r>
        <w:t>Laslovo</w:t>
      </w:r>
      <w:proofErr w:type="spellEnd"/>
      <w:r>
        <w:tab/>
      </w:r>
      <w:r>
        <w:tab/>
      </w:r>
      <w:r>
        <w:tab/>
      </w:r>
      <w:r>
        <w:tab/>
        <w:t xml:space="preserve">  </w:t>
      </w:r>
      <w:r w:rsidR="00C91ECA">
        <w:t xml:space="preserve">  3</w:t>
      </w:r>
      <w:r w:rsidR="008F6729">
        <w:t>4.276,96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100002</w:t>
      </w:r>
      <w:r>
        <w:tab/>
        <w:t>Mjere provođenja zdravstvene zaštite</w:t>
      </w:r>
      <w:r>
        <w:tab/>
      </w:r>
      <w:r>
        <w:tab/>
      </w:r>
      <w:r>
        <w:tab/>
      </w:r>
      <w:r>
        <w:tab/>
        <w:t xml:space="preserve">   </w:t>
      </w:r>
      <w:r w:rsidR="00C91ECA">
        <w:t xml:space="preserve"> </w:t>
      </w:r>
      <w:r w:rsidR="008F6729">
        <w:t>70.011,25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8F6729">
        <w:rPr>
          <w:b/>
        </w:rPr>
        <w:t>1008</w:t>
      </w:r>
      <w:r>
        <w:rPr>
          <w:b/>
        </w:rPr>
        <w:t xml:space="preserve"> OBRAZOVANJE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91ECA">
        <w:rPr>
          <w:b/>
        </w:rPr>
        <w:t xml:space="preserve"> 6</w:t>
      </w:r>
      <w:r w:rsidR="008F6729">
        <w:rPr>
          <w:b/>
        </w:rPr>
        <w:t>48.590,74</w:t>
      </w:r>
    </w:p>
    <w:p w:rsidR="004A0D7A" w:rsidRDefault="001B28BB">
      <w:pPr>
        <w:pStyle w:val="Bezproreda"/>
        <w:jc w:val="both"/>
      </w:pPr>
      <w:r>
        <w:t>Opći cilj: Poboljšanje uvjeta života ciljanih skupina, mladih, osiguranje smještaja za  djecu  predškolske dobi</w:t>
      </w:r>
    </w:p>
    <w:p w:rsidR="004A0D7A" w:rsidRDefault="001B28BB">
      <w:pPr>
        <w:pStyle w:val="Bezproreda"/>
        <w:jc w:val="both"/>
      </w:pPr>
      <w:r>
        <w:t>Pokazatelj uspješnosti : Broj djece polaznika vrtića, broj polaznika srednje škole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100001</w:t>
      </w:r>
      <w:r>
        <w:tab/>
        <w:t>Školstvo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91ECA">
        <w:t xml:space="preserve"> 2</w:t>
      </w:r>
      <w:r w:rsidR="008F6729">
        <w:t>48.559,56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100002</w:t>
      </w:r>
      <w:r>
        <w:tab/>
        <w:t>Predškolski odgoj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ECA">
        <w:t xml:space="preserve">   </w:t>
      </w:r>
      <w:r w:rsidR="008F6729">
        <w:t>400.031,18</w:t>
      </w:r>
    </w:p>
    <w:p w:rsidR="004A0D7A" w:rsidRDefault="001B28BB">
      <w:pPr>
        <w:pStyle w:val="Bezproreda"/>
        <w:jc w:val="both"/>
      </w:pPr>
      <w:r>
        <w:rPr>
          <w:b/>
        </w:rPr>
        <w:t xml:space="preserve">PROGRAM </w:t>
      </w:r>
      <w:r w:rsidR="008F6729">
        <w:rPr>
          <w:b/>
        </w:rPr>
        <w:t>1009</w:t>
      </w:r>
      <w:r>
        <w:rPr>
          <w:b/>
        </w:rPr>
        <w:t xml:space="preserve">  PROGRAM SOCIJALNE SKRBI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91ECA">
        <w:rPr>
          <w:b/>
        </w:rPr>
        <w:t xml:space="preserve"> </w:t>
      </w:r>
      <w:r w:rsidR="008F6729">
        <w:rPr>
          <w:b/>
        </w:rPr>
        <w:t xml:space="preserve">   47.707,33          </w:t>
      </w:r>
      <w:r>
        <w:rPr>
          <w:b/>
        </w:rPr>
        <w:t xml:space="preserve">   </w:t>
      </w:r>
      <w:r>
        <w:t>Opći cilj:Kvalitetno zadovoljavanje potreba socijalno ugroženih mještana Općine</w:t>
      </w:r>
    </w:p>
    <w:p w:rsidR="004A0D7A" w:rsidRDefault="001B28BB">
      <w:pPr>
        <w:pStyle w:val="Bezproreda"/>
        <w:jc w:val="both"/>
      </w:pPr>
      <w:r>
        <w:t>Pokazatelj uspješnosti: Prijenosi izvršeni u skladu sa zakonom i u propisanom roku</w:t>
      </w:r>
    </w:p>
    <w:p w:rsidR="004A0D7A" w:rsidRDefault="001B28BB">
      <w:pPr>
        <w:pStyle w:val="Bezproreda"/>
        <w:jc w:val="both"/>
      </w:pPr>
      <w:r>
        <w:t>Aktivnost: A</w:t>
      </w:r>
      <w:r w:rsidR="008F6729">
        <w:t>100001</w:t>
      </w:r>
      <w:r>
        <w:tab/>
      </w:r>
      <w:r w:rsidR="008F6729">
        <w:t>Troškovi stanovanja</w:t>
      </w:r>
      <w:r w:rsidR="008F6729">
        <w:tab/>
      </w:r>
      <w:r w:rsidR="008F6729">
        <w:tab/>
      </w:r>
      <w:r w:rsidR="008F6729">
        <w:tab/>
      </w:r>
      <w:r>
        <w:tab/>
      </w:r>
      <w:r>
        <w:tab/>
      </w:r>
      <w:r>
        <w:tab/>
        <w:t xml:space="preserve"> </w:t>
      </w:r>
      <w:r w:rsidR="00C91ECA">
        <w:t xml:space="preserve">  </w:t>
      </w:r>
      <w:r w:rsidR="008F6729">
        <w:t xml:space="preserve"> 33.103,73</w:t>
      </w:r>
    </w:p>
    <w:p w:rsidR="008F6729" w:rsidRDefault="008F6729">
      <w:pPr>
        <w:pStyle w:val="Bezproreda"/>
        <w:jc w:val="both"/>
      </w:pPr>
      <w:r>
        <w:t>Aktivnost: A100002</w:t>
      </w:r>
      <w:r>
        <w:tab/>
        <w:t>Ostale pomoći obiteljima i pojedincima</w:t>
      </w:r>
      <w:r>
        <w:tab/>
      </w:r>
      <w:r>
        <w:tab/>
      </w:r>
      <w:r>
        <w:tab/>
      </w:r>
      <w:r>
        <w:tab/>
        <w:t xml:space="preserve">    13.603,60</w:t>
      </w:r>
    </w:p>
    <w:p w:rsidR="008F6729" w:rsidRDefault="008F6729">
      <w:pPr>
        <w:pStyle w:val="Bezproreda"/>
        <w:jc w:val="both"/>
        <w:rPr>
          <w:b/>
          <w:bCs/>
        </w:rPr>
      </w:pPr>
      <w:r>
        <w:rPr>
          <w:b/>
          <w:bCs/>
        </w:rPr>
        <w:t>PROGRAM 1010 DEMOGRAFSKA OBNOVA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60.000,00</w:t>
      </w:r>
    </w:p>
    <w:p w:rsidR="008F6729" w:rsidRDefault="008F6729">
      <w:pPr>
        <w:pStyle w:val="Bezproreda"/>
        <w:jc w:val="both"/>
      </w:pPr>
      <w:r>
        <w:t xml:space="preserve">Opći cilj: </w:t>
      </w:r>
      <w:r w:rsidR="00351348">
        <w:t xml:space="preserve">Poboljšati demografsku strukturu na području Općine </w:t>
      </w:r>
    </w:p>
    <w:p w:rsidR="00351348" w:rsidRDefault="00351348">
      <w:pPr>
        <w:pStyle w:val="Bezproreda"/>
        <w:jc w:val="both"/>
      </w:pPr>
      <w:r>
        <w:t>Pokazatelj uspješnosti: Povećan broj novorođene djece</w:t>
      </w:r>
    </w:p>
    <w:p w:rsidR="00351348" w:rsidRDefault="00351348">
      <w:pPr>
        <w:pStyle w:val="Bezproreda"/>
        <w:jc w:val="both"/>
      </w:pPr>
      <w:r>
        <w:t>Aktivnost: A100001 Pronatalite</w:t>
      </w:r>
      <w:r w:rsidR="00FB713D">
        <w:t>t</w:t>
      </w:r>
      <w:r>
        <w:t>na politika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60.000,00</w:t>
      </w:r>
    </w:p>
    <w:p w:rsidR="00351348" w:rsidRDefault="00351348">
      <w:pPr>
        <w:pStyle w:val="Bezproreda"/>
        <w:jc w:val="both"/>
        <w:rPr>
          <w:b/>
          <w:bCs/>
        </w:rPr>
      </w:pPr>
      <w:r>
        <w:rPr>
          <w:b/>
          <w:bCs/>
        </w:rPr>
        <w:t>PROGRAM 1011 POBOLJŠANJE STANDARDA CILJANIH SKUPINA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13.650,00</w:t>
      </w:r>
    </w:p>
    <w:p w:rsidR="00351348" w:rsidRDefault="00351348">
      <w:pPr>
        <w:pStyle w:val="Bezproreda"/>
        <w:jc w:val="both"/>
      </w:pPr>
      <w:r>
        <w:t>Opći cilj: Poboljšati standard umirovljenika kroz razne donacije i pomoći</w:t>
      </w:r>
    </w:p>
    <w:p w:rsidR="00351348" w:rsidRDefault="00351348">
      <w:pPr>
        <w:pStyle w:val="Bezproreda"/>
        <w:jc w:val="both"/>
      </w:pPr>
      <w:r>
        <w:t>Pokazatelj uspješnosti: Poboljša standard umirovljenika</w:t>
      </w:r>
    </w:p>
    <w:p w:rsidR="00351348" w:rsidRPr="008F6729" w:rsidRDefault="00351348">
      <w:pPr>
        <w:pStyle w:val="Bezproreda"/>
        <w:jc w:val="both"/>
      </w:pPr>
      <w:r>
        <w:t>Aktivnost: A100001 Pomoć umirovljenicima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13.650,00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7237C6">
        <w:rPr>
          <w:b/>
        </w:rPr>
        <w:t>1012</w:t>
      </w:r>
      <w:r>
        <w:rPr>
          <w:b/>
        </w:rPr>
        <w:t xml:space="preserve"> POLJOPRIVREDA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7237C6">
        <w:rPr>
          <w:b/>
        </w:rPr>
        <w:t>364.083,41</w:t>
      </w:r>
    </w:p>
    <w:p w:rsidR="004A0D7A" w:rsidRDefault="001B28BB">
      <w:pPr>
        <w:pStyle w:val="Bezproreda"/>
        <w:jc w:val="both"/>
      </w:pPr>
      <w:r>
        <w:t>Opći cilj: Poticati razvoj ruralne infrastrukture i poljoprivrede</w:t>
      </w:r>
    </w:p>
    <w:p w:rsidR="004A0D7A" w:rsidRDefault="001B28BB">
      <w:pPr>
        <w:pStyle w:val="Bezproreda"/>
        <w:jc w:val="both"/>
      </w:pPr>
      <w:r>
        <w:t xml:space="preserve">Pokazatelj uspješnosti: Održavanje ruralne i komunalne infrastrukture </w:t>
      </w:r>
    </w:p>
    <w:p w:rsidR="004A0D7A" w:rsidRDefault="001B28BB">
      <w:pPr>
        <w:pStyle w:val="Bezproreda"/>
        <w:jc w:val="both"/>
      </w:pPr>
      <w:r>
        <w:t>Aktivnost: A</w:t>
      </w:r>
      <w:r w:rsidR="007237C6">
        <w:t>1</w:t>
      </w:r>
      <w:r>
        <w:t>0</w:t>
      </w:r>
      <w:r w:rsidR="007237C6">
        <w:t>0001</w:t>
      </w:r>
      <w:r>
        <w:tab/>
        <w:t>Ispitivanje tla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0</w:t>
      </w:r>
    </w:p>
    <w:p w:rsidR="004A0D7A" w:rsidRDefault="001B28BB">
      <w:pPr>
        <w:pStyle w:val="Bezproreda"/>
        <w:jc w:val="both"/>
      </w:pPr>
      <w:r>
        <w:t>Aktivnost: A</w:t>
      </w:r>
      <w:r w:rsidR="007237C6">
        <w:t>100002</w:t>
      </w:r>
      <w:r>
        <w:tab/>
        <w:t>Ostali rashodi vezani za provođenje programa poljoprivrede</w:t>
      </w:r>
      <w:r>
        <w:tab/>
        <w:t xml:space="preserve">   </w:t>
      </w:r>
      <w:r w:rsidR="00C91ECA">
        <w:t xml:space="preserve"> </w:t>
      </w:r>
      <w:r w:rsidR="007237C6">
        <w:t>44.596,10</w:t>
      </w:r>
    </w:p>
    <w:p w:rsidR="004A0D7A" w:rsidRDefault="001B28BB">
      <w:pPr>
        <w:pStyle w:val="Bezproreda"/>
        <w:jc w:val="both"/>
      </w:pPr>
      <w:r>
        <w:t>Aktivnost: A</w:t>
      </w:r>
      <w:r w:rsidR="007237C6">
        <w:t>100003</w:t>
      </w:r>
      <w:r>
        <w:tab/>
      </w:r>
      <w:proofErr w:type="spellStart"/>
      <w:r>
        <w:t>Otresnice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237C6">
        <w:t xml:space="preserve">          0</w:t>
      </w:r>
    </w:p>
    <w:p w:rsidR="004A0D7A" w:rsidRDefault="001B28BB">
      <w:pPr>
        <w:pStyle w:val="Bezproreda"/>
        <w:jc w:val="both"/>
      </w:pPr>
      <w:r>
        <w:t>Aktivnost: A</w:t>
      </w:r>
      <w:r w:rsidR="007237C6">
        <w:t>100004</w:t>
      </w:r>
      <w:r>
        <w:tab/>
        <w:t>Po</w:t>
      </w:r>
      <w:r w:rsidR="00C91ECA">
        <w:t>ljski putevi</w:t>
      </w:r>
      <w:r w:rsidR="00C91ECA">
        <w:tab/>
      </w:r>
      <w:r w:rsidR="00C91ECA">
        <w:tab/>
      </w:r>
      <w:r w:rsidR="00C91ECA">
        <w:tab/>
      </w:r>
      <w:r w:rsidR="00C91ECA">
        <w:tab/>
      </w:r>
      <w:r w:rsidR="00C91ECA">
        <w:tab/>
      </w:r>
      <w:r w:rsidR="00C91ECA">
        <w:tab/>
      </w:r>
      <w:r w:rsidR="00C91ECA">
        <w:tab/>
        <w:t xml:space="preserve">    </w:t>
      </w:r>
      <w:r w:rsidR="007237C6">
        <w:t xml:space="preserve">        0</w:t>
      </w:r>
    </w:p>
    <w:p w:rsidR="004A0D7A" w:rsidRDefault="001B28BB">
      <w:pPr>
        <w:pStyle w:val="Bezproreda"/>
        <w:jc w:val="both"/>
      </w:pPr>
      <w:r>
        <w:t>Aktivnost: A</w:t>
      </w:r>
      <w:r w:rsidR="007237C6">
        <w:t>100005</w:t>
      </w:r>
      <w:r>
        <w:tab/>
        <w:t>Ure</w:t>
      </w:r>
      <w:r w:rsidR="00C91ECA">
        <w:t>đenje kanala</w:t>
      </w:r>
      <w:r w:rsidR="00C91ECA">
        <w:tab/>
      </w:r>
      <w:r w:rsidR="00C91ECA">
        <w:tab/>
      </w:r>
      <w:r w:rsidR="00C91ECA">
        <w:tab/>
      </w:r>
      <w:r w:rsidR="00C91ECA">
        <w:tab/>
      </w:r>
      <w:r w:rsidR="00C91ECA">
        <w:tab/>
      </w:r>
      <w:r w:rsidR="00C91ECA">
        <w:tab/>
        <w:t xml:space="preserve">   </w:t>
      </w:r>
      <w:r w:rsidR="00FA015E">
        <w:t xml:space="preserve"> </w:t>
      </w:r>
      <w:r w:rsidR="007237C6">
        <w:t xml:space="preserve">        0</w:t>
      </w:r>
    </w:p>
    <w:p w:rsidR="004A0D7A" w:rsidRDefault="00F0416D">
      <w:pPr>
        <w:pStyle w:val="Bezproreda"/>
        <w:jc w:val="both"/>
      </w:pPr>
      <w:r>
        <w:t>Aktivnost: A</w:t>
      </w:r>
      <w:r w:rsidR="007237C6">
        <w:t>100006</w:t>
      </w:r>
      <w:r>
        <w:tab/>
        <w:t xml:space="preserve">Sanacija </w:t>
      </w:r>
      <w:r w:rsidR="007237C6">
        <w:t>divljih odlagališta</w:t>
      </w:r>
      <w:r w:rsidR="001B28BB">
        <w:tab/>
      </w:r>
      <w:r w:rsidR="001B28BB">
        <w:tab/>
        <w:t xml:space="preserve">             </w:t>
      </w:r>
      <w:r w:rsidR="007237C6">
        <w:t xml:space="preserve">                                  36.375,00</w:t>
      </w:r>
      <w:r>
        <w:t xml:space="preserve">         </w:t>
      </w:r>
      <w:r w:rsidR="007237C6">
        <w:t xml:space="preserve">   </w:t>
      </w:r>
    </w:p>
    <w:p w:rsidR="004A0D7A" w:rsidRDefault="001B28BB">
      <w:pPr>
        <w:pStyle w:val="Bezproreda"/>
        <w:jc w:val="both"/>
      </w:pPr>
      <w:r>
        <w:t>Aktivnost: A</w:t>
      </w:r>
      <w:r w:rsidR="007237C6">
        <w:t>100007</w:t>
      </w:r>
      <w:r>
        <w:tab/>
        <w:t>Kanalizacija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ECA">
        <w:t xml:space="preserve">  </w:t>
      </w:r>
      <w:r w:rsidR="007237C6">
        <w:t xml:space="preserve"> 190.000,00</w:t>
      </w:r>
    </w:p>
    <w:p w:rsidR="00C91ECA" w:rsidRDefault="00C91ECA">
      <w:pPr>
        <w:pStyle w:val="Bezproreda"/>
        <w:jc w:val="both"/>
      </w:pPr>
      <w:r>
        <w:t>Aktivnost: K</w:t>
      </w:r>
      <w:r w:rsidR="007237C6">
        <w:t>100008</w:t>
      </w:r>
      <w:r>
        <w:tab/>
        <w:t>Sanacija ceste i mosta preko rijeke Vuke</w:t>
      </w:r>
      <w:r>
        <w:tab/>
      </w:r>
      <w:r>
        <w:tab/>
      </w:r>
      <w:r>
        <w:tab/>
        <w:t xml:space="preserve">    </w:t>
      </w:r>
      <w:r w:rsidR="007237C6">
        <w:t xml:space="preserve"> 93.112,31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FB713D">
        <w:rPr>
          <w:b/>
        </w:rPr>
        <w:t>1013</w:t>
      </w:r>
      <w:r>
        <w:rPr>
          <w:b/>
        </w:rPr>
        <w:t xml:space="preserve"> RELIGIJA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B713D">
        <w:rPr>
          <w:b/>
        </w:rPr>
        <w:t>25.000,00</w:t>
      </w:r>
      <w:r>
        <w:rPr>
          <w:b/>
        </w:rPr>
        <w:t xml:space="preserve"> </w:t>
      </w:r>
      <w:r w:rsidR="00F81DBF">
        <w:rPr>
          <w:b/>
        </w:rPr>
        <w:t xml:space="preserve">  </w:t>
      </w:r>
    </w:p>
    <w:p w:rsidR="004A0D7A" w:rsidRDefault="001B28BB">
      <w:pPr>
        <w:pStyle w:val="Bezproreda"/>
        <w:jc w:val="both"/>
      </w:pPr>
      <w:r>
        <w:t>Opći cilj: kapitalne donacije za vjerskim zajednicama za izgradnju  i dovršetak sakralnih objekata</w:t>
      </w:r>
    </w:p>
    <w:p w:rsidR="004A0D7A" w:rsidRDefault="001B28BB">
      <w:pPr>
        <w:pStyle w:val="Bezproreda"/>
        <w:jc w:val="both"/>
      </w:pPr>
      <w:r>
        <w:t xml:space="preserve">Pokazatelj uspješnosti: </w:t>
      </w:r>
      <w:r>
        <w:rPr>
          <w:b/>
        </w:rPr>
        <w:t xml:space="preserve"> </w:t>
      </w:r>
      <w:r>
        <w:t>Donacije sukladno planiranim</w:t>
      </w:r>
      <w:r>
        <w:tab/>
      </w:r>
      <w:r>
        <w:tab/>
      </w:r>
      <w:r>
        <w:tab/>
      </w:r>
      <w:r>
        <w:tab/>
      </w:r>
      <w:r>
        <w:tab/>
      </w:r>
    </w:p>
    <w:p w:rsidR="004A0D7A" w:rsidRDefault="001B28BB">
      <w:pPr>
        <w:pStyle w:val="Bezproreda"/>
        <w:jc w:val="both"/>
      </w:pPr>
      <w:r>
        <w:t>Aktivnost: A</w:t>
      </w:r>
      <w:r w:rsidR="00FB713D">
        <w:t>100001</w:t>
      </w:r>
      <w:r>
        <w:tab/>
        <w:t>Kapitalne donacije za izgradnju crkvi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FB713D">
        <w:rPr>
          <w:b/>
        </w:rPr>
        <w:t>1014</w:t>
      </w:r>
      <w:r>
        <w:rPr>
          <w:b/>
        </w:rPr>
        <w:t xml:space="preserve"> PROSTORNO UREĐENJE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B713D">
        <w:rPr>
          <w:b/>
        </w:rPr>
        <w:t xml:space="preserve"> 94.200,00</w:t>
      </w:r>
    </w:p>
    <w:p w:rsidR="004A0D7A" w:rsidRDefault="001B28BB">
      <w:pPr>
        <w:pStyle w:val="Bezproreda"/>
        <w:jc w:val="both"/>
      </w:pPr>
      <w:r>
        <w:t>Opći cilj: Legalizacija nezakonito izgrađenih zgrada u vlasništvu Općine, izrada izmjene prostornog plana</w:t>
      </w:r>
    </w:p>
    <w:p w:rsidR="004A0D7A" w:rsidRDefault="001B28BB">
      <w:pPr>
        <w:pStyle w:val="Bezproreda"/>
        <w:jc w:val="both"/>
      </w:pPr>
      <w:r>
        <w:t>Pokazatelj uspješnosti: Broj legaliziranih zgrada</w:t>
      </w:r>
    </w:p>
    <w:p w:rsidR="004A0D7A" w:rsidRDefault="001B28BB">
      <w:pPr>
        <w:pStyle w:val="Bezproreda"/>
        <w:jc w:val="both"/>
      </w:pPr>
      <w:r>
        <w:t>Aktivnost: A</w:t>
      </w:r>
      <w:r w:rsidR="00FB713D">
        <w:t>100001</w:t>
      </w:r>
      <w:r>
        <w:tab/>
        <w:t>Legalizacija nezakoni</w:t>
      </w:r>
      <w:r w:rsidR="00F0416D">
        <w:t>t</w:t>
      </w:r>
      <w:r w:rsidR="00C91ECA">
        <w:t>o izgrađenih zgrada</w:t>
      </w:r>
      <w:r w:rsidR="00C91ECA">
        <w:tab/>
      </w:r>
      <w:r w:rsidR="00C91ECA">
        <w:tab/>
      </w:r>
      <w:r w:rsidR="00C91ECA">
        <w:tab/>
        <w:t xml:space="preserve"> 2</w:t>
      </w:r>
      <w:r w:rsidR="00FB713D">
        <w:t>8.750,00</w:t>
      </w:r>
    </w:p>
    <w:p w:rsidR="004A0D7A" w:rsidRDefault="001B28BB">
      <w:pPr>
        <w:pStyle w:val="Bezproreda"/>
        <w:jc w:val="both"/>
      </w:pPr>
      <w:r>
        <w:t xml:space="preserve">Aktivnost: </w:t>
      </w:r>
      <w:r w:rsidR="00C91ECA">
        <w:t>A</w:t>
      </w:r>
      <w:r w:rsidR="00FB713D">
        <w:t>100002</w:t>
      </w:r>
      <w:r w:rsidR="00C91ECA">
        <w:t xml:space="preserve">       </w:t>
      </w:r>
      <w:r>
        <w:t>Izmjena prostornog plana</w:t>
      </w:r>
      <w:r>
        <w:tab/>
      </w:r>
      <w:r>
        <w:tab/>
      </w:r>
      <w:r>
        <w:tab/>
      </w:r>
      <w:r>
        <w:tab/>
      </w:r>
      <w:r>
        <w:tab/>
      </w:r>
      <w:r w:rsidR="00C91ECA">
        <w:t xml:space="preserve"> </w:t>
      </w:r>
      <w:r w:rsidR="00FB713D">
        <w:t>64.500,00</w:t>
      </w:r>
      <w:r w:rsidR="00F0416D">
        <w:t xml:space="preserve"> 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FB713D">
        <w:rPr>
          <w:b/>
        </w:rPr>
        <w:t>1015</w:t>
      </w:r>
      <w:r>
        <w:rPr>
          <w:b/>
        </w:rPr>
        <w:t xml:space="preserve"> UDRUGE CIVILNOG DRUŠTVA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1ECA">
        <w:rPr>
          <w:b/>
        </w:rPr>
        <w:t xml:space="preserve"> </w:t>
      </w:r>
      <w:r w:rsidR="00FB713D">
        <w:rPr>
          <w:b/>
        </w:rPr>
        <w:t>54.429,97</w:t>
      </w:r>
    </w:p>
    <w:p w:rsidR="004A0D7A" w:rsidRDefault="001B28BB">
      <w:pPr>
        <w:pStyle w:val="Bezproreda"/>
        <w:jc w:val="both"/>
      </w:pPr>
      <w:r>
        <w:t>Opći cilj: Razvoj civilnog društva i unapređenje  kvalitete stanovanja i zajednice</w:t>
      </w:r>
    </w:p>
    <w:p w:rsidR="004A0D7A" w:rsidRDefault="001B28BB">
      <w:pPr>
        <w:pStyle w:val="Bezproreda"/>
        <w:jc w:val="both"/>
      </w:pPr>
      <w:r>
        <w:t>Pokazatelj uspješnosti: Donirana sredstva udrugama za razvoj civilnog društva</w:t>
      </w:r>
    </w:p>
    <w:p w:rsidR="004A0D7A" w:rsidRDefault="001B28BB">
      <w:pPr>
        <w:pStyle w:val="Bezproreda"/>
        <w:jc w:val="both"/>
      </w:pPr>
      <w:r>
        <w:t>Aktivnost: A</w:t>
      </w:r>
      <w:r w:rsidR="00FB713D">
        <w:t>100001</w:t>
      </w:r>
      <w:r>
        <w:tab/>
        <w:t>Financiranje udruga civilnog društva</w:t>
      </w:r>
      <w:r>
        <w:tab/>
      </w:r>
      <w:r>
        <w:tab/>
      </w:r>
      <w:r>
        <w:tab/>
      </w:r>
      <w:r>
        <w:tab/>
      </w:r>
      <w:r w:rsidR="00C91ECA">
        <w:t xml:space="preserve"> </w:t>
      </w:r>
      <w:r w:rsidR="00FB713D">
        <w:t>51</w:t>
      </w:r>
      <w:r w:rsidR="00F0416D">
        <w:t>.000,00</w:t>
      </w:r>
    </w:p>
    <w:p w:rsidR="00FB713D" w:rsidRDefault="00FB713D">
      <w:pPr>
        <w:pStyle w:val="Bezproreda"/>
        <w:jc w:val="both"/>
      </w:pPr>
      <w:r>
        <w:t>Aktivnost: A100002</w:t>
      </w:r>
      <w:r>
        <w:tab/>
        <w:t>Umrežena sjećanja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3.429,97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FB713D">
        <w:rPr>
          <w:b/>
        </w:rPr>
        <w:t>1016</w:t>
      </w:r>
      <w:r>
        <w:rPr>
          <w:b/>
        </w:rPr>
        <w:t xml:space="preserve"> PROGRAM KAPI</w:t>
      </w:r>
      <w:r w:rsidR="00C91ECA">
        <w:rPr>
          <w:b/>
        </w:rPr>
        <w:t>TALNIH ULAGANJA</w:t>
      </w:r>
      <w:r w:rsidR="00C91ECA">
        <w:rPr>
          <w:b/>
        </w:rPr>
        <w:tab/>
      </w:r>
      <w:r w:rsidR="00C91ECA">
        <w:rPr>
          <w:b/>
        </w:rPr>
        <w:tab/>
      </w:r>
      <w:r w:rsidR="00C91ECA">
        <w:rPr>
          <w:b/>
        </w:rPr>
        <w:tab/>
      </w:r>
      <w:r w:rsidR="00C91ECA">
        <w:rPr>
          <w:b/>
        </w:rPr>
        <w:tab/>
        <w:t xml:space="preserve">           </w:t>
      </w:r>
      <w:r w:rsidR="00FB713D">
        <w:rPr>
          <w:b/>
        </w:rPr>
        <w:t>5.851.962,14</w:t>
      </w:r>
    </w:p>
    <w:p w:rsidR="004A0D7A" w:rsidRDefault="001B28BB">
      <w:pPr>
        <w:pStyle w:val="Bezproreda"/>
        <w:jc w:val="both"/>
      </w:pPr>
      <w:r>
        <w:t>Opći cilj: izgradnja  objekata radi održavanja i unapređenja kvalitete stanovanja</w:t>
      </w:r>
      <w:r>
        <w:tab/>
      </w:r>
    </w:p>
    <w:p w:rsidR="004A0D7A" w:rsidRDefault="001B28BB">
      <w:pPr>
        <w:pStyle w:val="Bezproreda"/>
        <w:jc w:val="both"/>
      </w:pPr>
      <w:r>
        <w:lastRenderedPageBreak/>
        <w:t>Pokazatelj uspješnosti: Povećanje stupnja izgrađenosti</w:t>
      </w:r>
    </w:p>
    <w:p w:rsidR="00BD016D" w:rsidRDefault="00BD016D">
      <w:pPr>
        <w:pStyle w:val="Bezproreda"/>
        <w:jc w:val="both"/>
      </w:pPr>
      <w:r>
        <w:t>Aktivnost: K100001</w:t>
      </w:r>
      <w:r>
        <w:tab/>
        <w:t>Sportski centa Ernestinovo</w:t>
      </w:r>
      <w:r>
        <w:tab/>
      </w:r>
      <w:r>
        <w:tab/>
      </w:r>
      <w:r>
        <w:tab/>
      </w:r>
      <w:r>
        <w:tab/>
      </w:r>
      <w:r>
        <w:tab/>
        <w:t xml:space="preserve">   9.293,75</w:t>
      </w:r>
    </w:p>
    <w:p w:rsidR="004A0D7A" w:rsidRDefault="00F0416D">
      <w:pPr>
        <w:pStyle w:val="Bezproreda"/>
        <w:jc w:val="both"/>
      </w:pPr>
      <w:r>
        <w:t>Aktivnost: K</w:t>
      </w:r>
      <w:r w:rsidR="00BD016D">
        <w:t>100002</w:t>
      </w:r>
      <w:r>
        <w:tab/>
        <w:t xml:space="preserve">Sportski centar </w:t>
      </w:r>
      <w:proofErr w:type="spellStart"/>
      <w:r>
        <w:t>Laslovo</w:t>
      </w:r>
      <w:proofErr w:type="spellEnd"/>
      <w:r>
        <w:tab/>
      </w:r>
      <w:r w:rsidR="001B28BB">
        <w:tab/>
      </w:r>
      <w:r w:rsidR="001B28BB">
        <w:tab/>
      </w:r>
      <w:r w:rsidR="001B28BB">
        <w:tab/>
      </w:r>
      <w:r w:rsidR="001B28BB">
        <w:tab/>
      </w:r>
      <w:r w:rsidR="00FA015E">
        <w:t xml:space="preserve">              </w:t>
      </w:r>
      <w:r w:rsidR="00BD016D">
        <w:t>406.587,76</w:t>
      </w:r>
    </w:p>
    <w:p w:rsidR="004A0D7A" w:rsidRDefault="001B28BB">
      <w:pPr>
        <w:pStyle w:val="Bezproreda"/>
        <w:jc w:val="both"/>
      </w:pPr>
      <w:r>
        <w:t>Aktivnost. K</w:t>
      </w:r>
      <w:r w:rsidR="00BD016D">
        <w:t>100003</w:t>
      </w:r>
      <w:r>
        <w:tab/>
      </w:r>
      <w:r w:rsidR="00BD016D">
        <w:t>Dječji vrtić Ernestinovo</w:t>
      </w:r>
      <w:r w:rsidR="00BD016D">
        <w:tab/>
      </w:r>
      <w:r w:rsidR="00BD016D">
        <w:tab/>
      </w:r>
      <w:r>
        <w:tab/>
      </w:r>
      <w:r>
        <w:tab/>
      </w:r>
      <w:r>
        <w:tab/>
      </w:r>
      <w:r w:rsidR="00BD016D">
        <w:t xml:space="preserve">          1.726.781,31</w:t>
      </w:r>
    </w:p>
    <w:p w:rsidR="00FA015E" w:rsidRDefault="00FA015E">
      <w:pPr>
        <w:pStyle w:val="Bezproreda"/>
        <w:jc w:val="both"/>
      </w:pPr>
      <w:r>
        <w:t>Aktivnost: K</w:t>
      </w:r>
      <w:r w:rsidR="00BD016D">
        <w:t>100005</w:t>
      </w:r>
      <w:r w:rsidR="00BD016D">
        <w:tab/>
        <w:t>Biciklističke staze</w:t>
      </w:r>
      <w:r w:rsidR="00BD016D">
        <w:tab/>
      </w:r>
      <w:r w:rsidR="00BD016D">
        <w:tab/>
      </w:r>
      <w:r w:rsidR="00BD016D">
        <w:tab/>
      </w:r>
      <w:r w:rsidR="00BD016D">
        <w:tab/>
      </w:r>
      <w:r w:rsidR="00BD016D">
        <w:tab/>
        <w:t xml:space="preserve">               18.412,16</w:t>
      </w:r>
      <w:r>
        <w:t xml:space="preserve"> </w:t>
      </w:r>
    </w:p>
    <w:p w:rsidR="00F0416D" w:rsidRDefault="001B28BB">
      <w:pPr>
        <w:pStyle w:val="Bezproreda"/>
        <w:jc w:val="both"/>
      </w:pPr>
      <w:r>
        <w:t>Aktivnost: K</w:t>
      </w:r>
      <w:r w:rsidR="00BD016D">
        <w:t>100009</w:t>
      </w:r>
      <w:r w:rsidR="00BD016D">
        <w:tab/>
        <w:t xml:space="preserve">Led javna rasvjeta </w:t>
      </w:r>
      <w:proofErr w:type="spellStart"/>
      <w:r w:rsidR="00BD016D">
        <w:t>Laslovo</w:t>
      </w:r>
      <w:proofErr w:type="spellEnd"/>
      <w:r w:rsidR="00BD016D">
        <w:tab/>
      </w:r>
      <w:r w:rsidR="00BD016D">
        <w:tab/>
      </w:r>
      <w:r w:rsidR="00BD016D">
        <w:tab/>
      </w:r>
      <w:r w:rsidR="00BD016D">
        <w:tab/>
        <w:t xml:space="preserve">            481.186,25</w:t>
      </w:r>
    </w:p>
    <w:p w:rsidR="00F0416D" w:rsidRDefault="00FA015E">
      <w:pPr>
        <w:pStyle w:val="Bezproreda"/>
        <w:jc w:val="both"/>
      </w:pPr>
      <w:r>
        <w:t>Aktivnost: K</w:t>
      </w:r>
      <w:r w:rsidR="00BD016D">
        <w:t>100010</w:t>
      </w:r>
      <w:r>
        <w:tab/>
        <w:t>Izgradnja</w:t>
      </w:r>
      <w:r w:rsidR="00F0416D">
        <w:t xml:space="preserve"> ceste- Zadružna ulica </w:t>
      </w:r>
      <w:proofErr w:type="spellStart"/>
      <w:r w:rsidR="00F0416D">
        <w:t>Laslovo</w:t>
      </w:r>
      <w:proofErr w:type="spellEnd"/>
      <w:r w:rsidR="00F0416D">
        <w:tab/>
      </w:r>
      <w:r w:rsidR="00F0416D">
        <w:tab/>
      </w:r>
      <w:r w:rsidR="00F0416D">
        <w:tab/>
      </w:r>
      <w:r w:rsidR="00BD016D">
        <w:t xml:space="preserve">            917.805,17</w:t>
      </w:r>
    </w:p>
    <w:p w:rsidR="00F0416D" w:rsidRDefault="003F4551">
      <w:pPr>
        <w:pStyle w:val="Bezproreda"/>
        <w:jc w:val="both"/>
      </w:pPr>
      <w:r>
        <w:t>Aktivnost: K100012</w:t>
      </w:r>
      <w:r>
        <w:tab/>
        <w:t>Sanacija pješačkih staza Ernestinovo Faza I</w:t>
      </w:r>
      <w:r>
        <w:tab/>
      </w:r>
      <w:r>
        <w:tab/>
        <w:t xml:space="preserve">             415.723,33</w:t>
      </w:r>
    </w:p>
    <w:p w:rsidR="003F4551" w:rsidRDefault="003F4551">
      <w:pPr>
        <w:pStyle w:val="Bezproreda"/>
        <w:jc w:val="both"/>
      </w:pPr>
      <w:r>
        <w:t>Aktivnost: K100015</w:t>
      </w:r>
      <w:r>
        <w:tab/>
        <w:t>Izgradnja ceste Braće Radića Ernestinovo</w:t>
      </w:r>
      <w:r>
        <w:tab/>
      </w:r>
      <w:r>
        <w:tab/>
      </w:r>
      <w:r>
        <w:tab/>
        <w:t>833.369,81</w:t>
      </w:r>
    </w:p>
    <w:p w:rsidR="00530A33" w:rsidRDefault="00530A33">
      <w:pPr>
        <w:pStyle w:val="Bezproreda"/>
        <w:jc w:val="both"/>
      </w:pPr>
      <w:r>
        <w:t>Aktivnost: K</w:t>
      </w:r>
      <w:r w:rsidR="003F4551">
        <w:t>100016</w:t>
      </w:r>
      <w:r>
        <w:tab/>
        <w:t xml:space="preserve">Sanacija Galerije Petar </w:t>
      </w:r>
      <w:proofErr w:type="spellStart"/>
      <w:r>
        <w:t>Smajić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</w:t>
      </w:r>
      <w:r w:rsidR="003F4551">
        <w:t>36.625,00</w:t>
      </w:r>
    </w:p>
    <w:p w:rsidR="003F4551" w:rsidRDefault="003F4551">
      <w:pPr>
        <w:pStyle w:val="Bezproreda"/>
        <w:jc w:val="both"/>
      </w:pPr>
      <w:r>
        <w:t>Aktivnost: K100019</w:t>
      </w:r>
      <w:r>
        <w:tab/>
        <w:t xml:space="preserve">Sanacija nogostupa u </w:t>
      </w:r>
      <w:proofErr w:type="spellStart"/>
      <w:r>
        <w:t>Laslovu</w:t>
      </w:r>
      <w:proofErr w:type="spellEnd"/>
      <w:r>
        <w:tab/>
      </w:r>
      <w:r>
        <w:tab/>
      </w:r>
      <w:r>
        <w:tab/>
      </w:r>
      <w:r>
        <w:tab/>
      </w:r>
      <w:r>
        <w:tab/>
        <w:t>987.175,60</w:t>
      </w:r>
    </w:p>
    <w:p w:rsidR="008E481B" w:rsidRDefault="003F4551">
      <w:pPr>
        <w:pStyle w:val="Bezproreda"/>
        <w:jc w:val="both"/>
      </w:pPr>
      <w:r>
        <w:t>Aktivnost: K100021</w:t>
      </w:r>
      <w:r>
        <w:tab/>
        <w:t xml:space="preserve">Izgradnja pješačkih staza u </w:t>
      </w:r>
      <w:proofErr w:type="spellStart"/>
      <w:r>
        <w:t>Laslovu</w:t>
      </w:r>
      <w:proofErr w:type="spellEnd"/>
      <w:r>
        <w:tab/>
      </w:r>
      <w:r>
        <w:tab/>
      </w:r>
      <w:r>
        <w:tab/>
      </w:r>
      <w:r>
        <w:tab/>
        <w:t xml:space="preserve">  19.002,00</w:t>
      </w:r>
    </w:p>
    <w:p w:rsidR="00A97092" w:rsidRDefault="00A97092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6C2FC2">
        <w:rPr>
          <w:b/>
        </w:rPr>
        <w:t>1017</w:t>
      </w:r>
      <w:r>
        <w:rPr>
          <w:b/>
        </w:rPr>
        <w:t xml:space="preserve"> ZAŽELI-PROGRAM ZAPOŠLJAVANJA ŽENA</w:t>
      </w:r>
      <w:r w:rsidR="00192859">
        <w:rPr>
          <w:b/>
        </w:rPr>
        <w:tab/>
      </w:r>
      <w:r w:rsidR="00192859">
        <w:rPr>
          <w:b/>
        </w:rPr>
        <w:tab/>
      </w:r>
      <w:r w:rsidR="00192859">
        <w:rPr>
          <w:b/>
        </w:rPr>
        <w:tab/>
      </w:r>
      <w:r w:rsidR="008E481B">
        <w:rPr>
          <w:b/>
        </w:rPr>
        <w:t xml:space="preserve">           </w:t>
      </w:r>
      <w:r w:rsidR="003F4551">
        <w:rPr>
          <w:b/>
        </w:rPr>
        <w:t>1.071.443,23</w:t>
      </w:r>
    </w:p>
    <w:p w:rsidR="00A97092" w:rsidRDefault="00A97092">
      <w:pPr>
        <w:pStyle w:val="Bezproreda"/>
        <w:jc w:val="both"/>
      </w:pPr>
      <w:r>
        <w:t>Opći cilj: Smanjenje stope nezaposlenosti i doprinos spolnoj jednakosti kroz edukaciju za njegovateljicu</w:t>
      </w:r>
    </w:p>
    <w:p w:rsidR="00192859" w:rsidRDefault="00A97092">
      <w:pPr>
        <w:pStyle w:val="Bezproreda"/>
        <w:jc w:val="both"/>
      </w:pPr>
      <w:r>
        <w:t xml:space="preserve">Posebni cilj: Povećati razinu kvalitete života </w:t>
      </w:r>
      <w:proofErr w:type="spellStart"/>
      <w:r>
        <w:t>krajnih</w:t>
      </w:r>
      <w:proofErr w:type="spellEnd"/>
      <w:r>
        <w:t xml:space="preserve"> korisnika (starijih i nemoćnih  osoba te osoba u nepovoljnom položaju</w:t>
      </w:r>
    </w:p>
    <w:p w:rsidR="00192859" w:rsidRDefault="00192859">
      <w:pPr>
        <w:pStyle w:val="Bezproreda"/>
        <w:jc w:val="both"/>
      </w:pPr>
      <w:r>
        <w:t>Aktivnost: A</w:t>
      </w:r>
      <w:r w:rsidR="003F4551">
        <w:t>100002</w:t>
      </w:r>
      <w:r>
        <w:tab/>
        <w:t xml:space="preserve">Zapošljavanje žena na poslovima njege starijih osoba u </w:t>
      </w:r>
      <w:r w:rsidR="00EA22E8">
        <w:tab/>
      </w:r>
      <w:r w:rsidR="00EA22E8">
        <w:tab/>
      </w:r>
      <w:r w:rsidR="00EA22E8">
        <w:tab/>
      </w:r>
      <w:r w:rsidR="00EA22E8">
        <w:tab/>
      </w:r>
      <w:r w:rsidR="00EA22E8">
        <w:tab/>
      </w:r>
      <w:r w:rsidR="00EA22E8">
        <w:tab/>
      </w:r>
      <w:r>
        <w:t>nepovoljnom položaju</w:t>
      </w:r>
      <w:r w:rsidR="008E481B">
        <w:tab/>
      </w:r>
      <w:r w:rsidR="008E481B">
        <w:tab/>
      </w:r>
      <w:r w:rsidR="008E481B">
        <w:tab/>
      </w:r>
      <w:r w:rsidR="008E481B">
        <w:tab/>
      </w:r>
      <w:r w:rsidR="008E481B">
        <w:tab/>
        <w:t xml:space="preserve">           </w:t>
      </w:r>
      <w:r w:rsidR="003F4551">
        <w:t xml:space="preserve"> </w:t>
      </w:r>
      <w:r w:rsidR="008E481B">
        <w:t xml:space="preserve"> </w:t>
      </w:r>
      <w:r w:rsidR="003F4551">
        <w:t>803.400,97</w:t>
      </w:r>
    </w:p>
    <w:p w:rsidR="00192859" w:rsidRDefault="00192859">
      <w:pPr>
        <w:pStyle w:val="Bezproreda"/>
        <w:jc w:val="both"/>
      </w:pPr>
      <w:r>
        <w:t>Aktivnost: A</w:t>
      </w:r>
      <w:r w:rsidR="006C2FC2">
        <w:t>100004</w:t>
      </w:r>
      <w:r>
        <w:tab/>
        <w:t>Upravljanje projektom i administracija</w:t>
      </w:r>
      <w:r w:rsidR="008E481B">
        <w:tab/>
      </w:r>
      <w:r w:rsidR="008E481B">
        <w:tab/>
      </w:r>
      <w:r w:rsidR="008E481B">
        <w:tab/>
        <w:t xml:space="preserve">             </w:t>
      </w:r>
      <w:r w:rsidR="006C2FC2">
        <w:t>268.042,26</w:t>
      </w:r>
    </w:p>
    <w:p w:rsidR="00516E6E" w:rsidRDefault="00192859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6C2FC2">
        <w:rPr>
          <w:b/>
        </w:rPr>
        <w:t>1018</w:t>
      </w:r>
      <w:r>
        <w:rPr>
          <w:b/>
        </w:rPr>
        <w:tab/>
        <w:t>ZAŠTITA ŽIVOTINJA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6C2FC2">
        <w:rPr>
          <w:b/>
        </w:rPr>
        <w:t>0,00</w:t>
      </w:r>
    </w:p>
    <w:p w:rsidR="00516E6E" w:rsidRDefault="00516E6E">
      <w:pPr>
        <w:pStyle w:val="Bezproreda"/>
        <w:jc w:val="both"/>
      </w:pPr>
      <w:r>
        <w:t>Opći cilj: Zaštita svih životinja i pasa lutalica  na području Općine Ernestinovo</w:t>
      </w:r>
    </w:p>
    <w:p w:rsidR="00516E6E" w:rsidRDefault="00516E6E">
      <w:pPr>
        <w:pStyle w:val="Bezproreda"/>
        <w:jc w:val="both"/>
      </w:pPr>
      <w:r>
        <w:t xml:space="preserve">Pokazatelj uspješnosti: broj zbrinutih životinja </w:t>
      </w:r>
    </w:p>
    <w:p w:rsidR="004A0D7A" w:rsidRDefault="00516E6E">
      <w:pPr>
        <w:pStyle w:val="Bezproreda"/>
        <w:jc w:val="both"/>
      </w:pPr>
      <w:r>
        <w:t>Aktivnost: 202710</w:t>
      </w:r>
      <w:r>
        <w:tab/>
        <w:t>Mjere provođenja zaštite životinja</w:t>
      </w:r>
      <w:r w:rsidR="008E481B">
        <w:tab/>
      </w:r>
      <w:r w:rsidR="008E481B">
        <w:tab/>
      </w:r>
      <w:r w:rsidR="008E481B">
        <w:tab/>
      </w:r>
      <w:r w:rsidR="008E481B">
        <w:tab/>
        <w:t xml:space="preserve"> </w:t>
      </w:r>
      <w:r>
        <w:t xml:space="preserve"> </w:t>
      </w:r>
      <w:r w:rsidR="006C2FC2">
        <w:t>0,00</w:t>
      </w:r>
      <w:r w:rsidR="00192859">
        <w:rPr>
          <w:b/>
        </w:rPr>
        <w:tab/>
      </w:r>
      <w:r w:rsidR="00192859">
        <w:tab/>
      </w:r>
      <w:r w:rsidR="00192859">
        <w:tab/>
      </w:r>
      <w:r w:rsidR="00192859">
        <w:tab/>
      </w:r>
      <w:r w:rsidR="00192859">
        <w:tab/>
      </w:r>
      <w:r w:rsidR="00192859">
        <w:tab/>
      </w:r>
      <w:r w:rsidR="00192859">
        <w:tab/>
      </w:r>
      <w:r w:rsidR="00192859">
        <w:tab/>
      </w:r>
      <w:r>
        <w:tab/>
      </w:r>
      <w:r>
        <w:tab/>
      </w:r>
      <w:r>
        <w:tab/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RAZDJEL 003  JEDINSTVENI UPRAVNI</w:t>
      </w:r>
      <w:r w:rsidR="00516E6E">
        <w:rPr>
          <w:b/>
        </w:rPr>
        <w:t xml:space="preserve"> ODJEL</w:t>
      </w:r>
      <w:r w:rsidR="00516E6E">
        <w:rPr>
          <w:b/>
        </w:rPr>
        <w:tab/>
      </w:r>
      <w:r w:rsidR="00516E6E">
        <w:rPr>
          <w:b/>
        </w:rPr>
        <w:tab/>
      </w:r>
      <w:r w:rsidR="00516E6E">
        <w:rPr>
          <w:b/>
        </w:rPr>
        <w:tab/>
      </w:r>
      <w:r w:rsidR="00516E6E">
        <w:rPr>
          <w:b/>
        </w:rPr>
        <w:tab/>
      </w:r>
      <w:r w:rsidR="00516E6E">
        <w:rPr>
          <w:b/>
        </w:rPr>
        <w:tab/>
        <w:t xml:space="preserve">           </w:t>
      </w:r>
      <w:r w:rsidR="008E481B">
        <w:rPr>
          <w:b/>
        </w:rPr>
        <w:t xml:space="preserve"> 9</w:t>
      </w:r>
      <w:r w:rsidR="006C2FC2">
        <w:rPr>
          <w:b/>
        </w:rPr>
        <w:t>18.664,47</w:t>
      </w:r>
    </w:p>
    <w:p w:rsidR="00C5608C" w:rsidRDefault="00C5608C">
      <w:pPr>
        <w:pStyle w:val="Bezproreda"/>
        <w:jc w:val="both"/>
        <w:rPr>
          <w:b/>
        </w:rPr>
      </w:pPr>
      <w:r>
        <w:rPr>
          <w:b/>
        </w:rPr>
        <w:t>GLAVA 00301 JEDINSTVENI UPRAVNI ODJEL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8E481B">
        <w:rPr>
          <w:b/>
        </w:rPr>
        <w:t xml:space="preserve"> 9</w:t>
      </w:r>
      <w:r w:rsidR="006C2FC2">
        <w:rPr>
          <w:b/>
        </w:rPr>
        <w:t>18.664,47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6C2FC2">
        <w:rPr>
          <w:b/>
        </w:rPr>
        <w:t>1019</w:t>
      </w:r>
      <w:r>
        <w:rPr>
          <w:b/>
        </w:rPr>
        <w:t xml:space="preserve"> JAVNA UPRAVA I ADMINIS</w:t>
      </w:r>
      <w:r w:rsidR="00516E6E">
        <w:rPr>
          <w:b/>
        </w:rPr>
        <w:t>TRACIJA</w:t>
      </w:r>
      <w:r w:rsidR="00516E6E">
        <w:rPr>
          <w:b/>
        </w:rPr>
        <w:tab/>
      </w:r>
      <w:r w:rsidR="00516E6E">
        <w:rPr>
          <w:b/>
        </w:rPr>
        <w:tab/>
      </w:r>
      <w:r w:rsidR="00516E6E">
        <w:rPr>
          <w:b/>
        </w:rPr>
        <w:tab/>
      </w:r>
      <w:r w:rsidR="00516E6E">
        <w:rPr>
          <w:b/>
        </w:rPr>
        <w:tab/>
        <w:t xml:space="preserve">          </w:t>
      </w:r>
      <w:r w:rsidR="008E481B">
        <w:rPr>
          <w:b/>
        </w:rPr>
        <w:t xml:space="preserve">  9</w:t>
      </w:r>
      <w:r w:rsidR="006C2FC2">
        <w:rPr>
          <w:b/>
        </w:rPr>
        <w:t>18.664,47</w:t>
      </w:r>
    </w:p>
    <w:p w:rsidR="004A0D7A" w:rsidRDefault="001B28BB">
      <w:pPr>
        <w:pStyle w:val="Bezproreda"/>
        <w:jc w:val="both"/>
      </w:pPr>
      <w:r>
        <w:t>Opći cilj:  Organiziranje svih aktivnosti, osigurati sredstva za redovno obavljanje zadataka</w:t>
      </w:r>
    </w:p>
    <w:p w:rsidR="004A0D7A" w:rsidRDefault="001B28BB">
      <w:pPr>
        <w:pStyle w:val="Bezproreda"/>
        <w:jc w:val="both"/>
      </w:pPr>
      <w:r>
        <w:t>Pokazatelj uspješnosti: Pravovremeno obavljanje svih zadataka iz nadležnosti</w:t>
      </w:r>
    </w:p>
    <w:p w:rsidR="004A0D7A" w:rsidRDefault="001B28BB">
      <w:pPr>
        <w:pStyle w:val="Bezproreda"/>
        <w:jc w:val="both"/>
      </w:pPr>
      <w:r>
        <w:t>Aktivnost: A</w:t>
      </w:r>
      <w:r w:rsidR="006C2FC2">
        <w:t>100001</w:t>
      </w:r>
      <w:r>
        <w:tab/>
        <w:t>Administrativno i tehničko o</w:t>
      </w:r>
      <w:r w:rsidR="005E69A1">
        <w:t>soblje</w:t>
      </w:r>
      <w:r w:rsidR="005E69A1">
        <w:tab/>
      </w:r>
      <w:r w:rsidR="005E69A1">
        <w:tab/>
      </w:r>
      <w:r w:rsidR="005E69A1">
        <w:tab/>
        <w:t xml:space="preserve">             </w:t>
      </w:r>
      <w:r w:rsidR="006C2FC2">
        <w:t>719.098,49</w:t>
      </w:r>
    </w:p>
    <w:p w:rsidR="006C2FC2" w:rsidRDefault="006C2FC2">
      <w:pPr>
        <w:pStyle w:val="Bezproreda"/>
        <w:jc w:val="both"/>
      </w:pPr>
      <w:r>
        <w:t>Aktivnost: A100002</w:t>
      </w:r>
      <w:r>
        <w:tab/>
        <w:t>Stručno osposobljavanje</w:t>
      </w:r>
      <w:r>
        <w:tab/>
      </w:r>
      <w:r>
        <w:tab/>
      </w:r>
      <w:r>
        <w:tab/>
      </w:r>
      <w:r>
        <w:tab/>
      </w:r>
      <w:r>
        <w:tab/>
        <w:t xml:space="preserve"> 12.763,94</w:t>
      </w:r>
    </w:p>
    <w:p w:rsidR="004A0D7A" w:rsidRDefault="001B28BB">
      <w:pPr>
        <w:pStyle w:val="Bezproreda"/>
        <w:jc w:val="both"/>
      </w:pPr>
      <w:r>
        <w:t>Aktivnost: A</w:t>
      </w:r>
      <w:r w:rsidR="006C2FC2">
        <w:t>100003</w:t>
      </w:r>
      <w:r>
        <w:t xml:space="preserve"> </w:t>
      </w:r>
      <w:r>
        <w:tab/>
        <w:t>Javni ra</w:t>
      </w:r>
      <w:r w:rsidR="005E69A1">
        <w:t>dovi</w:t>
      </w:r>
      <w:r w:rsidR="008E481B">
        <w:tab/>
      </w:r>
      <w:r w:rsidR="008E481B">
        <w:tab/>
      </w:r>
      <w:r w:rsidR="008E481B">
        <w:tab/>
      </w:r>
      <w:r w:rsidR="008E481B">
        <w:tab/>
      </w:r>
      <w:r w:rsidR="008E481B">
        <w:tab/>
      </w:r>
      <w:r w:rsidR="008E481B">
        <w:tab/>
        <w:t xml:space="preserve">            </w:t>
      </w:r>
      <w:r w:rsidR="005E69A1">
        <w:t xml:space="preserve"> </w:t>
      </w:r>
      <w:r w:rsidR="008E481B">
        <w:t>10</w:t>
      </w:r>
      <w:r w:rsidR="006C2FC2">
        <w:t>4.850,04</w:t>
      </w:r>
    </w:p>
    <w:p w:rsidR="005E69A1" w:rsidRDefault="005E69A1">
      <w:pPr>
        <w:pStyle w:val="Bezproreda"/>
        <w:jc w:val="both"/>
      </w:pPr>
      <w:r>
        <w:t>Aktivnost: A</w:t>
      </w:r>
      <w:r w:rsidR="006C2FC2">
        <w:t>100004</w:t>
      </w:r>
      <w:r>
        <w:tab/>
        <w:t>In-</w:t>
      </w:r>
      <w:proofErr w:type="spellStart"/>
      <w:r>
        <w:t>lore</w:t>
      </w:r>
      <w:proofErr w:type="spellEnd"/>
      <w:r>
        <w:t>-uvođenje računa</w:t>
      </w:r>
      <w:r>
        <w:tab/>
      </w:r>
      <w:r>
        <w:tab/>
      </w:r>
      <w:r w:rsidR="008E481B">
        <w:tab/>
      </w:r>
      <w:r w:rsidR="008E481B">
        <w:tab/>
      </w:r>
      <w:r w:rsidR="008E481B">
        <w:tab/>
      </w:r>
      <w:r>
        <w:t xml:space="preserve"> </w:t>
      </w:r>
      <w:r w:rsidR="006C2FC2">
        <w:t>81.952,00</w:t>
      </w:r>
    </w:p>
    <w:p w:rsidR="004A0D7A" w:rsidRDefault="004A0D7A">
      <w:pPr>
        <w:pStyle w:val="Bezproreda"/>
        <w:jc w:val="both"/>
      </w:pP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RAZDJEL 004 </w:t>
      </w:r>
      <w:r w:rsidR="005E69A1">
        <w:rPr>
          <w:b/>
        </w:rPr>
        <w:t>KOMUNALNI POGON</w:t>
      </w:r>
      <w:r w:rsidR="005E69A1">
        <w:rPr>
          <w:b/>
        </w:rPr>
        <w:tab/>
      </w:r>
      <w:r w:rsidR="005E69A1">
        <w:rPr>
          <w:b/>
        </w:rPr>
        <w:tab/>
      </w:r>
      <w:r w:rsidR="005E69A1">
        <w:rPr>
          <w:b/>
        </w:rPr>
        <w:tab/>
      </w:r>
      <w:r w:rsidR="005E69A1">
        <w:rPr>
          <w:b/>
        </w:rPr>
        <w:tab/>
      </w:r>
      <w:r w:rsidR="005E69A1">
        <w:rPr>
          <w:b/>
        </w:rPr>
        <w:tab/>
      </w:r>
      <w:r w:rsidR="005E69A1">
        <w:rPr>
          <w:b/>
        </w:rPr>
        <w:tab/>
      </w:r>
      <w:r w:rsidR="008E481B">
        <w:rPr>
          <w:b/>
        </w:rPr>
        <w:t xml:space="preserve">            </w:t>
      </w:r>
      <w:r w:rsidR="006C2FC2">
        <w:rPr>
          <w:b/>
        </w:rPr>
        <w:t xml:space="preserve"> 791.751,68</w:t>
      </w:r>
    </w:p>
    <w:p w:rsidR="00C5608C" w:rsidRDefault="00C5608C">
      <w:pPr>
        <w:pStyle w:val="Bezproreda"/>
        <w:jc w:val="both"/>
        <w:rPr>
          <w:b/>
        </w:rPr>
      </w:pPr>
      <w:r>
        <w:rPr>
          <w:b/>
        </w:rPr>
        <w:t>GLAVA 00401 KOMUNALNI POGON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481B">
        <w:rPr>
          <w:b/>
        </w:rPr>
        <w:t xml:space="preserve">                          </w:t>
      </w:r>
      <w:r w:rsidR="006C2FC2">
        <w:rPr>
          <w:b/>
        </w:rPr>
        <w:t xml:space="preserve"> 791.751,68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6C2FC2">
        <w:rPr>
          <w:b/>
        </w:rPr>
        <w:t>1020</w:t>
      </w:r>
      <w:r>
        <w:rPr>
          <w:b/>
        </w:rPr>
        <w:t xml:space="preserve"> REDOVNI PROGRAM RAD</w:t>
      </w:r>
      <w:r w:rsidR="008E481B">
        <w:rPr>
          <w:b/>
        </w:rPr>
        <w:t>A KOMUNALNOG POGONA</w:t>
      </w:r>
      <w:r w:rsidR="008E481B">
        <w:rPr>
          <w:b/>
        </w:rPr>
        <w:tab/>
      </w:r>
      <w:r w:rsidR="008E481B">
        <w:rPr>
          <w:b/>
        </w:rPr>
        <w:tab/>
      </w:r>
      <w:r w:rsidR="006C2FC2">
        <w:rPr>
          <w:b/>
        </w:rPr>
        <w:t xml:space="preserve">          </w:t>
      </w:r>
      <w:r w:rsidR="008729AE">
        <w:rPr>
          <w:b/>
        </w:rPr>
        <w:t xml:space="preserve"> </w:t>
      </w:r>
      <w:r w:rsidR="006C2FC2">
        <w:rPr>
          <w:b/>
        </w:rPr>
        <w:t xml:space="preserve">  438.484,39</w:t>
      </w:r>
    </w:p>
    <w:p w:rsidR="004A0D7A" w:rsidRDefault="001B28BB">
      <w:pPr>
        <w:pStyle w:val="Bezproreda"/>
        <w:jc w:val="both"/>
      </w:pPr>
      <w:r>
        <w:t>Opći cilj: Organiziranje svih aktivnosti, osigurati sredstva za redovno obavljanje zadataka</w:t>
      </w:r>
    </w:p>
    <w:p w:rsidR="004A0D7A" w:rsidRDefault="001B28BB">
      <w:pPr>
        <w:pStyle w:val="Bezproreda"/>
        <w:jc w:val="both"/>
      </w:pPr>
      <w:r>
        <w:t>Pokazatelj uspješnosti: Pravovremeno obavljanje svih zadataka iz nadležnosti</w:t>
      </w:r>
    </w:p>
    <w:p w:rsidR="004A0D7A" w:rsidRDefault="001B28BB">
      <w:pPr>
        <w:pStyle w:val="Bezproreda"/>
        <w:jc w:val="both"/>
      </w:pPr>
      <w:r>
        <w:t>Aktivnost: A</w:t>
      </w:r>
      <w:r w:rsidR="006C2FC2">
        <w:t>100001</w:t>
      </w:r>
      <w:r>
        <w:t xml:space="preserve">        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2FC2">
        <w:t xml:space="preserve"> </w:t>
      </w:r>
      <w:r w:rsidR="008E481B">
        <w:t>3</w:t>
      </w:r>
      <w:r w:rsidR="006C2FC2">
        <w:t>48.623,03</w:t>
      </w:r>
    </w:p>
    <w:p w:rsidR="004A0D7A" w:rsidRDefault="001B28BB">
      <w:pPr>
        <w:pStyle w:val="Bezproreda"/>
        <w:jc w:val="both"/>
      </w:pPr>
      <w:r>
        <w:t>Aktivnost: A</w:t>
      </w:r>
      <w:r w:rsidR="006C2FC2">
        <w:t>100002</w:t>
      </w:r>
      <w:r>
        <w:tab/>
        <w:t>Održavanje transportnih sredstava, radn</w:t>
      </w:r>
      <w:r w:rsidR="008E481B">
        <w:t>ih strojeva i opreme</w:t>
      </w:r>
      <w:r w:rsidR="008E481B">
        <w:tab/>
        <w:t xml:space="preserve">  </w:t>
      </w:r>
      <w:r w:rsidR="006C2FC2">
        <w:t xml:space="preserve"> 89.861,36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 </w:t>
      </w:r>
      <w:r w:rsidR="006C2FC2">
        <w:rPr>
          <w:b/>
        </w:rPr>
        <w:t>1021</w:t>
      </w:r>
      <w:r>
        <w:rPr>
          <w:b/>
        </w:rPr>
        <w:t xml:space="preserve"> ODRŽAVANJE KOMUNALNE INFRASTRUKTU</w:t>
      </w:r>
      <w:r w:rsidR="008E481B">
        <w:rPr>
          <w:b/>
        </w:rPr>
        <w:t>RE I JAVNIH POVRŠINA</w:t>
      </w:r>
      <w:r w:rsidR="008E481B">
        <w:rPr>
          <w:b/>
        </w:rPr>
        <w:tab/>
        <w:t xml:space="preserve"> </w:t>
      </w:r>
      <w:r w:rsidR="006C2FC2">
        <w:rPr>
          <w:b/>
        </w:rPr>
        <w:t>266.323,94</w:t>
      </w:r>
    </w:p>
    <w:p w:rsidR="004A0D7A" w:rsidRDefault="001B28BB">
      <w:pPr>
        <w:pStyle w:val="Bezproreda"/>
        <w:jc w:val="both"/>
      </w:pPr>
      <w:r>
        <w:t>Opći cilj: Unaprijediti zaštitu okoliša, prostornog uređenja i komunalne djelatnosti</w:t>
      </w:r>
    </w:p>
    <w:p w:rsidR="004A0D7A" w:rsidRDefault="001B28BB">
      <w:pPr>
        <w:pStyle w:val="Bezproreda"/>
        <w:jc w:val="both"/>
      </w:pPr>
      <w:r>
        <w:t>Pokazatelji uspješnosti: Podići kvalitetu komunalne infrastrukture i kvalitetu življenja</w:t>
      </w:r>
    </w:p>
    <w:p w:rsidR="004A0D7A" w:rsidRDefault="001B28BB">
      <w:pPr>
        <w:pStyle w:val="Bezproreda"/>
        <w:jc w:val="both"/>
      </w:pPr>
      <w:r>
        <w:t>Aktivnosti: A</w:t>
      </w:r>
      <w:r w:rsidR="006C2FC2">
        <w:t>100001</w:t>
      </w:r>
      <w:r>
        <w:tab/>
        <w:t>Javna rasvjeta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69D">
        <w:t xml:space="preserve"> </w:t>
      </w:r>
      <w:r w:rsidR="008E481B">
        <w:t xml:space="preserve"> 1</w:t>
      </w:r>
      <w:r w:rsidR="006C2FC2">
        <w:t>81.589,82</w:t>
      </w:r>
    </w:p>
    <w:p w:rsidR="004A0D7A" w:rsidRDefault="001B28BB">
      <w:pPr>
        <w:pStyle w:val="Bezproreda"/>
        <w:jc w:val="both"/>
      </w:pPr>
      <w:r>
        <w:t>Aktivnost: A</w:t>
      </w:r>
      <w:r w:rsidR="005B34D1">
        <w:t>100002</w:t>
      </w:r>
      <w:r>
        <w:tab/>
        <w:t>Ceste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4269D">
        <w:t xml:space="preserve">  </w:t>
      </w:r>
      <w:r w:rsidR="005B34D1">
        <w:t>29.950,00</w:t>
      </w:r>
    </w:p>
    <w:p w:rsidR="005B34D1" w:rsidRDefault="005B34D1">
      <w:pPr>
        <w:pStyle w:val="Bezproreda"/>
        <w:jc w:val="both"/>
      </w:pPr>
      <w:r>
        <w:t>Aktivnost: A100003</w:t>
      </w:r>
      <w:r>
        <w:tab/>
        <w:t>Nogostupi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39.469,38</w:t>
      </w:r>
    </w:p>
    <w:p w:rsidR="005B34D1" w:rsidRDefault="005B34D1">
      <w:pPr>
        <w:pStyle w:val="Bezproreda"/>
        <w:jc w:val="both"/>
      </w:pPr>
      <w:r>
        <w:t>Aktivnost: A100004</w:t>
      </w:r>
      <w:r>
        <w:tab/>
        <w:t>Vodovod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1.540,81</w:t>
      </w:r>
    </w:p>
    <w:p w:rsidR="005B34D1" w:rsidRDefault="005B34D1">
      <w:pPr>
        <w:pStyle w:val="Bezproreda"/>
        <w:jc w:val="both"/>
      </w:pPr>
      <w:r>
        <w:t>Aktivnost: A100005</w:t>
      </w:r>
      <w:r>
        <w:tab/>
        <w:t>Mrtvačnica Ernestinovo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1.980,69</w:t>
      </w:r>
    </w:p>
    <w:p w:rsidR="004A0D7A" w:rsidRDefault="001B28BB">
      <w:pPr>
        <w:pStyle w:val="Bezproreda"/>
        <w:jc w:val="both"/>
      </w:pPr>
      <w:r>
        <w:t>Aktivnost: A</w:t>
      </w:r>
      <w:r w:rsidR="005B34D1">
        <w:t>100006</w:t>
      </w:r>
      <w:r>
        <w:tab/>
        <w:t>Groblja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69D">
        <w:t xml:space="preserve">              </w:t>
      </w:r>
      <w:r w:rsidR="008474C8">
        <w:t xml:space="preserve">   </w:t>
      </w:r>
      <w:r w:rsidR="005B34D1">
        <w:t xml:space="preserve">   4.218,31</w:t>
      </w:r>
    </w:p>
    <w:p w:rsidR="004A0D7A" w:rsidRDefault="001B28BB">
      <w:pPr>
        <w:pStyle w:val="Bezproreda"/>
        <w:jc w:val="both"/>
      </w:pPr>
      <w:r>
        <w:t>Aktivnost: A</w:t>
      </w:r>
      <w:r w:rsidR="005B34D1">
        <w:t>100007</w:t>
      </w:r>
      <w:r>
        <w:tab/>
        <w:t xml:space="preserve">Mrtvačnica </w:t>
      </w:r>
      <w:proofErr w:type="spellStart"/>
      <w:r w:rsidR="005B34D1">
        <w:t>Laslovo</w:t>
      </w:r>
      <w:proofErr w:type="spellEnd"/>
      <w:r w:rsidR="005B34D1"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4269D">
        <w:t xml:space="preserve">   </w:t>
      </w:r>
      <w:r w:rsidR="005B34D1">
        <w:t>7.574,93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 xml:space="preserve">PROGRAM </w:t>
      </w:r>
      <w:r w:rsidR="005B34D1">
        <w:rPr>
          <w:b/>
        </w:rPr>
        <w:t>1022</w:t>
      </w:r>
      <w:r>
        <w:rPr>
          <w:b/>
        </w:rPr>
        <w:t xml:space="preserve"> ODRŽAVANJE OSTALIH JAVNIH POVRŠINA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B34D1">
        <w:rPr>
          <w:b/>
        </w:rPr>
        <w:t xml:space="preserve"> 50.596,15</w:t>
      </w:r>
      <w:r>
        <w:rPr>
          <w:b/>
        </w:rPr>
        <w:t xml:space="preserve"> </w:t>
      </w:r>
    </w:p>
    <w:p w:rsidR="004A0D7A" w:rsidRDefault="001B28BB">
      <w:pPr>
        <w:pStyle w:val="Bezproreda"/>
        <w:jc w:val="both"/>
      </w:pPr>
      <w:r>
        <w:lastRenderedPageBreak/>
        <w:t>Opći cilj: Unaprijediti zaštitu okoliša, prostornog uređenja i komunalne djelatnosti</w:t>
      </w:r>
    </w:p>
    <w:p w:rsidR="004A0D7A" w:rsidRDefault="001B28BB">
      <w:pPr>
        <w:pStyle w:val="Bezproreda"/>
        <w:jc w:val="both"/>
      </w:pPr>
      <w:r>
        <w:t xml:space="preserve">Pokazatelji uspješnosti: Podići kvalitetu javnih površina </w:t>
      </w:r>
    </w:p>
    <w:p w:rsidR="004A0D7A" w:rsidRDefault="001B28BB">
      <w:pPr>
        <w:pStyle w:val="Bezproreda"/>
        <w:jc w:val="both"/>
      </w:pPr>
      <w:r>
        <w:t xml:space="preserve">Aktivnost: </w:t>
      </w:r>
      <w:r w:rsidR="005B34D1">
        <w:t>100001</w:t>
      </w:r>
      <w:r>
        <w:tab/>
        <w:t>Park Ernestinovo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34D1">
        <w:t xml:space="preserve"> 25.935,95</w:t>
      </w:r>
    </w:p>
    <w:p w:rsidR="0004269D" w:rsidRDefault="0004269D">
      <w:pPr>
        <w:pStyle w:val="Bezproreda"/>
        <w:jc w:val="both"/>
      </w:pPr>
      <w:r>
        <w:t xml:space="preserve">Aktivnost: </w:t>
      </w:r>
      <w:r w:rsidR="005B34D1">
        <w:t>100002</w:t>
      </w:r>
      <w:r>
        <w:tab/>
        <w:t xml:space="preserve">Park </w:t>
      </w:r>
      <w:proofErr w:type="spellStart"/>
      <w:r>
        <w:t>Laslovo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34D1">
        <w:t xml:space="preserve">   1.462,50</w:t>
      </w:r>
    </w:p>
    <w:p w:rsidR="0004269D" w:rsidRDefault="001B28BB" w:rsidP="005B34D1">
      <w:pPr>
        <w:pStyle w:val="Bezproreda"/>
        <w:jc w:val="both"/>
      </w:pPr>
      <w:r>
        <w:t xml:space="preserve">Aktivnost: </w:t>
      </w:r>
      <w:r w:rsidR="005B34D1">
        <w:t>100003</w:t>
      </w:r>
      <w:r>
        <w:tab/>
        <w:t>Ostale javne površine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4269D">
        <w:t xml:space="preserve"> </w:t>
      </w:r>
      <w:r w:rsidR="005B34D1">
        <w:t>23.197,70</w:t>
      </w:r>
    </w:p>
    <w:p w:rsidR="004A0D7A" w:rsidRDefault="001B28BB">
      <w:pPr>
        <w:pStyle w:val="Bezproreda"/>
        <w:jc w:val="both"/>
      </w:pPr>
      <w:r>
        <w:rPr>
          <w:b/>
        </w:rPr>
        <w:t xml:space="preserve">PROGRAM </w:t>
      </w:r>
      <w:r w:rsidR="005B34D1">
        <w:rPr>
          <w:b/>
        </w:rPr>
        <w:t>1023</w:t>
      </w:r>
      <w:r>
        <w:rPr>
          <w:b/>
        </w:rPr>
        <w:tab/>
        <w:t>GOSPODARENJE OTPADOM</w:t>
      </w:r>
      <w:r>
        <w:rPr>
          <w:b/>
        </w:rPr>
        <w:tab/>
      </w:r>
      <w:r w:rsidR="008474C8">
        <w:rPr>
          <w:b/>
        </w:rPr>
        <w:t xml:space="preserve">                                                            3</w:t>
      </w:r>
      <w:r w:rsidR="005B34D1">
        <w:rPr>
          <w:b/>
        </w:rPr>
        <w:t>6.347,20</w:t>
      </w:r>
      <w:r w:rsidR="008474C8">
        <w:rPr>
          <w:b/>
        </w:rPr>
        <w:t xml:space="preserve"> </w:t>
      </w:r>
      <w:r w:rsidR="008474C8">
        <w:t>Opć</w:t>
      </w:r>
      <w:r w:rsidR="005B34D1">
        <w:t xml:space="preserve">i </w:t>
      </w:r>
      <w:r w:rsidR="008474C8">
        <w:t>cilj:</w:t>
      </w:r>
      <w:r w:rsidR="005B34D1">
        <w:t xml:space="preserve"> </w:t>
      </w:r>
      <w:r>
        <w:t>Smanjenje površina zagađenih otpadom</w:t>
      </w:r>
    </w:p>
    <w:p w:rsidR="004A0D7A" w:rsidRDefault="001B28BB">
      <w:pPr>
        <w:pStyle w:val="Bezproreda"/>
        <w:jc w:val="both"/>
      </w:pPr>
      <w:r>
        <w:t>Posebni ciljevi: Smanjiti nekontrolirano odlaganje otpada</w:t>
      </w:r>
    </w:p>
    <w:p w:rsidR="004A0D7A" w:rsidRDefault="001B28BB">
      <w:pPr>
        <w:pStyle w:val="Bezproreda"/>
        <w:jc w:val="both"/>
      </w:pPr>
      <w:r>
        <w:t>Pokazatelj uspješnosti:Spriječiti daljnje širenje površina zagađenih otpadom</w:t>
      </w:r>
      <w:r>
        <w:tab/>
      </w:r>
      <w:r>
        <w:tab/>
      </w:r>
    </w:p>
    <w:p w:rsidR="0004269D" w:rsidRDefault="0004269D" w:rsidP="0004269D">
      <w:pPr>
        <w:pStyle w:val="Bezproreda"/>
        <w:jc w:val="both"/>
      </w:pPr>
      <w:r>
        <w:t>Aktivnost: A</w:t>
      </w:r>
      <w:r w:rsidR="005B34D1">
        <w:t>100001</w:t>
      </w:r>
      <w:r w:rsidR="001B28BB">
        <w:t xml:space="preserve"> </w:t>
      </w:r>
      <w:r w:rsidR="001B28BB">
        <w:tab/>
        <w:t xml:space="preserve"> Korištenje </w:t>
      </w:r>
      <w:proofErr w:type="spellStart"/>
      <w:r w:rsidR="001B28BB">
        <w:t>reciklažnog</w:t>
      </w:r>
      <w:proofErr w:type="spellEnd"/>
      <w:r w:rsidR="001B28BB">
        <w:t xml:space="preserve"> dvorišta Antunovac</w:t>
      </w:r>
      <w:r>
        <w:t xml:space="preserve"> </w:t>
      </w:r>
      <w:r w:rsidR="001B28BB">
        <w:t xml:space="preserve">      </w:t>
      </w:r>
      <w:r>
        <w:tab/>
      </w:r>
      <w:r>
        <w:tab/>
      </w:r>
      <w:r w:rsidR="001B28BB">
        <w:t xml:space="preserve">  </w:t>
      </w:r>
      <w:r>
        <w:t xml:space="preserve">            </w:t>
      </w:r>
      <w:r w:rsidR="008474C8">
        <w:t xml:space="preserve">    </w:t>
      </w:r>
      <w:r w:rsidR="005B34D1">
        <w:t>33.000,00</w:t>
      </w:r>
    </w:p>
    <w:p w:rsidR="004A0D7A" w:rsidRDefault="0004269D" w:rsidP="0004269D">
      <w:pPr>
        <w:pStyle w:val="Bezproreda"/>
        <w:jc w:val="both"/>
      </w:pPr>
      <w:r>
        <w:t>Aktivnost:</w:t>
      </w:r>
      <w:r w:rsidR="003852AC">
        <w:t xml:space="preserve"> </w:t>
      </w:r>
      <w:r w:rsidR="005B34D1">
        <w:t>A100002</w:t>
      </w:r>
      <w:r w:rsidR="001B28BB">
        <w:tab/>
        <w:t>Ostali rashodi vezani uz zbrinjavanje otpada</w:t>
      </w:r>
      <w:r w:rsidR="001B28BB">
        <w:tab/>
      </w:r>
      <w:r w:rsidR="001B28BB">
        <w:tab/>
        <w:t xml:space="preserve">             </w:t>
      </w:r>
      <w:r w:rsidR="003852AC">
        <w:t xml:space="preserve">       </w:t>
      </w:r>
      <w:r w:rsidR="005B34D1">
        <w:t>3.347,20</w:t>
      </w:r>
    </w:p>
    <w:p w:rsidR="004A0D7A" w:rsidRDefault="001B28BB">
      <w:pPr>
        <w:pStyle w:val="Bezproreda"/>
        <w:jc w:val="both"/>
        <w:rPr>
          <w:b/>
        </w:rPr>
      </w:pPr>
      <w:r>
        <w:rPr>
          <w:b/>
        </w:rPr>
        <w:t>UKUPNO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26D93">
        <w:rPr>
          <w:b/>
        </w:rPr>
        <w:t xml:space="preserve">          11.138.355,33</w:t>
      </w:r>
    </w:p>
    <w:p w:rsidR="004A0D7A" w:rsidRDefault="004A0D7A" w:rsidP="007F7587">
      <w:pPr>
        <w:pStyle w:val="Bezproreda"/>
      </w:pPr>
    </w:p>
    <w:p w:rsidR="004A0D7A" w:rsidRDefault="004A0D7A" w:rsidP="007F7587">
      <w:pPr>
        <w:pStyle w:val="Bezproreda"/>
        <w:rPr>
          <w:b/>
        </w:rPr>
      </w:pPr>
    </w:p>
    <w:p w:rsidR="004A0D7A" w:rsidRDefault="004A0D7A">
      <w:pPr>
        <w:pStyle w:val="Bezproreda"/>
        <w:jc w:val="center"/>
      </w:pPr>
    </w:p>
    <w:p w:rsidR="004A0D7A" w:rsidRDefault="001B28BB">
      <w:pPr>
        <w:pStyle w:val="Bezproreda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t xml:space="preserve"> </w:t>
      </w:r>
    </w:p>
    <w:p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D7A" w:rsidRDefault="004A0D7A">
      <w:pPr>
        <w:pStyle w:val="Bezproreda"/>
        <w:jc w:val="both"/>
        <w:rPr>
          <w:b/>
        </w:rPr>
      </w:pPr>
    </w:p>
    <w:p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A0D7A" w:rsidRDefault="004A0D7A">
      <w:pPr>
        <w:pStyle w:val="Bezproreda"/>
        <w:jc w:val="both"/>
        <w:rPr>
          <w:b/>
        </w:rPr>
      </w:pPr>
    </w:p>
    <w:p w:rsidR="004A0D7A" w:rsidRDefault="004A0D7A">
      <w:pPr>
        <w:pStyle w:val="Bezproreda"/>
        <w:jc w:val="both"/>
        <w:rPr>
          <w:b/>
        </w:rPr>
      </w:pPr>
    </w:p>
    <w:p w:rsidR="004A0D7A" w:rsidRDefault="001B28BB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0D7A" w:rsidRDefault="001B28BB">
      <w:pPr>
        <w:pStyle w:val="Bezproreda"/>
        <w:jc w:val="both"/>
      </w:pPr>
      <w:r>
        <w:t xml:space="preserve"> </w:t>
      </w:r>
    </w:p>
    <w:p w:rsidR="004A0D7A" w:rsidRDefault="004A0D7A">
      <w:pPr>
        <w:pStyle w:val="Bezproreda"/>
        <w:jc w:val="both"/>
      </w:pPr>
    </w:p>
    <w:p w:rsidR="004A0D7A" w:rsidRDefault="004A0D7A">
      <w:pPr>
        <w:pStyle w:val="Bezproreda"/>
        <w:jc w:val="both"/>
      </w:pPr>
    </w:p>
    <w:p w:rsidR="004A0D7A" w:rsidRDefault="004A0D7A">
      <w:pPr>
        <w:pStyle w:val="Bezproreda"/>
        <w:jc w:val="both"/>
      </w:pPr>
    </w:p>
    <w:p w:rsidR="004A0D7A" w:rsidRDefault="004A0D7A">
      <w:pPr>
        <w:pStyle w:val="Bezproreda"/>
        <w:jc w:val="both"/>
      </w:pPr>
    </w:p>
    <w:p w:rsidR="004A0D7A" w:rsidRDefault="004A0D7A">
      <w:pPr>
        <w:pStyle w:val="Bezproreda"/>
        <w:jc w:val="both"/>
      </w:pPr>
    </w:p>
    <w:p w:rsidR="004A0D7A" w:rsidRPr="007213E3" w:rsidRDefault="001B28BB">
      <w:pPr>
        <w:pStyle w:val="Bezproreda"/>
        <w:jc w:val="both"/>
        <w:rPr>
          <w:rStyle w:val="Istaknuto"/>
        </w:rPr>
      </w:pPr>
      <w:r w:rsidRPr="007213E3">
        <w:rPr>
          <w:rStyle w:val="Istaknuto"/>
        </w:rPr>
        <w:tab/>
      </w:r>
      <w:r w:rsidRPr="007213E3">
        <w:rPr>
          <w:rStyle w:val="Istaknuto"/>
        </w:rPr>
        <w:tab/>
      </w:r>
      <w:r w:rsidRPr="007213E3">
        <w:rPr>
          <w:rStyle w:val="Istaknuto"/>
        </w:rPr>
        <w:tab/>
      </w:r>
    </w:p>
    <w:sectPr w:rsidR="004A0D7A" w:rsidRPr="007213E3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4A85" w:rsidRDefault="00FF4A85">
      <w:pPr>
        <w:spacing w:after="0" w:line="240" w:lineRule="auto"/>
      </w:pPr>
      <w:r>
        <w:separator/>
      </w:r>
    </w:p>
  </w:endnote>
  <w:endnote w:type="continuationSeparator" w:id="0">
    <w:p w:rsidR="00FF4A85" w:rsidRDefault="00FF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486687"/>
      <w:docPartObj>
        <w:docPartGallery w:val="Page Numbers (Bottom of Page)"/>
        <w:docPartUnique/>
      </w:docPartObj>
    </w:sdtPr>
    <w:sdtContent>
      <w:p w:rsidR="001E6DC0" w:rsidRDefault="001E6DC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6DC0" w:rsidRDefault="001E6D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4A85" w:rsidRDefault="00FF4A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4A85" w:rsidRDefault="00FF4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F1E71"/>
    <w:multiLevelType w:val="multilevel"/>
    <w:tmpl w:val="338CDF9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A"/>
    <w:rsid w:val="000249EF"/>
    <w:rsid w:val="00037BE0"/>
    <w:rsid w:val="0004269D"/>
    <w:rsid w:val="0005239F"/>
    <w:rsid w:val="00091809"/>
    <w:rsid w:val="000F2E70"/>
    <w:rsid w:val="001403DF"/>
    <w:rsid w:val="001812D6"/>
    <w:rsid w:val="00181784"/>
    <w:rsid w:val="00192859"/>
    <w:rsid w:val="001B28BB"/>
    <w:rsid w:val="001C4B71"/>
    <w:rsid w:val="001D7D77"/>
    <w:rsid w:val="001E26D5"/>
    <w:rsid w:val="001E6DC0"/>
    <w:rsid w:val="00226D93"/>
    <w:rsid w:val="002370A8"/>
    <w:rsid w:val="00270615"/>
    <w:rsid w:val="002A44A5"/>
    <w:rsid w:val="002B1B38"/>
    <w:rsid w:val="002B3632"/>
    <w:rsid w:val="00311BB1"/>
    <w:rsid w:val="00351348"/>
    <w:rsid w:val="003536E1"/>
    <w:rsid w:val="003852AC"/>
    <w:rsid w:val="003C0A14"/>
    <w:rsid w:val="003E2FAD"/>
    <w:rsid w:val="003E601C"/>
    <w:rsid w:val="003F4551"/>
    <w:rsid w:val="003F6783"/>
    <w:rsid w:val="00411DE5"/>
    <w:rsid w:val="00432ADA"/>
    <w:rsid w:val="0043703E"/>
    <w:rsid w:val="0046136B"/>
    <w:rsid w:val="004847DA"/>
    <w:rsid w:val="004A0D7A"/>
    <w:rsid w:val="004B3B28"/>
    <w:rsid w:val="004F05C8"/>
    <w:rsid w:val="0050521D"/>
    <w:rsid w:val="00516E6E"/>
    <w:rsid w:val="00530A33"/>
    <w:rsid w:val="00544B55"/>
    <w:rsid w:val="00573E28"/>
    <w:rsid w:val="005B34D1"/>
    <w:rsid w:val="005C05DC"/>
    <w:rsid w:val="005E69A1"/>
    <w:rsid w:val="00606E01"/>
    <w:rsid w:val="00614FD6"/>
    <w:rsid w:val="006575AA"/>
    <w:rsid w:val="006B50DF"/>
    <w:rsid w:val="006C2471"/>
    <w:rsid w:val="006C2FC2"/>
    <w:rsid w:val="006F4CDD"/>
    <w:rsid w:val="0070187D"/>
    <w:rsid w:val="00714FDE"/>
    <w:rsid w:val="007213E3"/>
    <w:rsid w:val="007237C6"/>
    <w:rsid w:val="007429B5"/>
    <w:rsid w:val="0075044E"/>
    <w:rsid w:val="007D701D"/>
    <w:rsid w:val="007E691B"/>
    <w:rsid w:val="007F5E44"/>
    <w:rsid w:val="007F7587"/>
    <w:rsid w:val="0084615A"/>
    <w:rsid w:val="008474C8"/>
    <w:rsid w:val="00853CD5"/>
    <w:rsid w:val="008729AE"/>
    <w:rsid w:val="00894DEB"/>
    <w:rsid w:val="008B3478"/>
    <w:rsid w:val="008B52DD"/>
    <w:rsid w:val="008C7D90"/>
    <w:rsid w:val="008E481B"/>
    <w:rsid w:val="008F6729"/>
    <w:rsid w:val="00926D95"/>
    <w:rsid w:val="00947B14"/>
    <w:rsid w:val="0097248A"/>
    <w:rsid w:val="0099184A"/>
    <w:rsid w:val="009F66C0"/>
    <w:rsid w:val="00A139F7"/>
    <w:rsid w:val="00A3742B"/>
    <w:rsid w:val="00A54FC2"/>
    <w:rsid w:val="00A64E7F"/>
    <w:rsid w:val="00A71CBF"/>
    <w:rsid w:val="00A75C93"/>
    <w:rsid w:val="00A97092"/>
    <w:rsid w:val="00AE6F3C"/>
    <w:rsid w:val="00B15BEF"/>
    <w:rsid w:val="00B533ED"/>
    <w:rsid w:val="00BA0391"/>
    <w:rsid w:val="00BA2D9A"/>
    <w:rsid w:val="00BD016D"/>
    <w:rsid w:val="00C10C4F"/>
    <w:rsid w:val="00C54CBE"/>
    <w:rsid w:val="00C5608C"/>
    <w:rsid w:val="00C81C59"/>
    <w:rsid w:val="00C91ECA"/>
    <w:rsid w:val="00CA4D41"/>
    <w:rsid w:val="00CE119D"/>
    <w:rsid w:val="00CF795A"/>
    <w:rsid w:val="00D36B4D"/>
    <w:rsid w:val="00D52C12"/>
    <w:rsid w:val="00DA2CA6"/>
    <w:rsid w:val="00DC21EC"/>
    <w:rsid w:val="00DD17AA"/>
    <w:rsid w:val="00E25254"/>
    <w:rsid w:val="00E33B6B"/>
    <w:rsid w:val="00E421D0"/>
    <w:rsid w:val="00E82880"/>
    <w:rsid w:val="00EA22E8"/>
    <w:rsid w:val="00EB7940"/>
    <w:rsid w:val="00EC4DB3"/>
    <w:rsid w:val="00EE1A26"/>
    <w:rsid w:val="00EF38AE"/>
    <w:rsid w:val="00F02D8B"/>
    <w:rsid w:val="00F0416D"/>
    <w:rsid w:val="00F06877"/>
    <w:rsid w:val="00F14CBE"/>
    <w:rsid w:val="00F165D9"/>
    <w:rsid w:val="00F81DBF"/>
    <w:rsid w:val="00FA015E"/>
    <w:rsid w:val="00FB713D"/>
    <w:rsid w:val="00FC4C8D"/>
    <w:rsid w:val="00FF0514"/>
    <w:rsid w:val="00FF4A85"/>
    <w:rsid w:val="00FF5ACD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0597"/>
  <w15:docId w15:val="{1ABAB9D9-658C-43E6-A9F5-4FC6001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D7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6DC0"/>
  </w:style>
  <w:style w:type="paragraph" w:styleId="Podnoje">
    <w:name w:val="footer"/>
    <w:basedOn w:val="Normal"/>
    <w:link w:val="PodnojeChar"/>
    <w:uiPriority w:val="99"/>
    <w:unhideWhenUsed/>
    <w:rsid w:val="001E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6DC0"/>
  </w:style>
  <w:style w:type="character" w:styleId="Istaknuto">
    <w:name w:val="Emphasis"/>
    <w:basedOn w:val="Zadanifontodlomka"/>
    <w:uiPriority w:val="20"/>
    <w:qFormat/>
    <w:rsid w:val="00721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31</cp:revision>
  <cp:lastPrinted>2020-04-24T11:01:00Z</cp:lastPrinted>
  <dcterms:created xsi:type="dcterms:W3CDTF">2020-04-24T10:15:00Z</dcterms:created>
  <dcterms:modified xsi:type="dcterms:W3CDTF">2020-05-18T12:17:00Z</dcterms:modified>
</cp:coreProperties>
</file>