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256125" w:rsidTr="00256125">
        <w:tc>
          <w:tcPr>
            <w:tcW w:w="5148" w:type="dxa"/>
            <w:hideMark/>
          </w:tcPr>
          <w:p w:rsidR="00256125" w:rsidRDefault="00256125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125" w:rsidRDefault="00256125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256125" w:rsidRDefault="00256125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256125" w:rsidRDefault="00256125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256125" w:rsidRDefault="00256125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256125" w:rsidTr="00256125">
        <w:tc>
          <w:tcPr>
            <w:tcW w:w="5148" w:type="dxa"/>
          </w:tcPr>
          <w:p w:rsidR="00256125" w:rsidRDefault="00256125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256125" w:rsidTr="00256125">
        <w:tc>
          <w:tcPr>
            <w:tcW w:w="5148" w:type="dxa"/>
            <w:hideMark/>
          </w:tcPr>
          <w:p w:rsidR="00256125" w:rsidRDefault="00256125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021-05/19-01/9</w:t>
            </w:r>
          </w:p>
          <w:p w:rsidR="00256125" w:rsidRDefault="00256125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2158/04-19-1</w:t>
            </w:r>
          </w:p>
          <w:p w:rsidR="00256125" w:rsidRDefault="005F39F4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 22</w:t>
            </w:r>
            <w:r w:rsidR="00256125">
              <w:rPr>
                <w:rFonts w:ascii="Calibri" w:eastAsia="Times New Roman" w:hAnsi="Calibri" w:cs="Arial"/>
                <w:iCs/>
                <w:lang w:eastAsia="ar-SA"/>
              </w:rPr>
              <w:t>. studenog 2019.</w:t>
            </w:r>
          </w:p>
        </w:tc>
      </w:tr>
    </w:tbl>
    <w:p w:rsidR="00256125" w:rsidRDefault="00256125" w:rsidP="00256125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256125" w:rsidRDefault="00256125" w:rsidP="00256125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256125" w:rsidRDefault="00256125" w:rsidP="00256125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256125" w:rsidRDefault="00256125" w:rsidP="00256125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256125" w:rsidRDefault="00256125" w:rsidP="00256125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24. SJEDNICU  OPĆINSKOG  VIJEĆA</w:t>
      </w:r>
    </w:p>
    <w:p w:rsidR="00256125" w:rsidRDefault="00256125" w:rsidP="00256125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256125" w:rsidRDefault="00256125" w:rsidP="00256125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256125" w:rsidRDefault="00256125" w:rsidP="00256125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 </w:t>
      </w:r>
      <w:r>
        <w:rPr>
          <w:rFonts w:ascii="Calibri" w:eastAsia="Times New Roman" w:hAnsi="Calibri" w:cs="Arial"/>
          <w:b/>
          <w:iCs/>
          <w:lang w:eastAsia="ar-SA"/>
        </w:rPr>
        <w:t>26. studenog 2019</w:t>
      </w:r>
      <w:r>
        <w:rPr>
          <w:rFonts w:ascii="Calibri" w:eastAsia="Times New Roman" w:hAnsi="Calibri" w:cs="Arial"/>
          <w:iCs/>
          <w:lang w:eastAsia="ar-SA"/>
        </w:rPr>
        <w:t xml:space="preserve">. </w:t>
      </w:r>
      <w:r>
        <w:rPr>
          <w:rFonts w:ascii="Calibri" w:eastAsia="Times New Roman" w:hAnsi="Calibri" w:cs="Arial"/>
          <w:b/>
          <w:iCs/>
          <w:lang w:eastAsia="ar-SA"/>
        </w:rPr>
        <w:t xml:space="preserve">(utorak) </w:t>
      </w:r>
      <w:r>
        <w:rPr>
          <w:rFonts w:ascii="Calibri" w:eastAsia="Times New Roman" w:hAnsi="Calibri" w:cs="Arial"/>
          <w:iCs/>
          <w:lang w:eastAsia="ar-SA"/>
        </w:rPr>
        <w:t>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256125" w:rsidRDefault="00256125" w:rsidP="00256125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256125" w:rsidRDefault="00256125" w:rsidP="00256125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0B4F8F" w:rsidRPr="000B4F8F" w:rsidRDefault="0009136B" w:rsidP="0009136B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0B4F8F" w:rsidRPr="000B4F8F" w:rsidRDefault="000B4F8F" w:rsidP="000B4F8F">
      <w:pPr>
        <w:numPr>
          <w:ilvl w:val="0"/>
          <w:numId w:val="3"/>
        </w:numPr>
        <w:spacing w:after="160" w:line="259" w:lineRule="auto"/>
        <w:contextualSpacing/>
      </w:pPr>
      <w:r w:rsidRPr="000B4F8F">
        <w:t>Usvajanje zapisnika</w:t>
      </w:r>
      <w:r w:rsidR="0009136B">
        <w:t xml:space="preserve"> sa 23. sjednice Vijeća</w:t>
      </w:r>
    </w:p>
    <w:p w:rsidR="000B4F8F" w:rsidRPr="000B4F8F" w:rsidRDefault="000B4F8F" w:rsidP="000B4F8F">
      <w:pPr>
        <w:numPr>
          <w:ilvl w:val="0"/>
          <w:numId w:val="3"/>
        </w:numPr>
        <w:spacing w:after="160" w:line="259" w:lineRule="auto"/>
        <w:contextualSpacing/>
      </w:pPr>
      <w:r w:rsidRPr="000B4F8F">
        <w:t>Donošenje Odluke o ustrojstvu i djelokrugu Jedinstvenog upravnog odjela Općine Ernestinovo</w:t>
      </w:r>
    </w:p>
    <w:p w:rsidR="000B4F8F" w:rsidRPr="000B4F8F" w:rsidRDefault="000B4F8F" w:rsidP="000B4F8F">
      <w:pPr>
        <w:numPr>
          <w:ilvl w:val="0"/>
          <w:numId w:val="3"/>
        </w:numPr>
        <w:spacing w:after="160" w:line="259" w:lineRule="auto"/>
        <w:contextualSpacing/>
      </w:pPr>
      <w:r w:rsidRPr="000B4F8F">
        <w:t>Donošenje Pravilnika o ocjenjivanju službenika i namještenika Općine Ernestinovo</w:t>
      </w:r>
    </w:p>
    <w:p w:rsidR="000B4F8F" w:rsidRPr="000B4F8F" w:rsidRDefault="000B4F8F" w:rsidP="000B4F8F">
      <w:pPr>
        <w:numPr>
          <w:ilvl w:val="0"/>
          <w:numId w:val="3"/>
        </w:numPr>
        <w:spacing w:after="160" w:line="259" w:lineRule="auto"/>
        <w:contextualSpacing/>
      </w:pPr>
      <w:r w:rsidRPr="000B4F8F">
        <w:t>Donošenje Odluke o lokalnim porezima</w:t>
      </w:r>
    </w:p>
    <w:p w:rsidR="000B4F8F" w:rsidRPr="000B4F8F" w:rsidRDefault="000B4F8F" w:rsidP="000B4F8F">
      <w:pPr>
        <w:numPr>
          <w:ilvl w:val="0"/>
          <w:numId w:val="3"/>
        </w:numPr>
        <w:spacing w:after="160" w:line="259" w:lineRule="auto"/>
        <w:contextualSpacing/>
      </w:pPr>
      <w:r w:rsidRPr="000B4F8F">
        <w:t>Donošenje Odluke o osnivanju vlastitog pogona za obavljanje komunalnih djelatnosti (Komunalnog pogona)</w:t>
      </w:r>
    </w:p>
    <w:p w:rsidR="000B4F8F" w:rsidRDefault="000B4F8F" w:rsidP="000B4F8F">
      <w:pPr>
        <w:numPr>
          <w:ilvl w:val="0"/>
          <w:numId w:val="3"/>
        </w:numPr>
        <w:spacing w:after="160" w:line="259" w:lineRule="auto"/>
        <w:contextualSpacing/>
      </w:pPr>
      <w:r w:rsidRPr="000B4F8F">
        <w:t>Donošenje Pravilnika o poslovanju vlastitog pogona za obavljanje komunalnih djelatnosti (Komunalnog pogona)</w:t>
      </w:r>
    </w:p>
    <w:p w:rsidR="00FF5EA5" w:rsidRPr="000B4F8F" w:rsidRDefault="00FF5EA5" w:rsidP="000B4F8F">
      <w:pPr>
        <w:numPr>
          <w:ilvl w:val="0"/>
          <w:numId w:val="3"/>
        </w:numPr>
        <w:spacing w:after="160" w:line="259" w:lineRule="auto"/>
        <w:contextualSpacing/>
      </w:pPr>
      <w:r>
        <w:t>Donošenje Odluke o koeficijentima za obračun plaća namještenika Komunalnog pogona Općine Ernestinovo.</w:t>
      </w:r>
    </w:p>
    <w:p w:rsidR="000B4F8F" w:rsidRPr="000B4F8F" w:rsidRDefault="000B4F8F" w:rsidP="000B4F8F">
      <w:pPr>
        <w:numPr>
          <w:ilvl w:val="0"/>
          <w:numId w:val="3"/>
        </w:numPr>
        <w:spacing w:after="160" w:line="259" w:lineRule="auto"/>
        <w:contextualSpacing/>
      </w:pPr>
      <w:r w:rsidRPr="000B4F8F">
        <w:t>Razno</w:t>
      </w:r>
    </w:p>
    <w:p w:rsidR="00256125" w:rsidRDefault="00256125" w:rsidP="00256125">
      <w:pPr>
        <w:pStyle w:val="Bezproreda"/>
      </w:pPr>
    </w:p>
    <w:p w:rsidR="00256125" w:rsidRDefault="00256125" w:rsidP="00256125">
      <w:pPr>
        <w:spacing w:line="252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256125" w:rsidRDefault="00256125" w:rsidP="00256125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</w:p>
    <w:p w:rsidR="00074681" w:rsidRDefault="00074681" w:rsidP="00256125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</w:p>
    <w:p w:rsidR="00256125" w:rsidRDefault="00256125" w:rsidP="0025612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256125" w:rsidRDefault="00256125" w:rsidP="0025612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256125" w:rsidRDefault="00256125" w:rsidP="0025612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256125" w:rsidRDefault="00256125" w:rsidP="0025612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256125" w:rsidRDefault="00256125" w:rsidP="00256125">
      <w:pPr>
        <w:suppressAutoHyphens/>
        <w:spacing w:after="0"/>
        <w:jc w:val="both"/>
        <w:rPr>
          <w:rFonts w:ascii="Calibri" w:eastAsia="Times New Roman" w:hAnsi="Calibri" w:cs="Arial"/>
          <w:iCs/>
          <w:lang w:eastAsia="ar-SA"/>
        </w:rPr>
      </w:pPr>
    </w:p>
    <w:p w:rsidR="00256125" w:rsidRDefault="00256125" w:rsidP="00256125">
      <w:pPr>
        <w:suppressAutoHyphens/>
        <w:spacing w:after="0"/>
        <w:jc w:val="both"/>
        <w:rPr>
          <w:rFonts w:ascii="Calibri" w:eastAsia="Times New Roman" w:hAnsi="Calibri" w:cs="Arial"/>
          <w:iCs/>
          <w:lang w:eastAsia="ar-SA"/>
        </w:rPr>
      </w:pPr>
    </w:p>
    <w:p w:rsidR="00256125" w:rsidRDefault="00256125" w:rsidP="00256125">
      <w:pPr>
        <w:suppressAutoHyphens/>
        <w:spacing w:after="0"/>
        <w:jc w:val="both"/>
        <w:rPr>
          <w:rFonts w:ascii="Calibri" w:eastAsia="Times New Roman" w:hAnsi="Calibri" w:cs="Arial"/>
          <w:b/>
          <w:iCs/>
          <w:lang w:eastAsia="ar-SA"/>
        </w:rPr>
      </w:pPr>
    </w:p>
    <w:p w:rsidR="000B4F8F" w:rsidRPr="000B4F8F" w:rsidRDefault="00256125" w:rsidP="00074681">
      <w:pPr>
        <w:suppressAutoHyphens/>
        <w:spacing w:after="0"/>
        <w:jc w:val="both"/>
        <w:rPr>
          <w:rFonts w:ascii="Calibri" w:eastAsia="Times New Roman" w:hAnsi="Calibri" w:cs="Arial"/>
          <w:b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 xml:space="preserve">PRILOZI: </w:t>
      </w:r>
    </w:p>
    <w:p w:rsidR="000B4F8F" w:rsidRPr="000B4F8F" w:rsidRDefault="0009136B" w:rsidP="000B4F8F">
      <w:pPr>
        <w:numPr>
          <w:ilvl w:val="0"/>
          <w:numId w:val="5"/>
        </w:numPr>
        <w:spacing w:after="160" w:line="259" w:lineRule="auto"/>
        <w:contextualSpacing/>
      </w:pPr>
      <w:r>
        <w:t>Zapisnik sa 23. sjednice Vijeća</w:t>
      </w:r>
    </w:p>
    <w:p w:rsidR="000B4F8F" w:rsidRPr="000B4F8F" w:rsidRDefault="0009136B" w:rsidP="000B4F8F">
      <w:pPr>
        <w:numPr>
          <w:ilvl w:val="0"/>
          <w:numId w:val="5"/>
        </w:numPr>
        <w:spacing w:after="160" w:line="259" w:lineRule="auto"/>
        <w:contextualSpacing/>
      </w:pPr>
      <w:r>
        <w:t>Prijedlog</w:t>
      </w:r>
      <w:r w:rsidR="000B4F8F" w:rsidRPr="000B4F8F">
        <w:t xml:space="preserve"> Odluke o ustrojstvu i djelokrugu Jedinstvenog upravnog odjela Općine Ernestinovo</w:t>
      </w:r>
    </w:p>
    <w:p w:rsidR="000B4F8F" w:rsidRPr="000B4F8F" w:rsidRDefault="0009136B" w:rsidP="000B4F8F">
      <w:pPr>
        <w:numPr>
          <w:ilvl w:val="0"/>
          <w:numId w:val="5"/>
        </w:numPr>
        <w:spacing w:after="160" w:line="259" w:lineRule="auto"/>
        <w:contextualSpacing/>
      </w:pPr>
      <w:r>
        <w:t>Prijedlog</w:t>
      </w:r>
      <w:r w:rsidR="000B4F8F" w:rsidRPr="000B4F8F">
        <w:t xml:space="preserve"> Pravilnika o ocjenjivanju službenika i namještenika Općine Ernestinovo</w:t>
      </w:r>
    </w:p>
    <w:p w:rsidR="000B4F8F" w:rsidRPr="000B4F8F" w:rsidRDefault="0009136B" w:rsidP="000B4F8F">
      <w:pPr>
        <w:numPr>
          <w:ilvl w:val="0"/>
          <w:numId w:val="5"/>
        </w:numPr>
        <w:spacing w:after="160" w:line="259" w:lineRule="auto"/>
        <w:contextualSpacing/>
      </w:pPr>
      <w:r>
        <w:t>Prijedlog</w:t>
      </w:r>
      <w:r w:rsidR="000B4F8F" w:rsidRPr="000B4F8F">
        <w:t xml:space="preserve"> Odluke o lokalnim porezima</w:t>
      </w:r>
    </w:p>
    <w:p w:rsidR="000B4F8F" w:rsidRPr="000B4F8F" w:rsidRDefault="0009136B" w:rsidP="000B4F8F">
      <w:pPr>
        <w:numPr>
          <w:ilvl w:val="0"/>
          <w:numId w:val="5"/>
        </w:numPr>
        <w:spacing w:after="160" w:line="259" w:lineRule="auto"/>
        <w:contextualSpacing/>
      </w:pPr>
      <w:r>
        <w:t>Prijedlog</w:t>
      </w:r>
      <w:r w:rsidR="000B4F8F" w:rsidRPr="000B4F8F">
        <w:t xml:space="preserve"> Odluke o osnivanju vlastitog pogona za obavljanje komunalnih djelatnosti (Komunalnog pogona)</w:t>
      </w:r>
    </w:p>
    <w:p w:rsidR="00EE5A28" w:rsidRDefault="0009136B" w:rsidP="00EE5A28">
      <w:pPr>
        <w:numPr>
          <w:ilvl w:val="0"/>
          <w:numId w:val="5"/>
        </w:numPr>
        <w:spacing w:after="160" w:line="259" w:lineRule="auto"/>
        <w:contextualSpacing/>
      </w:pPr>
      <w:r>
        <w:t>Prijedlog</w:t>
      </w:r>
      <w:r w:rsidR="000B4F8F" w:rsidRPr="000B4F8F">
        <w:t xml:space="preserve"> Pravilnika o poslovanju vlastitog pogona za obavljanje komunalnih djelatnosti (Komunalnog pogona)</w:t>
      </w:r>
    </w:p>
    <w:p w:rsidR="00FF5EA5" w:rsidRPr="000B4F8F" w:rsidRDefault="00FF5EA5" w:rsidP="00EE5A28">
      <w:pPr>
        <w:numPr>
          <w:ilvl w:val="0"/>
          <w:numId w:val="5"/>
        </w:numPr>
        <w:spacing w:after="160" w:line="259" w:lineRule="auto"/>
        <w:contextualSpacing/>
      </w:pPr>
      <w:r>
        <w:t>Prijedlog Odluke o koeficijentima za obračun plaća namještenika Komunalnog pogona Općine Ernestinovo.</w:t>
      </w:r>
    </w:p>
    <w:p w:rsidR="00FF5EA5" w:rsidRPr="000B4F8F" w:rsidRDefault="00FF5EA5" w:rsidP="00EE5A28">
      <w:pPr>
        <w:spacing w:after="160" w:line="259" w:lineRule="auto"/>
        <w:ind w:left="720"/>
        <w:contextualSpacing/>
      </w:pPr>
    </w:p>
    <w:p w:rsidR="000B4F8F" w:rsidRPr="000B4F8F" w:rsidRDefault="000B4F8F" w:rsidP="0009136B">
      <w:pPr>
        <w:spacing w:after="160" w:line="259" w:lineRule="auto"/>
        <w:ind w:left="360"/>
        <w:contextualSpacing/>
      </w:pPr>
    </w:p>
    <w:p w:rsidR="00256125" w:rsidRDefault="00256125" w:rsidP="00256125">
      <w:pPr>
        <w:suppressAutoHyphens/>
        <w:spacing w:after="0"/>
        <w:jc w:val="both"/>
        <w:rPr>
          <w:rFonts w:ascii="Calibri" w:eastAsia="Times New Roman" w:hAnsi="Calibri" w:cs="Arial"/>
          <w:iCs/>
          <w:lang w:eastAsia="ar-SA"/>
        </w:rPr>
      </w:pPr>
    </w:p>
    <w:p w:rsidR="006C6693" w:rsidRDefault="00420955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10BAE"/>
    <w:multiLevelType w:val="hybridMultilevel"/>
    <w:tmpl w:val="67C0A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67AAA"/>
    <w:multiLevelType w:val="hybridMultilevel"/>
    <w:tmpl w:val="8F7AD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DA5"/>
    <w:multiLevelType w:val="hybridMultilevel"/>
    <w:tmpl w:val="B83098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7AC6"/>
    <w:multiLevelType w:val="hybridMultilevel"/>
    <w:tmpl w:val="67C0A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25"/>
    <w:rsid w:val="00074681"/>
    <w:rsid w:val="0009136B"/>
    <w:rsid w:val="000B4F8F"/>
    <w:rsid w:val="00256125"/>
    <w:rsid w:val="00420955"/>
    <w:rsid w:val="005F39F4"/>
    <w:rsid w:val="00E03C51"/>
    <w:rsid w:val="00EA78A3"/>
    <w:rsid w:val="00EE5A28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6E98E-0637-46B9-9722-6D6F48AA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2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5612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56125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2019-11-22T12:22:00Z</dcterms:created>
  <dcterms:modified xsi:type="dcterms:W3CDTF">2019-11-22T12:22:00Z</dcterms:modified>
</cp:coreProperties>
</file>