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5F" w:rsidRDefault="001B135F" w:rsidP="001B135F">
      <w:pPr>
        <w:suppressAutoHyphens/>
        <w:spacing w:after="0" w:line="240" w:lineRule="auto"/>
        <w:rPr>
          <w:rFonts w:ascii="Times New Roman" w:eastAsia="Times New Roman" w:hAnsi="Times New Roman" w:cs="Times New Roman"/>
          <w:sz w:val="24"/>
          <w:szCs w:val="24"/>
          <w:lang w:eastAsia="ar-SA"/>
        </w:rPr>
      </w:pPr>
      <w:bookmarkStart w:id="0" w:name="_GoBack"/>
      <w:bookmarkEnd w:id="0"/>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635" r="635"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1B135F">
                              <w:tc>
                                <w:tcPr>
                                  <w:tcW w:w="5148" w:type="dxa"/>
                                  <w:hideMark/>
                                </w:tcPr>
                                <w:p w:rsidR="001B135F" w:rsidRDefault="001B135F">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1B135F" w:rsidRDefault="001B135F" w:rsidP="00994D1A">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1B135F" w:rsidRDefault="001B135F" w:rsidP="00994D1A">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1B135F" w:rsidRDefault="001B135F">
                                  <w:pPr>
                                    <w:suppressAutoHyphens/>
                                    <w:spacing w:after="0"/>
                                    <w:jc w:val="center"/>
                                  </w:pPr>
                                  <w:r>
                                    <w:rPr>
                                      <w:rFonts w:ascii="Times New Roman" w:eastAsia="Times New Roman" w:hAnsi="Times New Roman" w:cs="Times New Roman"/>
                                      <w:b/>
                                      <w:sz w:val="24"/>
                                      <w:szCs w:val="24"/>
                                      <w:lang w:eastAsia="ar-SA"/>
                                    </w:rPr>
                                    <w:t>Općina Ernestinovo</w:t>
                                  </w:r>
                                </w:p>
                                <w:p w:rsidR="001B135F" w:rsidRDefault="001B135F">
                                  <w:pPr>
                                    <w:suppressAutoHyphens/>
                                    <w:spacing w:after="0"/>
                                    <w:jc w:val="center"/>
                                  </w:pPr>
                                  <w:r>
                                    <w:rPr>
                                      <w:rFonts w:ascii="Times New Roman" w:eastAsia="Times New Roman" w:hAnsi="Times New Roman" w:cs="Times New Roman"/>
                                      <w:b/>
                                      <w:sz w:val="24"/>
                                      <w:szCs w:val="24"/>
                                      <w:lang w:eastAsia="ar-SA"/>
                                    </w:rPr>
                                    <w:t>Općinsko vijeće</w:t>
                                  </w:r>
                                </w:p>
                              </w:tc>
                            </w:tr>
                          </w:tbl>
                          <w:p w:rsidR="001B135F" w:rsidRDefault="001B135F" w:rsidP="001B135F">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1B135F">
                        <w:tc>
                          <w:tcPr>
                            <w:tcW w:w="5148" w:type="dxa"/>
                            <w:hideMark/>
                          </w:tcPr>
                          <w:p w:rsidR="001B135F" w:rsidRDefault="001B135F">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1B135F" w:rsidRDefault="001B135F" w:rsidP="00994D1A">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1B135F" w:rsidRDefault="001B135F" w:rsidP="00994D1A">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1B135F" w:rsidRDefault="001B135F">
                            <w:pPr>
                              <w:suppressAutoHyphens/>
                              <w:spacing w:after="0"/>
                              <w:jc w:val="center"/>
                            </w:pPr>
                            <w:r>
                              <w:rPr>
                                <w:rFonts w:ascii="Times New Roman" w:eastAsia="Times New Roman" w:hAnsi="Times New Roman" w:cs="Times New Roman"/>
                                <w:b/>
                                <w:sz w:val="24"/>
                                <w:szCs w:val="24"/>
                                <w:lang w:eastAsia="ar-SA"/>
                              </w:rPr>
                              <w:t>Općina Ernestinovo</w:t>
                            </w:r>
                          </w:p>
                          <w:p w:rsidR="001B135F" w:rsidRDefault="001B135F">
                            <w:pPr>
                              <w:suppressAutoHyphens/>
                              <w:spacing w:after="0"/>
                              <w:jc w:val="center"/>
                            </w:pPr>
                            <w:r>
                              <w:rPr>
                                <w:rFonts w:ascii="Times New Roman" w:eastAsia="Times New Roman" w:hAnsi="Times New Roman" w:cs="Times New Roman"/>
                                <w:b/>
                                <w:sz w:val="24"/>
                                <w:szCs w:val="24"/>
                                <w:lang w:eastAsia="ar-SA"/>
                              </w:rPr>
                              <w:t>Općinsko vijeće</w:t>
                            </w:r>
                          </w:p>
                        </w:tc>
                      </w:tr>
                    </w:tbl>
                    <w:p w:rsidR="001B135F" w:rsidRDefault="001B135F" w:rsidP="001B135F">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021-05/19-01/8</w:t>
      </w:r>
    </w:p>
    <w:p w:rsidR="005B7E93" w:rsidRDefault="005B7E93" w:rsidP="005B7E93">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2158/04-19-3</w:t>
      </w:r>
    </w:p>
    <w:p w:rsidR="001B135F" w:rsidRDefault="001B135F" w:rsidP="005B7E93">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11. rujna 2019.</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1B135F" w:rsidRDefault="005B7E93" w:rsidP="001B135F">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1B135F" w:rsidRDefault="001B135F" w:rsidP="001B135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23. sjednice sedmog saziva Općinskog vijeća Općine Ernestinovo</w:t>
      </w:r>
    </w:p>
    <w:p w:rsidR="001B135F" w:rsidRDefault="001B135F" w:rsidP="001B135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11. rujna 2019. godine sa početkom u 18:00 sati</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1B135F" w:rsidRDefault="001B135F" w:rsidP="001B13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1B135F" w:rsidRDefault="001B135F" w:rsidP="001B13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1B135F" w:rsidRDefault="001B135F" w:rsidP="001B13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1B135F" w:rsidRDefault="001B135F" w:rsidP="001B135F">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Zoran Toth </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Ivana Bagarić Bereš</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Ivica Pavić</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Siniša Roguljić </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1B135F" w:rsidRDefault="001B135F" w:rsidP="001B135F">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Stjepan Deže  </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Odsutna su bili vijećnici Šarika Sukić i Siniša Stražanac </w:t>
      </w:r>
    </w:p>
    <w:p w:rsidR="001B135F" w:rsidRDefault="001B135F" w:rsidP="001B135F">
      <w:pPr>
        <w:suppressAutoHyphens/>
        <w:spacing w:after="0" w:line="240" w:lineRule="auto"/>
        <w:ind w:left="360"/>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1B135F" w:rsidRDefault="001B135F" w:rsidP="001B13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1B135F" w:rsidRDefault="001B135F" w:rsidP="001B13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Marina Krajnović, mag. iur., pročelnica Jedinstvenog upravnog odjela</w:t>
      </w:r>
    </w:p>
    <w:p w:rsidR="001B135F" w:rsidRDefault="001B135F" w:rsidP="001B13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Zorica Šuica, računovodstveni referent</w:t>
      </w:r>
    </w:p>
    <w:p w:rsidR="001B135F" w:rsidRDefault="001B135F" w:rsidP="001B135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1B135F" w:rsidRDefault="001B135F" w:rsidP="001B135F">
      <w:pPr>
        <w:suppressAutoHyphens/>
        <w:spacing w:after="0" w:line="240" w:lineRule="auto"/>
        <w:ind w:left="720"/>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konstatira da je sjednici nazočno 9 vijećnika te se konstatira da Vijeće može donositi pravovaljane odluke.</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Zatim predsjednik za zapisničara predlaže Evu Vaci, a za ovjerovitelje zapisnika Zorana Toth i Ivanu Bagarić Bereš.</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Prijedlozi su jednoglasno prihvaćeni, s 9 glasova za. Za zapisničara se određuje Eva Vaci, a za ovjerovitelje zapisnika</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Zoran Toth i Ivana Bagarić Bereš.</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1B135F" w:rsidRDefault="001B135F" w:rsidP="001B135F">
      <w:pPr>
        <w:suppressAutoHyphens/>
        <w:spacing w:after="0" w:line="240" w:lineRule="auto"/>
        <w:rPr>
          <w:rFonts w:ascii="Times New Roman" w:eastAsia="Times New Roman" w:hAnsi="Times New Roman" w:cs="Times New Roman"/>
          <w:b/>
          <w:bCs/>
          <w:sz w:val="24"/>
          <w:szCs w:val="24"/>
          <w:lang w:eastAsia="ar-SA"/>
        </w:rPr>
      </w:pPr>
    </w:p>
    <w:p w:rsidR="001B135F" w:rsidRDefault="001B135F" w:rsidP="001B135F">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Dnevni red</w:t>
      </w:r>
    </w:p>
    <w:p w:rsidR="001B135F" w:rsidRDefault="001B135F" w:rsidP="001B135F">
      <w:pPr>
        <w:suppressAutoHyphens/>
        <w:spacing w:after="0" w:line="240" w:lineRule="auto"/>
        <w:jc w:val="center"/>
        <w:rPr>
          <w:rFonts w:ascii="Times New Roman" w:eastAsia="Times New Roman" w:hAnsi="Times New Roman" w:cs="Times New Roman"/>
          <w:b/>
          <w:bCs/>
          <w:sz w:val="24"/>
          <w:szCs w:val="24"/>
          <w:lang w:eastAsia="ar-SA"/>
        </w:rPr>
      </w:pPr>
    </w:p>
    <w:p w:rsidR="001B135F" w:rsidRDefault="001B135F" w:rsidP="001B135F">
      <w:pPr>
        <w:pStyle w:val="Odlomakpopisa"/>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Usvajanje zapisnika 22. sjednice</w:t>
      </w:r>
    </w:p>
    <w:p w:rsidR="001B135F" w:rsidRDefault="001B135F" w:rsidP="001B135F">
      <w:pPr>
        <w:pStyle w:val="Odlomakpopisa"/>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Usvajanje Izvještaja o izvršenju proračuna Općine Ernestinovo za razdoblje od </w:t>
      </w:r>
    </w:p>
    <w:p w:rsidR="001B135F" w:rsidRDefault="001B135F" w:rsidP="001B135F">
      <w:pPr>
        <w:pStyle w:val="Odlomakpopisa"/>
        <w:jc w:val="both"/>
        <w:rPr>
          <w:rFonts w:ascii="Times New Roman" w:eastAsia="Calibri" w:hAnsi="Times New Roman" w:cs="Times New Roman"/>
          <w:sz w:val="24"/>
          <w:szCs w:val="24"/>
        </w:rPr>
      </w:pPr>
      <w:r>
        <w:rPr>
          <w:rFonts w:ascii="Times New Roman" w:eastAsia="Calibri" w:hAnsi="Times New Roman" w:cs="Times New Roman"/>
          <w:sz w:val="24"/>
          <w:szCs w:val="24"/>
        </w:rPr>
        <w:t>01. 01. 2019. do 30. 06. 2019.</w:t>
      </w:r>
    </w:p>
    <w:p w:rsidR="001B135F" w:rsidRDefault="001B135F" w:rsidP="001B135F">
      <w:pPr>
        <w:pStyle w:val="Odlomakpopisa"/>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Izvješće o radu općinske načelnice za razdoblje od 01. 01. 2019. do 30.06. 2019.</w:t>
      </w:r>
    </w:p>
    <w:p w:rsidR="001B135F" w:rsidRDefault="001B135F" w:rsidP="001B135F">
      <w:pPr>
        <w:pStyle w:val="Odlomakpopisa"/>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Donošenje Odluke o zajedničkom obavljanju poslova poljoprivrednog i komunalnog redarstva s općinama Čepin i Vuka</w:t>
      </w:r>
    </w:p>
    <w:p w:rsidR="001B135F" w:rsidRDefault="001B135F" w:rsidP="001B135F">
      <w:pPr>
        <w:pStyle w:val="Odlomakpopisa"/>
        <w:numPr>
          <w:ilvl w:val="0"/>
          <w:numId w:val="4"/>
        </w:numPr>
        <w:jc w:val="both"/>
        <w:rPr>
          <w:rFonts w:ascii="Times New Roman" w:eastAsia="Calibri" w:hAnsi="Times New Roman" w:cs="Times New Roman"/>
          <w:sz w:val="24"/>
          <w:szCs w:val="24"/>
        </w:rPr>
      </w:pPr>
      <w:r>
        <w:rPr>
          <w:rFonts w:ascii="Times New Roman" w:eastAsia="Calibri" w:hAnsi="Times New Roman" w:cs="Times New Roman"/>
          <w:sz w:val="24"/>
          <w:szCs w:val="24"/>
        </w:rPr>
        <w:t>Razno</w:t>
      </w:r>
    </w:p>
    <w:p w:rsidR="001B135F" w:rsidRDefault="001B135F" w:rsidP="001B135F">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dopune dnevnog reda, predsjednik daje dnevni red na usvajanje.</w:t>
      </w: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 red se usvaja jednoglasno, sa 9 glasova za.</w:t>
      </w: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b/>
          <w:bCs/>
          <w:iCs/>
          <w:sz w:val="24"/>
          <w:szCs w:val="24"/>
          <w:lang w:eastAsia="ar-SA"/>
        </w:rPr>
      </w:pPr>
    </w:p>
    <w:p w:rsidR="001B135F" w:rsidRDefault="001B135F" w:rsidP="001B135F">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t>USVAJANJE ZAPISNIKA SA 22. SJEDNICE VIJEĆA</w:t>
      </w:r>
    </w:p>
    <w:p w:rsidR="001B135F" w:rsidRDefault="001B135F" w:rsidP="001B135F">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 dobili zapisnik sa 22. sjednice Općinskog vijeća. Potom je otvorena rasprava. Budući da nije bilo primjedbi na zapisnik, predsjednik daje zapisnik na usvajanje.</w:t>
      </w:r>
    </w:p>
    <w:p w:rsidR="001B135F" w:rsidRDefault="001B135F" w:rsidP="001B135F">
      <w:pPr>
        <w:pStyle w:val="Bezproreda"/>
        <w:jc w:val="both"/>
        <w:rPr>
          <w:rFonts w:ascii="Times New Roman" w:hAnsi="Times New Roman" w:cs="Times New Roman"/>
          <w:sz w:val="24"/>
          <w:szCs w:val="24"/>
        </w:rPr>
      </w:pPr>
    </w:p>
    <w:p w:rsidR="001B135F" w:rsidRDefault="001B135F" w:rsidP="001B13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1B135F" w:rsidRDefault="001B135F" w:rsidP="001B135F">
      <w:pPr>
        <w:pStyle w:val="Bezproreda"/>
        <w:jc w:val="both"/>
        <w:rPr>
          <w:rFonts w:ascii="Times New Roman" w:hAnsi="Times New Roman" w:cs="Times New Roman"/>
          <w:sz w:val="24"/>
          <w:szCs w:val="24"/>
        </w:rPr>
      </w:pPr>
    </w:p>
    <w:p w:rsidR="001B135F" w:rsidRDefault="001B135F" w:rsidP="001B135F">
      <w:pPr>
        <w:jc w:val="both"/>
        <w:rPr>
          <w:rFonts w:ascii="Times New Roman" w:hAnsi="Times New Roman" w:cs="Times New Roman"/>
          <w:iCs/>
          <w:sz w:val="24"/>
          <w:szCs w:val="24"/>
        </w:rPr>
      </w:pPr>
      <w:r>
        <w:rPr>
          <w:rFonts w:ascii="Times New Roman" w:hAnsi="Times New Roman" w:cs="Times New Roman"/>
          <w:b/>
          <w:sz w:val="24"/>
          <w:szCs w:val="24"/>
        </w:rPr>
        <w:t>Zapisnik  sa 22. sjednice Vijeća usvaja se</w:t>
      </w:r>
      <w:r>
        <w:rPr>
          <w:rFonts w:ascii="Times New Roman" w:eastAsia="Times New Roman" w:hAnsi="Times New Roman" w:cs="Times New Roman"/>
          <w:b/>
          <w:bCs/>
          <w:iCs/>
          <w:sz w:val="24"/>
          <w:szCs w:val="24"/>
          <w:lang w:eastAsia="ar-SA"/>
        </w:rPr>
        <w:t xml:space="preserve"> jednoglasno, sa 9 glasova za.</w:t>
      </w:r>
    </w:p>
    <w:p w:rsidR="001B135F" w:rsidRDefault="001B135F" w:rsidP="001B135F">
      <w:pPr>
        <w:ind w:left="1410" w:hanging="1410"/>
        <w:jc w:val="both"/>
        <w:rPr>
          <w:rFonts w:ascii="Times New Roman" w:hAnsi="Times New Roman" w:cs="Times New Roman"/>
          <w:iCs/>
          <w:sz w:val="24"/>
          <w:szCs w:val="24"/>
        </w:rPr>
      </w:pPr>
    </w:p>
    <w:p w:rsidR="001B135F" w:rsidRDefault="001B135F" w:rsidP="001B135F">
      <w:pPr>
        <w:pStyle w:val="Bezproreda"/>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t>USVAJANJE IZVJEŠTAJA O IZVRŠENJU PRORAČUNA  OPĆINE</w:t>
      </w:r>
    </w:p>
    <w:p w:rsidR="001B135F" w:rsidRDefault="001B135F" w:rsidP="001B135F">
      <w:pPr>
        <w:pStyle w:val="Bezproreda"/>
        <w:ind w:left="1416"/>
        <w:rPr>
          <w:rFonts w:ascii="Times New Roman" w:hAnsi="Times New Roman" w:cs="Times New Roman"/>
          <w:sz w:val="24"/>
          <w:szCs w:val="24"/>
        </w:rPr>
      </w:pPr>
      <w:r>
        <w:rPr>
          <w:rFonts w:ascii="Times New Roman" w:hAnsi="Times New Roman" w:cs="Times New Roman"/>
          <w:sz w:val="24"/>
          <w:szCs w:val="24"/>
        </w:rPr>
        <w:t>ERNESTINOVO ZA RAZDOBLJE OD 01.01. 2019. DO 30. 06. 2019. GODINE</w:t>
      </w:r>
    </w:p>
    <w:p w:rsidR="001B135F" w:rsidRDefault="001B135F" w:rsidP="001B135F">
      <w:pPr>
        <w:pStyle w:val="Bezproreda"/>
        <w:jc w:val="both"/>
        <w:rPr>
          <w:rFonts w:ascii="Times New Roman" w:hAnsi="Times New Roman" w:cs="Times New Roman"/>
          <w:bCs/>
          <w:color w:val="auto"/>
          <w:sz w:val="24"/>
          <w:szCs w:val="24"/>
        </w:rPr>
      </w:pPr>
    </w:p>
    <w:p w:rsidR="008832DA" w:rsidRDefault="008832DA" w:rsidP="001B135F">
      <w:pPr>
        <w:pStyle w:val="Bezproreda"/>
        <w:jc w:val="both"/>
        <w:rPr>
          <w:rFonts w:ascii="Times New Roman" w:hAnsi="Times New Roman" w:cs="Times New Roman"/>
          <w:bCs/>
          <w:color w:val="auto"/>
          <w:sz w:val="24"/>
          <w:szCs w:val="24"/>
        </w:rPr>
      </w:pPr>
    </w:p>
    <w:p w:rsidR="008832DA" w:rsidRDefault="008832DA" w:rsidP="001B135F">
      <w:pPr>
        <w:pStyle w:val="Bezproreda"/>
        <w:jc w:val="both"/>
        <w:rPr>
          <w:rFonts w:ascii="Times New Roman" w:hAnsi="Times New Roman" w:cs="Times New Roman"/>
          <w:bCs/>
          <w:color w:val="auto"/>
          <w:sz w:val="24"/>
          <w:szCs w:val="24"/>
        </w:rPr>
      </w:pPr>
      <w:r>
        <w:rPr>
          <w:rFonts w:ascii="Times New Roman" w:hAnsi="Times New Roman" w:cs="Times New Roman"/>
          <w:bCs/>
          <w:color w:val="auto"/>
          <w:sz w:val="24"/>
          <w:szCs w:val="24"/>
        </w:rPr>
        <w:t>Budući da su vijećnici su u materijalima dobili  financijsko izvješće za razdoblje od 01. 01. 2019. do 30. 06. 2019. načelnica je kratko obrazložila isto te je odmah otvorena rasprava. Budući da se nitko nije javio za riječ, izvješće je dano na usvajanje.</w:t>
      </w:r>
    </w:p>
    <w:p w:rsidR="008832DA" w:rsidRDefault="008832DA" w:rsidP="001B135F">
      <w:pPr>
        <w:pStyle w:val="Bezproreda"/>
        <w:jc w:val="both"/>
        <w:rPr>
          <w:rFonts w:ascii="Times New Roman" w:hAnsi="Times New Roman" w:cs="Times New Roman"/>
          <w:bCs/>
          <w:color w:val="auto"/>
          <w:sz w:val="24"/>
          <w:szCs w:val="24"/>
        </w:rPr>
      </w:pPr>
    </w:p>
    <w:p w:rsidR="001B135F" w:rsidRDefault="001B135F" w:rsidP="001B13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1B135F" w:rsidRDefault="001B135F" w:rsidP="001B135F">
      <w:pPr>
        <w:pStyle w:val="Bezproreda"/>
        <w:jc w:val="both"/>
        <w:rPr>
          <w:rFonts w:ascii="Times New Roman" w:hAnsi="Times New Roman" w:cs="Times New Roman"/>
          <w:b/>
          <w:bCs/>
          <w:sz w:val="24"/>
          <w:szCs w:val="24"/>
        </w:rPr>
      </w:pPr>
    </w:p>
    <w:p w:rsidR="001B135F" w:rsidRDefault="001B135F" w:rsidP="001B13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Općinsko vijeće Općine Ernestinovo donosi Odluku o usvajanju financijskog izvješća o izvršenju proračuna Općine Ernestinovo za razdoblje od 1. siječnja do 30. lipnja 2019.</w:t>
      </w:r>
    </w:p>
    <w:p w:rsidR="001B135F" w:rsidRDefault="001B135F" w:rsidP="001B135F">
      <w:pPr>
        <w:pStyle w:val="Bezproreda"/>
        <w:jc w:val="both"/>
        <w:rPr>
          <w:rFonts w:ascii="Times New Roman" w:hAnsi="Times New Roman" w:cs="Times New Roman"/>
          <w:b/>
          <w:bCs/>
          <w:sz w:val="24"/>
          <w:szCs w:val="24"/>
        </w:rPr>
      </w:pPr>
    </w:p>
    <w:p w:rsidR="001B135F" w:rsidRDefault="001B135F" w:rsidP="001B135F">
      <w:pPr>
        <w:pStyle w:val="Bezproreda"/>
        <w:jc w:val="both"/>
        <w:rPr>
          <w:rFonts w:ascii="Times New Roman" w:hAnsi="Times New Roman" w:cs="Times New Roman"/>
          <w:b/>
          <w:bCs/>
          <w:sz w:val="24"/>
          <w:szCs w:val="24"/>
        </w:rPr>
      </w:pPr>
      <w:r>
        <w:rPr>
          <w:rFonts w:ascii="Times New Roman" w:hAnsi="Times New Roman" w:cs="Times New Roman"/>
          <w:b/>
          <w:bCs/>
          <w:sz w:val="24"/>
          <w:szCs w:val="24"/>
        </w:rPr>
        <w:t>Odluka je donesena jednoglasno, sa 9 glasova za.</w:t>
      </w:r>
    </w:p>
    <w:p w:rsidR="001B135F" w:rsidRDefault="001B135F" w:rsidP="001B135F">
      <w:pPr>
        <w:pStyle w:val="Bezproreda"/>
        <w:ind w:left="1410" w:hanging="1410"/>
        <w:jc w:val="both"/>
        <w:rPr>
          <w:rFonts w:ascii="Times New Roman" w:hAnsi="Times New Roman" w:cs="Times New Roman"/>
          <w:bCs/>
          <w:sz w:val="24"/>
          <w:szCs w:val="24"/>
        </w:rPr>
      </w:pPr>
    </w:p>
    <w:p w:rsidR="001B135F" w:rsidRDefault="001B135F" w:rsidP="001B135F">
      <w:pPr>
        <w:pStyle w:val="Bezproreda"/>
        <w:ind w:left="1410" w:hanging="1410"/>
        <w:jc w:val="both"/>
        <w:rPr>
          <w:rFonts w:ascii="Times New Roman" w:hAnsi="Times New Roman" w:cs="Times New Roman"/>
          <w:bCs/>
          <w:sz w:val="24"/>
          <w:szCs w:val="24"/>
        </w:rPr>
      </w:pPr>
    </w:p>
    <w:p w:rsidR="001B135F" w:rsidRDefault="001B135F" w:rsidP="001B135F">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t>IZVJEŠĆE O RADU OPĆINSKE NAČELNICE ZA RAZDOBLJE OD 01.01. 2019. DO 30. 06. 2019. GODINE</w:t>
      </w:r>
    </w:p>
    <w:p w:rsidR="001B135F" w:rsidRDefault="001B135F" w:rsidP="001B135F">
      <w:pPr>
        <w:pStyle w:val="Bezproreda"/>
        <w:ind w:left="1410" w:hanging="1410"/>
        <w:rPr>
          <w:rFonts w:ascii="Times New Roman" w:hAnsi="Times New Roman" w:cs="Times New Roman"/>
          <w:sz w:val="24"/>
          <w:szCs w:val="24"/>
        </w:rPr>
      </w:pPr>
    </w:p>
    <w:p w:rsidR="001B135F" w:rsidRDefault="001B135F" w:rsidP="001B135F">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konstatira da je sjednici pristupio vijećnik Siniša Roguljić u 18:07 minuta</w:t>
      </w:r>
    </w:p>
    <w:p w:rsidR="004E6FBD" w:rsidRDefault="004E6FBD" w:rsidP="004E6FBD">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4E6FBD" w:rsidRPr="008832DA" w:rsidRDefault="004E6FBD" w:rsidP="004E6FBD">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8832DA">
        <w:rPr>
          <w:rFonts w:ascii="Times New Roman" w:eastAsia="Times New Roman" w:hAnsi="Times New Roman" w:cs="Times New Roman"/>
          <w:sz w:val="24"/>
          <w:szCs w:val="24"/>
          <w:lang w:eastAsia="hr-HR"/>
        </w:rPr>
        <w:t>Vijećnici su u materijalima dobili pisano  izvješće o radu općinske načelnice za razdoblje od 01. 01. 2019. do 30. 06. 2019. godine.</w:t>
      </w:r>
    </w:p>
    <w:p w:rsidR="001B135F" w:rsidRDefault="001B135F" w:rsidP="001B135F">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1B135F" w:rsidRDefault="001B135F" w:rsidP="001B13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ZAKLJUČAK</w:t>
      </w:r>
    </w:p>
    <w:p w:rsidR="008832DA" w:rsidRDefault="008832DA" w:rsidP="001B13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p>
    <w:p w:rsidR="001B135F" w:rsidRDefault="001B135F" w:rsidP="001B13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Općinsko vijeće prima na znanje izvj</w:t>
      </w:r>
      <w:r w:rsidR="005B7E93">
        <w:rPr>
          <w:rFonts w:ascii="Times New Roman" w:eastAsia="Times New Roman" w:hAnsi="Times New Roman" w:cs="Times New Roman"/>
          <w:b/>
          <w:sz w:val="24"/>
          <w:szCs w:val="24"/>
          <w:lang w:eastAsia="hr-HR"/>
        </w:rPr>
        <w:t>ešće o radu općinske načelnice za razdoblje od 01. 01. 2019. do 30. 06. 2019. godine.</w:t>
      </w:r>
    </w:p>
    <w:p w:rsidR="005B7E93" w:rsidRDefault="005B7E93" w:rsidP="001B135F">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p>
    <w:p w:rsidR="001B135F" w:rsidRDefault="001B135F" w:rsidP="001B135F">
      <w:pPr>
        <w:shd w:val="clear" w:color="auto" w:fill="FFFFFF"/>
        <w:spacing w:after="0" w:line="240" w:lineRule="auto"/>
        <w:jc w:val="both"/>
        <w:textAlignment w:val="baseline"/>
      </w:pPr>
      <w:r>
        <w:rPr>
          <w:rFonts w:ascii="Times New Roman" w:eastAsia="Times New Roman" w:hAnsi="Times New Roman" w:cs="Times New Roman"/>
          <w:b/>
          <w:sz w:val="24"/>
          <w:szCs w:val="24"/>
          <w:lang w:eastAsia="hr-HR"/>
        </w:rPr>
        <w:t>O izvješću se ne glasuje.</w:t>
      </w:r>
    </w:p>
    <w:p w:rsidR="001B135F" w:rsidRDefault="001B135F" w:rsidP="001B135F">
      <w:pPr>
        <w:suppressAutoHyphens/>
        <w:spacing w:after="0" w:line="240" w:lineRule="auto"/>
        <w:jc w:val="both"/>
        <w:rPr>
          <w:rFonts w:ascii="Times New Roman" w:eastAsia="Times New Roman" w:hAnsi="Times New Roman" w:cs="Times New Roman"/>
          <w:iCs/>
          <w:color w:val="auto"/>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iCs/>
          <w:color w:val="auto"/>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4.</w:t>
      </w:r>
      <w:r>
        <w:rPr>
          <w:rFonts w:ascii="Times New Roman" w:eastAsia="Times New Roman" w:hAnsi="Times New Roman" w:cs="Times New Roman"/>
          <w:iCs/>
          <w:color w:val="auto"/>
          <w:sz w:val="24"/>
          <w:szCs w:val="24"/>
          <w:lang w:eastAsia="ar-SA"/>
        </w:rPr>
        <w:tab/>
        <w:t xml:space="preserve">DONOŠENJE ODLUKE O ZAJEDNIČKOM OBAVLJANJU POSLOVA </w:t>
      </w:r>
    </w:p>
    <w:p w:rsidR="001B135F" w:rsidRDefault="001B135F" w:rsidP="001B135F">
      <w:pPr>
        <w:suppressAutoHyphens/>
        <w:spacing w:after="0" w:line="240" w:lineRule="auto"/>
        <w:ind w:left="1416"/>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POLJOPRIVREDNOG I KOMUNALNOG REDARSTVA S OPĆINAMA ČEPIN I VUKA</w:t>
      </w:r>
    </w:p>
    <w:p w:rsidR="004E6FBD" w:rsidRDefault="004E6FBD" w:rsidP="004E6FBD">
      <w:pPr>
        <w:suppressAutoHyphens/>
        <w:spacing w:after="0" w:line="240" w:lineRule="auto"/>
        <w:jc w:val="both"/>
        <w:rPr>
          <w:rFonts w:ascii="Times New Roman" w:eastAsia="Times New Roman" w:hAnsi="Times New Roman" w:cs="Times New Roman"/>
          <w:iCs/>
          <w:color w:val="auto"/>
          <w:sz w:val="24"/>
          <w:szCs w:val="24"/>
          <w:lang w:eastAsia="ar-SA"/>
        </w:rPr>
      </w:pPr>
    </w:p>
    <w:p w:rsidR="00651A58" w:rsidRDefault="004E6FBD" w:rsidP="004E6FB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Pročelnica i načelnica su kratko obrazložili potrebu zapošljavanja poljoprivrednog i komunalnog redara u Općini Ernestinovo. </w:t>
      </w:r>
      <w:r w:rsidR="00651A58">
        <w:rPr>
          <w:rFonts w:ascii="Times New Roman" w:eastAsia="Times New Roman" w:hAnsi="Times New Roman" w:cs="Times New Roman"/>
          <w:iCs/>
          <w:color w:val="auto"/>
          <w:sz w:val="24"/>
          <w:szCs w:val="24"/>
          <w:lang w:eastAsia="ar-SA"/>
        </w:rPr>
        <w:t>Isto tako objasnili su vijećnicima da će se sa predmetnim općinama sklopiti Sporazum o zajedničkom obavljanju poslova, kojim će se regulirati način rada, financiranja i ostali međusobni odnosi vezani za zapošljavanje poljoprivrednog i komunalnog redara.</w:t>
      </w:r>
    </w:p>
    <w:p w:rsidR="00651A58" w:rsidRDefault="00651A58" w:rsidP="004E6FB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otvorena rasprava. Budući da se nitko nije javio za riječ, prijedlog je dan na usvajanje.</w:t>
      </w:r>
    </w:p>
    <w:p w:rsidR="001B135F" w:rsidRDefault="001B135F" w:rsidP="001B135F">
      <w:pPr>
        <w:suppressAutoHyphens/>
        <w:spacing w:after="0" w:line="240" w:lineRule="auto"/>
        <w:jc w:val="both"/>
        <w:rPr>
          <w:rFonts w:ascii="Times New Roman" w:eastAsia="Times New Roman" w:hAnsi="Times New Roman" w:cs="Times New Roman"/>
          <w:iCs/>
          <w:color w:val="auto"/>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1B135F" w:rsidRDefault="001B135F" w:rsidP="001B135F">
      <w:pPr>
        <w:suppressAutoHyphens/>
        <w:spacing w:after="0" w:line="240" w:lineRule="auto"/>
        <w:jc w:val="both"/>
        <w:rPr>
          <w:rFonts w:ascii="Times New Roman" w:eastAsia="Times New Roman" w:hAnsi="Times New Roman" w:cs="Times New Roman"/>
          <w:b/>
          <w:iCs/>
          <w:color w:val="auto"/>
          <w:sz w:val="24"/>
          <w:szCs w:val="24"/>
          <w:lang w:eastAsia="ar-SA"/>
        </w:rPr>
      </w:pPr>
    </w:p>
    <w:p w:rsidR="00080E7C" w:rsidRDefault="00080E7C" w:rsidP="00080E7C">
      <w:pPr>
        <w:jc w:val="both"/>
        <w:rPr>
          <w:rFonts w:ascii="Times New Roman" w:eastAsia="Calibri" w:hAnsi="Times New Roman" w:cs="Times New Roman"/>
          <w:b/>
          <w:sz w:val="24"/>
          <w:szCs w:val="24"/>
        </w:rPr>
      </w:pPr>
      <w:r>
        <w:rPr>
          <w:rFonts w:ascii="Times New Roman" w:eastAsia="Times New Roman" w:hAnsi="Times New Roman" w:cs="Times New Roman"/>
          <w:b/>
          <w:iCs/>
          <w:color w:val="auto"/>
          <w:sz w:val="24"/>
          <w:szCs w:val="24"/>
          <w:lang w:eastAsia="ar-SA"/>
        </w:rPr>
        <w:t>Općinsko vijeće Općine Ernestinovo je donijelo Odluku o</w:t>
      </w:r>
      <w:r>
        <w:rPr>
          <w:rFonts w:ascii="Times New Roman" w:eastAsia="Calibri" w:hAnsi="Times New Roman" w:cs="Times New Roman"/>
          <w:b/>
          <w:sz w:val="24"/>
          <w:szCs w:val="24"/>
        </w:rPr>
        <w:t xml:space="preserve">  zajedničkom obavljanju poslova poljoprivrednog i komunalnog redarstva s općinama Čepin i Vuka.</w:t>
      </w:r>
    </w:p>
    <w:p w:rsidR="00080E7C" w:rsidRDefault="00080E7C" w:rsidP="00080E7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Ovlašćuje se općinska načelnica Općine Ernestinovo da s općinama Čepin i Vuka sklopi sporazum o zajedničkom obavljanju poslova poljoprivrednog i komunalnog redarstva.</w:t>
      </w:r>
    </w:p>
    <w:p w:rsidR="00080E7C" w:rsidRDefault="00080E7C" w:rsidP="00080E7C">
      <w:pPr>
        <w:pStyle w:val="Bezproreda"/>
        <w:jc w:val="both"/>
        <w:rPr>
          <w:rFonts w:ascii="Times New Roman" w:hAnsi="Times New Roman" w:cs="Times New Roman"/>
          <w:b/>
          <w:bCs/>
          <w:sz w:val="24"/>
          <w:szCs w:val="24"/>
        </w:rPr>
      </w:pPr>
      <w:r>
        <w:rPr>
          <w:rFonts w:ascii="Times New Roman" w:hAnsi="Times New Roman" w:cs="Times New Roman"/>
          <w:b/>
          <w:bCs/>
          <w:sz w:val="24"/>
          <w:szCs w:val="24"/>
        </w:rPr>
        <w:t>Odluka je donesena jednoglasno, sa 10 glasova za.</w:t>
      </w:r>
    </w:p>
    <w:p w:rsidR="001B135F" w:rsidRDefault="001B135F"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1B135F" w:rsidRDefault="001B135F"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1B135F" w:rsidRDefault="001B135F"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5. RAZNO</w:t>
      </w:r>
    </w:p>
    <w:p w:rsidR="001B135F" w:rsidRDefault="001B135F"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B2B3E" w:rsidRDefault="00CB2B3E"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Vijećnik Stjepan Deže je upitao postoji li mogućnost da komunalni djelatnici pokose pojas uz </w:t>
      </w:r>
    </w:p>
    <w:p w:rsidR="001B135F"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cestu u Vinogradskoj ulici u Laslovu</w:t>
      </w:r>
    </w:p>
    <w:p w:rsidR="00CB2B3E" w:rsidRDefault="00CB2B3E" w:rsidP="001B135F">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Zotran Toth je upitao kada će se urediti trokut na ulazu u selo u Laslovu, odvesti</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zemlja i ostala šuta ? </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Načelnica je odgovorila da je tvrtka koja je odložila građevinski materijal na to mjesto obećalo </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urediti zemljište za dan-dva. </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Vijećnika Totha je također zanimalo može li se učiniti išta vezano za košenje trave i uređenje </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onog zemljišta preko puta pošte u Laslovu ?</w:t>
      </w: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8E1E5F"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Načelnica je odgovorila, da </w:t>
      </w:r>
      <w:r w:rsidR="008E1E5F">
        <w:rPr>
          <w:rFonts w:ascii="Times New Roman" w:eastAsia="Times New Roman" w:hAnsi="Times New Roman" w:cs="Times New Roman"/>
          <w:iCs/>
          <w:color w:val="auto"/>
          <w:sz w:val="24"/>
          <w:szCs w:val="24"/>
          <w:lang w:eastAsia="ar-SA"/>
        </w:rPr>
        <w:t xml:space="preserve">ne mnogo, budući je to privatno vlasništvo. Poslali smo više puta </w:t>
      </w:r>
    </w:p>
    <w:p w:rsidR="00CB2B3E"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opomene, ali bez uspjeha.</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Nadamo se da ćemo ovakve  slučajeve riješiti sa zapošljavanjem komunalnog redara.</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Također ga je zanimalo ima li nekih novih događanja vezano za kolodvor u Laslovu</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se čeka potpisivanje ugovora.</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8E1E5F" w:rsidRDefault="008E1E5F" w:rsidP="008E1E5F">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Zamjenik načelnika, Željko Katić je upitao gdje je zapelo sa uređenjem odbojkaškog igrališta </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u Laslovu?</w:t>
      </w:r>
    </w:p>
    <w:p w:rsidR="008E1E5F" w:rsidRDefault="008E1E5F"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Načelnica mu je odgovorila da su se dogovorili da o tome vodi računa on </w:t>
      </w:r>
      <w:r w:rsidR="006E463A">
        <w:rPr>
          <w:rFonts w:ascii="Times New Roman" w:eastAsia="Times New Roman" w:hAnsi="Times New Roman" w:cs="Times New Roman"/>
          <w:iCs/>
          <w:color w:val="auto"/>
          <w:sz w:val="24"/>
          <w:szCs w:val="24"/>
          <w:lang w:eastAsia="ar-SA"/>
        </w:rPr>
        <w:t>.</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Viječnik Igor Matovac je iznio ideju da bi bilo dobro u centru Ernestinova zacjeviti kanale, te </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napraviti parkiralište ( u neko buduće vrijeme)</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su to državne i županijske ceste, pa bi to morali vidjeti sa njima.</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Također je naglasila da se po njenim saznanjima planira obnova ceste kroz Ernestinovo, i da se </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planiraju zatvoriti kanali zbog opasnosti od nesreća (kojih je u Ernestinovu bilo u nekoliko </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navrata sa tragičnim ishodima).</w:t>
      </w:r>
    </w:p>
    <w:p w:rsidR="006E463A" w:rsidRDefault="006E463A"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CB2B3E" w:rsidRDefault="00CB2B3E" w:rsidP="00CB2B3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1B135F" w:rsidRDefault="001B135F" w:rsidP="006E463A">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w:t>
      </w:r>
      <w:r w:rsidR="003C2683">
        <w:rPr>
          <w:rFonts w:ascii="Times New Roman" w:eastAsia="Times New Roman" w:hAnsi="Times New Roman" w:cs="Times New Roman"/>
          <w:iCs/>
          <w:sz w:val="24"/>
          <w:szCs w:val="24"/>
          <w:lang w:eastAsia="ar-SA"/>
        </w:rPr>
        <w:t xml:space="preserve"> Vijeća zaključuje sjednicu u 18</w:t>
      </w:r>
      <w:r>
        <w:rPr>
          <w:rFonts w:ascii="Times New Roman" w:eastAsia="Times New Roman" w:hAnsi="Times New Roman" w:cs="Times New Roman"/>
          <w:iCs/>
          <w:sz w:val="24"/>
          <w:szCs w:val="24"/>
          <w:lang w:eastAsia="ar-SA"/>
        </w:rPr>
        <w:t>:30 sati.</w:t>
      </w:r>
    </w:p>
    <w:p w:rsidR="001B135F" w:rsidRDefault="001B135F" w:rsidP="001B135F">
      <w:pPr>
        <w:suppressAutoHyphens/>
        <w:spacing w:after="0" w:line="240" w:lineRule="auto"/>
        <w:jc w:val="both"/>
        <w:rPr>
          <w:rFonts w:ascii="Times New Roman" w:eastAsia="Times New Roman" w:hAnsi="Times New Roman" w:cs="Times New Roman"/>
          <w:iCs/>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iCs/>
          <w:sz w:val="24"/>
          <w:szCs w:val="24"/>
          <w:lang w:eastAsia="ar-SA"/>
        </w:rPr>
      </w:pP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1B135F" w:rsidRDefault="001B135F" w:rsidP="001B135F">
      <w:pPr>
        <w:suppressAutoHyphens/>
        <w:spacing w:after="0" w:line="240" w:lineRule="auto"/>
        <w:jc w:val="both"/>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Zoran Toth</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Krunoslav Dragičević</w:t>
      </w:r>
    </w:p>
    <w:p w:rsidR="001B135F" w:rsidRDefault="001B135F" w:rsidP="001B135F">
      <w:pPr>
        <w:suppressAutoHyphens/>
        <w:spacing w:after="0" w:line="240" w:lineRule="auto"/>
        <w:rPr>
          <w:rFonts w:ascii="Times New Roman" w:eastAsia="Times New Roman" w:hAnsi="Times New Roman" w:cs="Times New Roman"/>
          <w:sz w:val="24"/>
          <w:szCs w:val="24"/>
          <w:lang w:eastAsia="ar-SA"/>
        </w:rPr>
      </w:pPr>
    </w:p>
    <w:p w:rsidR="001B135F" w:rsidRDefault="001B135F" w:rsidP="001B135F">
      <w:pPr>
        <w:suppressAutoHyphens/>
        <w:spacing w:after="0" w:line="240" w:lineRule="auto"/>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Ivana Bagarić Bereš</w:t>
      </w:r>
    </w:p>
    <w:p w:rsidR="006C6693" w:rsidRDefault="00753B82"/>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82" w:rsidRDefault="00753B82" w:rsidP="000747F4">
      <w:pPr>
        <w:spacing w:after="0" w:line="240" w:lineRule="auto"/>
      </w:pPr>
      <w:r>
        <w:separator/>
      </w:r>
    </w:p>
  </w:endnote>
  <w:endnote w:type="continuationSeparator" w:id="0">
    <w:p w:rsidR="00753B82" w:rsidRDefault="00753B82" w:rsidP="000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F4" w:rsidRDefault="000747F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59494"/>
      <w:docPartObj>
        <w:docPartGallery w:val="Page Numbers (Bottom of Page)"/>
        <w:docPartUnique/>
      </w:docPartObj>
    </w:sdtPr>
    <w:sdtEndPr/>
    <w:sdtContent>
      <w:p w:rsidR="000747F4" w:rsidRDefault="000747F4">
        <w:pPr>
          <w:pStyle w:val="Podnoje"/>
          <w:jc w:val="center"/>
        </w:pPr>
        <w:r>
          <w:fldChar w:fldCharType="begin"/>
        </w:r>
        <w:r>
          <w:instrText>PAGE   \* MERGEFORMAT</w:instrText>
        </w:r>
        <w:r>
          <w:fldChar w:fldCharType="separate"/>
        </w:r>
        <w:r w:rsidR="00753B82">
          <w:rPr>
            <w:noProof/>
          </w:rPr>
          <w:t>1</w:t>
        </w:r>
        <w:r>
          <w:fldChar w:fldCharType="end"/>
        </w:r>
      </w:p>
    </w:sdtContent>
  </w:sdt>
  <w:p w:rsidR="000747F4" w:rsidRDefault="000747F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F4" w:rsidRDefault="000747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82" w:rsidRDefault="00753B82" w:rsidP="000747F4">
      <w:pPr>
        <w:spacing w:after="0" w:line="240" w:lineRule="auto"/>
      </w:pPr>
      <w:r>
        <w:separator/>
      </w:r>
    </w:p>
  </w:footnote>
  <w:footnote w:type="continuationSeparator" w:id="0">
    <w:p w:rsidR="00753B82" w:rsidRDefault="00753B82" w:rsidP="00074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F4" w:rsidRDefault="000747F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F4" w:rsidRDefault="000747F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F4" w:rsidRDefault="000747F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967AAA"/>
    <w:multiLevelType w:val="hybridMultilevel"/>
    <w:tmpl w:val="8F7AD4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5F"/>
    <w:rsid w:val="000747F4"/>
    <w:rsid w:val="00080E7C"/>
    <w:rsid w:val="001B135F"/>
    <w:rsid w:val="00214D40"/>
    <w:rsid w:val="003C2683"/>
    <w:rsid w:val="004E6FBD"/>
    <w:rsid w:val="005B7E93"/>
    <w:rsid w:val="00651A58"/>
    <w:rsid w:val="006E463A"/>
    <w:rsid w:val="00753B82"/>
    <w:rsid w:val="008832DA"/>
    <w:rsid w:val="008E1E5F"/>
    <w:rsid w:val="00952F47"/>
    <w:rsid w:val="009D6726"/>
    <w:rsid w:val="00B952B3"/>
    <w:rsid w:val="00CB2B3E"/>
    <w:rsid w:val="00E03C51"/>
    <w:rsid w:val="00EA78A3"/>
    <w:rsid w:val="00F00458"/>
    <w:rsid w:val="00F658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67B0D-17B5-43E5-BDB1-F957F7F5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35F"/>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B135F"/>
    <w:pPr>
      <w:spacing w:after="0" w:line="240" w:lineRule="auto"/>
    </w:pPr>
    <w:rPr>
      <w:color w:val="00000A"/>
    </w:rPr>
  </w:style>
  <w:style w:type="paragraph" w:styleId="Odlomakpopisa">
    <w:name w:val="List Paragraph"/>
    <w:basedOn w:val="Normal"/>
    <w:uiPriority w:val="34"/>
    <w:qFormat/>
    <w:rsid w:val="001B135F"/>
    <w:pPr>
      <w:ind w:left="720"/>
      <w:contextualSpacing/>
    </w:pPr>
    <w:rPr>
      <w:color w:val="auto"/>
    </w:rPr>
  </w:style>
  <w:style w:type="paragraph" w:customStyle="1" w:styleId="Sadrajokvira">
    <w:name w:val="Sadržaj okvira"/>
    <w:basedOn w:val="Normal"/>
    <w:qFormat/>
    <w:rsid w:val="001B135F"/>
  </w:style>
  <w:style w:type="paragraph" w:styleId="Zaglavlje">
    <w:name w:val="header"/>
    <w:basedOn w:val="Normal"/>
    <w:link w:val="ZaglavljeChar"/>
    <w:uiPriority w:val="99"/>
    <w:unhideWhenUsed/>
    <w:rsid w:val="000747F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747F4"/>
    <w:rPr>
      <w:color w:val="00000A"/>
    </w:rPr>
  </w:style>
  <w:style w:type="paragraph" w:styleId="Podnoje">
    <w:name w:val="footer"/>
    <w:basedOn w:val="Normal"/>
    <w:link w:val="PodnojeChar"/>
    <w:uiPriority w:val="99"/>
    <w:unhideWhenUsed/>
    <w:rsid w:val="000747F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47F4"/>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6678">
      <w:bodyDiv w:val="1"/>
      <w:marLeft w:val="0"/>
      <w:marRight w:val="0"/>
      <w:marTop w:val="0"/>
      <w:marBottom w:val="0"/>
      <w:divBdr>
        <w:top w:val="none" w:sz="0" w:space="0" w:color="auto"/>
        <w:left w:val="none" w:sz="0" w:space="0" w:color="auto"/>
        <w:bottom w:val="none" w:sz="0" w:space="0" w:color="auto"/>
        <w:right w:val="none" w:sz="0" w:space="0" w:color="auto"/>
      </w:divBdr>
    </w:div>
    <w:div w:id="14984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2019-11-22T12:23:00Z</dcterms:created>
  <dcterms:modified xsi:type="dcterms:W3CDTF">2019-11-22T12:23:00Z</dcterms:modified>
</cp:coreProperties>
</file>