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C34B9" w14:textId="77777777" w:rsidR="00865899" w:rsidRPr="00007007" w:rsidRDefault="00865899" w:rsidP="00AC72C9">
      <w:pPr>
        <w:jc w:val="center"/>
        <w:rPr>
          <w:rFonts w:cs="Arial"/>
          <w:lang w:eastAsia="hr-HR"/>
        </w:rPr>
      </w:pPr>
    </w:p>
    <w:p w14:paraId="303746C2" w14:textId="77777777" w:rsidR="00865899" w:rsidRPr="00007007" w:rsidRDefault="00865899" w:rsidP="00AC72C9">
      <w:pPr>
        <w:jc w:val="center"/>
        <w:rPr>
          <w:rFonts w:cs="Arial"/>
          <w:lang w:eastAsia="hr-HR"/>
        </w:rPr>
      </w:pPr>
    </w:p>
    <w:p w14:paraId="13D7A4FA" w14:textId="77777777" w:rsidR="00865899" w:rsidRPr="00007007" w:rsidRDefault="00865899" w:rsidP="00AC72C9">
      <w:pPr>
        <w:jc w:val="center"/>
        <w:rPr>
          <w:rFonts w:cs="Arial"/>
          <w:lang w:eastAsia="hr-HR"/>
        </w:rPr>
      </w:pPr>
    </w:p>
    <w:p w14:paraId="11CEE859" w14:textId="77777777" w:rsidR="00865899" w:rsidRPr="00007007" w:rsidRDefault="00865899" w:rsidP="00AC72C9">
      <w:pPr>
        <w:jc w:val="center"/>
        <w:rPr>
          <w:rFonts w:cs="Arial"/>
          <w:lang w:eastAsia="hr-HR"/>
        </w:rPr>
      </w:pPr>
    </w:p>
    <w:p w14:paraId="3FD8C240" w14:textId="52E0B6BA" w:rsidR="00AC72C9" w:rsidRPr="00007007" w:rsidRDefault="00AC72C9" w:rsidP="00AC72C9">
      <w:pPr>
        <w:jc w:val="center"/>
        <w:rPr>
          <w:rFonts w:cs="Arial"/>
          <w:lang w:eastAsia="hr-HR"/>
        </w:rPr>
      </w:pPr>
      <w:r w:rsidRPr="00007007">
        <w:rPr>
          <w:rFonts w:cs="Arial"/>
          <w:lang w:eastAsia="hr-HR"/>
        </w:rPr>
        <w:t>REPUBLIKA HRVATSKA</w:t>
      </w:r>
    </w:p>
    <w:p w14:paraId="79A0FA72" w14:textId="77777777" w:rsidR="00AC72C9" w:rsidRPr="00007007" w:rsidRDefault="00AC72C9" w:rsidP="00AC72C9">
      <w:pPr>
        <w:jc w:val="center"/>
        <w:rPr>
          <w:rFonts w:cs="Arial"/>
          <w:lang w:eastAsia="hr-HR"/>
        </w:rPr>
      </w:pPr>
      <w:r w:rsidRPr="00007007">
        <w:rPr>
          <w:rFonts w:cs="Arial"/>
          <w:lang w:eastAsia="hr-HR"/>
        </w:rPr>
        <w:t>OSJEČKO-BARANJSKA ŽUPANIJA</w:t>
      </w:r>
    </w:p>
    <w:p w14:paraId="2FB4E884" w14:textId="71EA0D66" w:rsidR="00AC72C9" w:rsidRPr="00007007" w:rsidRDefault="00AC72C9" w:rsidP="00AC72C9">
      <w:pPr>
        <w:jc w:val="center"/>
        <w:rPr>
          <w:rFonts w:cs="Arial"/>
          <w:lang w:eastAsia="hr-HR"/>
        </w:rPr>
      </w:pPr>
      <w:r w:rsidRPr="00007007">
        <w:rPr>
          <w:rFonts w:cs="Arial"/>
          <w:lang w:eastAsia="hr-HR"/>
        </w:rPr>
        <w:t>OPĆINA ERNESTINOVO</w:t>
      </w:r>
    </w:p>
    <w:p w14:paraId="4A48E898" w14:textId="1B234B70" w:rsidR="00AC72C9" w:rsidRPr="00007007" w:rsidRDefault="00AC72C9" w:rsidP="00AC72C9">
      <w:pPr>
        <w:jc w:val="center"/>
        <w:rPr>
          <w:rFonts w:cs="Arial"/>
          <w:b/>
          <w:lang w:eastAsia="hr-HR"/>
        </w:rPr>
      </w:pPr>
      <w:r w:rsidRPr="00007007">
        <w:rPr>
          <w:rFonts w:cs="Arial"/>
          <w:b/>
          <w:lang w:eastAsia="hr-HR"/>
        </w:rPr>
        <w:t>OPĆINSKA NAČELNICA</w:t>
      </w:r>
    </w:p>
    <w:p w14:paraId="5088339A" w14:textId="77777777" w:rsidR="00AC72C9" w:rsidRPr="00007007" w:rsidRDefault="00AC72C9" w:rsidP="00AC72C9">
      <w:pPr>
        <w:jc w:val="center"/>
        <w:rPr>
          <w:rFonts w:cs="Arial"/>
        </w:rPr>
      </w:pPr>
    </w:p>
    <w:p w14:paraId="24449A71" w14:textId="77777777" w:rsidR="00AC72C9" w:rsidRPr="00007007" w:rsidRDefault="00AC72C9" w:rsidP="00AC72C9">
      <w:pPr>
        <w:jc w:val="center"/>
        <w:rPr>
          <w:rFonts w:cs="Arial"/>
        </w:rPr>
      </w:pPr>
    </w:p>
    <w:p w14:paraId="618B24B0" w14:textId="77777777" w:rsidR="00AC72C9" w:rsidRPr="00007007" w:rsidRDefault="00AC72C9" w:rsidP="00AC72C9">
      <w:pPr>
        <w:jc w:val="center"/>
        <w:rPr>
          <w:rFonts w:cs="Arial"/>
        </w:rPr>
      </w:pPr>
    </w:p>
    <w:p w14:paraId="76B39CF6" w14:textId="77777777" w:rsidR="00AC72C9" w:rsidRPr="00007007" w:rsidRDefault="00AC72C9" w:rsidP="00AC72C9">
      <w:pPr>
        <w:jc w:val="center"/>
        <w:rPr>
          <w:rFonts w:cs="Arial"/>
        </w:rPr>
      </w:pPr>
    </w:p>
    <w:p w14:paraId="142E3891" w14:textId="77777777" w:rsidR="00AC72C9" w:rsidRPr="00007007" w:rsidRDefault="00AC72C9" w:rsidP="00AC72C9">
      <w:pPr>
        <w:jc w:val="center"/>
        <w:rPr>
          <w:rFonts w:cs="Arial"/>
        </w:rPr>
      </w:pPr>
    </w:p>
    <w:p w14:paraId="53C14BE9" w14:textId="77777777" w:rsidR="00AC72C9" w:rsidRPr="00007007" w:rsidRDefault="00AC72C9" w:rsidP="00AC72C9">
      <w:pPr>
        <w:jc w:val="center"/>
        <w:rPr>
          <w:rFonts w:cs="Arial"/>
          <w:sz w:val="32"/>
          <w:szCs w:val="32"/>
        </w:rPr>
      </w:pPr>
    </w:p>
    <w:p w14:paraId="31F928F9" w14:textId="5851C361" w:rsidR="00AC72C9" w:rsidRPr="00007007" w:rsidRDefault="001446B3" w:rsidP="00AC72C9">
      <w:pPr>
        <w:jc w:val="center"/>
        <w:rPr>
          <w:rFonts w:cs="Arial"/>
          <w:b/>
          <w:sz w:val="32"/>
          <w:szCs w:val="32"/>
        </w:rPr>
      </w:pPr>
      <w:r w:rsidRPr="00007007">
        <w:rPr>
          <w:rFonts w:cs="Arial"/>
          <w:b/>
          <w:sz w:val="32"/>
          <w:szCs w:val="32"/>
        </w:rPr>
        <w:t xml:space="preserve">Izvješće o radu </w:t>
      </w:r>
      <w:r w:rsidR="00AC72C9" w:rsidRPr="00007007">
        <w:rPr>
          <w:rFonts w:cs="Arial"/>
          <w:b/>
          <w:sz w:val="32"/>
          <w:szCs w:val="32"/>
        </w:rPr>
        <w:t xml:space="preserve">općinske </w:t>
      </w:r>
      <w:r w:rsidRPr="00007007">
        <w:rPr>
          <w:rFonts w:cs="Arial"/>
          <w:b/>
          <w:sz w:val="32"/>
          <w:szCs w:val="32"/>
        </w:rPr>
        <w:t>načelnice</w:t>
      </w:r>
    </w:p>
    <w:p w14:paraId="77E12C33" w14:textId="3EA5B6DE" w:rsidR="00AC72C9" w:rsidRPr="00007007" w:rsidRDefault="001446B3" w:rsidP="00AC72C9">
      <w:pPr>
        <w:jc w:val="center"/>
        <w:rPr>
          <w:rFonts w:cs="Arial"/>
          <w:b/>
          <w:sz w:val="32"/>
          <w:szCs w:val="32"/>
        </w:rPr>
      </w:pPr>
      <w:r w:rsidRPr="00007007">
        <w:rPr>
          <w:rFonts w:cs="Arial"/>
          <w:b/>
          <w:sz w:val="32"/>
          <w:szCs w:val="32"/>
        </w:rPr>
        <w:t xml:space="preserve"> </w:t>
      </w:r>
      <w:r w:rsidR="00AC72C9" w:rsidRPr="00007007">
        <w:rPr>
          <w:rFonts w:cs="Arial"/>
          <w:b/>
          <w:sz w:val="32"/>
          <w:szCs w:val="32"/>
        </w:rPr>
        <w:t>Općine Ernestinovo</w:t>
      </w:r>
    </w:p>
    <w:p w14:paraId="6F8B7AE9" w14:textId="753A4A2D" w:rsidR="00AC72C9" w:rsidRPr="00007007" w:rsidRDefault="00AC72C9" w:rsidP="00AC72C9">
      <w:pPr>
        <w:jc w:val="center"/>
        <w:rPr>
          <w:rFonts w:cs="Arial"/>
          <w:sz w:val="32"/>
          <w:szCs w:val="32"/>
        </w:rPr>
      </w:pPr>
      <w:r w:rsidRPr="00007007">
        <w:rPr>
          <w:rFonts w:cs="Arial"/>
          <w:sz w:val="32"/>
          <w:szCs w:val="32"/>
        </w:rPr>
        <w:t xml:space="preserve">Za razdoblje: </w:t>
      </w:r>
      <w:r w:rsidR="001446B3" w:rsidRPr="00007007">
        <w:rPr>
          <w:rFonts w:cs="Arial"/>
          <w:sz w:val="32"/>
          <w:szCs w:val="32"/>
        </w:rPr>
        <w:t xml:space="preserve"> od </w:t>
      </w:r>
      <w:r w:rsidR="00E27362" w:rsidRPr="00007007">
        <w:rPr>
          <w:rFonts w:cs="Arial"/>
          <w:sz w:val="32"/>
          <w:szCs w:val="32"/>
        </w:rPr>
        <w:t>01</w:t>
      </w:r>
      <w:r w:rsidR="001446B3" w:rsidRPr="00007007">
        <w:rPr>
          <w:rFonts w:cs="Arial"/>
          <w:sz w:val="32"/>
          <w:szCs w:val="32"/>
        </w:rPr>
        <w:t>.0</w:t>
      </w:r>
      <w:r w:rsidR="00E27362" w:rsidRPr="00007007">
        <w:rPr>
          <w:rFonts w:cs="Arial"/>
          <w:sz w:val="32"/>
          <w:szCs w:val="32"/>
        </w:rPr>
        <w:t>1.</w:t>
      </w:r>
      <w:r w:rsidR="001446B3" w:rsidRPr="00007007">
        <w:rPr>
          <w:rFonts w:cs="Arial"/>
          <w:sz w:val="32"/>
          <w:szCs w:val="32"/>
        </w:rPr>
        <w:t xml:space="preserve">2018. do </w:t>
      </w:r>
      <w:r w:rsidR="00E27362" w:rsidRPr="00007007">
        <w:rPr>
          <w:rFonts w:cs="Arial"/>
          <w:sz w:val="32"/>
          <w:szCs w:val="32"/>
        </w:rPr>
        <w:t>3</w:t>
      </w:r>
      <w:r w:rsidR="0003573C">
        <w:rPr>
          <w:rFonts w:cs="Arial"/>
          <w:sz w:val="32"/>
          <w:szCs w:val="32"/>
        </w:rPr>
        <w:t>1</w:t>
      </w:r>
      <w:r w:rsidR="001446B3" w:rsidRPr="00007007">
        <w:rPr>
          <w:rFonts w:cs="Arial"/>
          <w:sz w:val="32"/>
          <w:szCs w:val="32"/>
        </w:rPr>
        <w:t>.</w:t>
      </w:r>
      <w:r w:rsidR="0003573C">
        <w:rPr>
          <w:rFonts w:cs="Arial"/>
          <w:sz w:val="32"/>
          <w:szCs w:val="32"/>
        </w:rPr>
        <w:t>12</w:t>
      </w:r>
      <w:r w:rsidR="001446B3" w:rsidRPr="00007007">
        <w:rPr>
          <w:rFonts w:cs="Arial"/>
          <w:sz w:val="32"/>
          <w:szCs w:val="32"/>
        </w:rPr>
        <w:t>.2018.</w:t>
      </w:r>
    </w:p>
    <w:p w14:paraId="7A8257A9" w14:textId="77777777" w:rsidR="00AC72C9" w:rsidRPr="00007007" w:rsidRDefault="00AC72C9" w:rsidP="00AC72C9">
      <w:pPr>
        <w:jc w:val="right"/>
        <w:rPr>
          <w:rFonts w:cs="Arial"/>
        </w:rPr>
      </w:pPr>
    </w:p>
    <w:p w14:paraId="7C1B7384" w14:textId="77777777" w:rsidR="00AC72C9" w:rsidRPr="00007007" w:rsidRDefault="00AC72C9" w:rsidP="00AC72C9">
      <w:pPr>
        <w:jc w:val="right"/>
        <w:rPr>
          <w:rFonts w:cs="Arial"/>
        </w:rPr>
      </w:pPr>
    </w:p>
    <w:p w14:paraId="5EB9464F" w14:textId="77777777" w:rsidR="00AC72C9" w:rsidRPr="00007007" w:rsidRDefault="00AC72C9" w:rsidP="00AC72C9">
      <w:pPr>
        <w:jc w:val="right"/>
        <w:rPr>
          <w:rFonts w:cs="Arial"/>
        </w:rPr>
      </w:pPr>
    </w:p>
    <w:p w14:paraId="5BB5ADB0" w14:textId="77777777" w:rsidR="00AC72C9" w:rsidRPr="00007007" w:rsidRDefault="00AC72C9" w:rsidP="00865899">
      <w:pPr>
        <w:rPr>
          <w:rFonts w:cs="Arial"/>
        </w:rPr>
      </w:pPr>
    </w:p>
    <w:p w14:paraId="7FF37153" w14:textId="77777777" w:rsidR="00AC72C9" w:rsidRPr="00007007" w:rsidRDefault="00AC72C9" w:rsidP="00AC72C9">
      <w:pPr>
        <w:jc w:val="right"/>
        <w:rPr>
          <w:rFonts w:cs="Arial"/>
        </w:rPr>
      </w:pPr>
    </w:p>
    <w:p w14:paraId="3846EC4A" w14:textId="77777777" w:rsidR="00AC72C9" w:rsidRPr="00007007" w:rsidRDefault="00AC72C9" w:rsidP="00AC72C9">
      <w:pPr>
        <w:jc w:val="right"/>
        <w:rPr>
          <w:rFonts w:cs="Arial"/>
        </w:rPr>
      </w:pPr>
    </w:p>
    <w:p w14:paraId="79DDA3C9" w14:textId="2E87F447" w:rsidR="00AC72C9" w:rsidRPr="00181534" w:rsidRDefault="00AC72C9" w:rsidP="00AC72C9">
      <w:pPr>
        <w:rPr>
          <w:rFonts w:cs="Arial"/>
        </w:rPr>
      </w:pPr>
      <w:r w:rsidRPr="00181534">
        <w:rPr>
          <w:rFonts w:cs="Arial"/>
        </w:rPr>
        <w:t>KLASA:</w:t>
      </w:r>
      <w:r w:rsidR="00705A00" w:rsidRPr="00181534">
        <w:rPr>
          <w:rFonts w:cs="Arial"/>
        </w:rPr>
        <w:t xml:space="preserve"> 022-05/1</w:t>
      </w:r>
      <w:r w:rsidR="00262836" w:rsidRPr="00181534">
        <w:rPr>
          <w:rFonts w:cs="Arial"/>
        </w:rPr>
        <w:t>9</w:t>
      </w:r>
      <w:r w:rsidR="00705A00" w:rsidRPr="00181534">
        <w:rPr>
          <w:rFonts w:cs="Arial"/>
        </w:rPr>
        <w:t>-02/</w:t>
      </w:r>
      <w:r w:rsidR="00262836" w:rsidRPr="00181534">
        <w:rPr>
          <w:rFonts w:cs="Arial"/>
        </w:rPr>
        <w:t>1</w:t>
      </w:r>
    </w:p>
    <w:p w14:paraId="5879E8CA" w14:textId="62353FFF" w:rsidR="00AC72C9" w:rsidRPr="00181534" w:rsidRDefault="00AC72C9" w:rsidP="00AC72C9">
      <w:pPr>
        <w:rPr>
          <w:rFonts w:cs="Arial"/>
        </w:rPr>
      </w:pPr>
      <w:r w:rsidRPr="00181534">
        <w:rPr>
          <w:rFonts w:cs="Arial"/>
        </w:rPr>
        <w:t>URBROJ:</w:t>
      </w:r>
      <w:r w:rsidR="00705A00" w:rsidRPr="00181534">
        <w:rPr>
          <w:rFonts w:cs="Arial"/>
        </w:rPr>
        <w:t>2158/04-1</w:t>
      </w:r>
      <w:r w:rsidR="00262836" w:rsidRPr="00181534">
        <w:rPr>
          <w:rFonts w:cs="Arial"/>
        </w:rPr>
        <w:t>9</w:t>
      </w:r>
      <w:r w:rsidR="00705A00" w:rsidRPr="00181534">
        <w:rPr>
          <w:rFonts w:cs="Arial"/>
        </w:rPr>
        <w:t>-</w:t>
      </w:r>
      <w:r w:rsidR="001D0BFD" w:rsidRPr="00181534">
        <w:rPr>
          <w:rFonts w:cs="Arial"/>
        </w:rPr>
        <w:t>1</w:t>
      </w:r>
    </w:p>
    <w:p w14:paraId="699081A8" w14:textId="1E55E576" w:rsidR="00AC72C9" w:rsidRPr="00007007" w:rsidRDefault="00AC72C9" w:rsidP="00AC72C9">
      <w:pPr>
        <w:rPr>
          <w:rFonts w:cs="Arial"/>
        </w:rPr>
      </w:pPr>
      <w:r w:rsidRPr="00181534">
        <w:rPr>
          <w:rFonts w:cs="Arial"/>
        </w:rPr>
        <w:t xml:space="preserve">U Ernestinovu, </w:t>
      </w:r>
      <w:r w:rsidR="003B5552" w:rsidRPr="00181534">
        <w:rPr>
          <w:rFonts w:cs="Arial"/>
        </w:rPr>
        <w:t>20</w:t>
      </w:r>
      <w:r w:rsidRPr="00181534">
        <w:rPr>
          <w:rFonts w:cs="Arial"/>
        </w:rPr>
        <w:t>.0</w:t>
      </w:r>
      <w:r w:rsidR="003B5552" w:rsidRPr="00181534">
        <w:rPr>
          <w:rFonts w:cs="Arial"/>
        </w:rPr>
        <w:t>3</w:t>
      </w:r>
      <w:r w:rsidRPr="00181534">
        <w:rPr>
          <w:rFonts w:cs="Arial"/>
        </w:rPr>
        <w:t>.201</w:t>
      </w:r>
      <w:r w:rsidR="003B5552" w:rsidRPr="00181534">
        <w:rPr>
          <w:rFonts w:cs="Arial"/>
        </w:rPr>
        <w:t>9</w:t>
      </w:r>
      <w:r w:rsidR="006F1BF0">
        <w:rPr>
          <w:rFonts w:cs="Arial"/>
        </w:rPr>
        <w:t>.</w:t>
      </w:r>
      <w:bookmarkStart w:id="0" w:name="_GoBack"/>
      <w:bookmarkEnd w:id="0"/>
    </w:p>
    <w:p w14:paraId="26CE30CF" w14:textId="77777777" w:rsidR="00AC72C9" w:rsidRPr="00007007" w:rsidRDefault="00AC72C9" w:rsidP="00AC72C9">
      <w:pPr>
        <w:jc w:val="right"/>
        <w:rPr>
          <w:rFonts w:cs="Arial"/>
        </w:rPr>
      </w:pPr>
    </w:p>
    <w:p w14:paraId="7B610759" w14:textId="77777777" w:rsidR="00AC72C9" w:rsidRPr="00007007" w:rsidRDefault="00AC72C9" w:rsidP="00AC72C9">
      <w:pPr>
        <w:jc w:val="right"/>
        <w:rPr>
          <w:rFonts w:cs="Arial"/>
        </w:rPr>
      </w:pPr>
    </w:p>
    <w:p w14:paraId="409A6EB7" w14:textId="4F333ABB" w:rsidR="00AC72C9" w:rsidRPr="00007007" w:rsidRDefault="00AC72C9" w:rsidP="00AC72C9">
      <w:pPr>
        <w:jc w:val="right"/>
        <w:rPr>
          <w:rFonts w:cs="Arial"/>
          <w:b/>
        </w:rPr>
      </w:pPr>
      <w:r w:rsidRPr="00007007">
        <w:rPr>
          <w:rFonts w:cs="Arial"/>
          <w:b/>
        </w:rPr>
        <w:t>Općinska načelnica</w:t>
      </w:r>
    </w:p>
    <w:p w14:paraId="0BA97B19" w14:textId="5839730A" w:rsidR="00AC72C9" w:rsidRPr="00007007" w:rsidRDefault="00AC72C9" w:rsidP="00AC72C9">
      <w:pPr>
        <w:spacing w:after="160" w:line="259" w:lineRule="auto"/>
        <w:jc w:val="right"/>
        <w:rPr>
          <w:rFonts w:cs="Arial"/>
          <w:b/>
        </w:rPr>
      </w:pPr>
      <w:r w:rsidRPr="00007007">
        <w:rPr>
          <w:rFonts w:cs="Arial"/>
          <w:b/>
        </w:rPr>
        <w:t>Marijana Junušić</w:t>
      </w:r>
    </w:p>
    <w:p w14:paraId="6D4FCBE7" w14:textId="77777777" w:rsidR="00CA60F3" w:rsidRPr="00007007" w:rsidRDefault="00AC72C9" w:rsidP="00A2521E">
      <w:pPr>
        <w:spacing w:after="160" w:line="259" w:lineRule="auto"/>
        <w:rPr>
          <w:rFonts w:cs="Arial"/>
        </w:rPr>
      </w:pPr>
      <w:r w:rsidRPr="00007007">
        <w:rPr>
          <w:rFonts w:cs="Arial"/>
        </w:rPr>
        <w:lastRenderedPageBreak/>
        <w:br w:type="page"/>
      </w:r>
    </w:p>
    <w:p w14:paraId="3A9A0B26" w14:textId="3C9AD44B" w:rsidR="00CA60F3" w:rsidRPr="00007007" w:rsidRDefault="00CA60F3" w:rsidP="00F46648">
      <w:pPr>
        <w:pStyle w:val="Odlomakpopisa"/>
        <w:numPr>
          <w:ilvl w:val="0"/>
          <w:numId w:val="5"/>
        </w:numPr>
        <w:spacing w:after="160" w:line="259" w:lineRule="auto"/>
        <w:rPr>
          <w:rFonts w:cs="Arial"/>
          <w:b/>
          <w:lang w:eastAsia="hr-HR"/>
        </w:rPr>
      </w:pPr>
      <w:r w:rsidRPr="00007007">
        <w:rPr>
          <w:rFonts w:cs="Arial"/>
          <w:b/>
          <w:lang w:eastAsia="hr-HR"/>
        </w:rPr>
        <w:t>UVOD</w:t>
      </w:r>
    </w:p>
    <w:p w14:paraId="58A596C9" w14:textId="77777777" w:rsidR="00CA60F3" w:rsidRPr="00007007" w:rsidRDefault="00CA60F3" w:rsidP="00CA60F3">
      <w:pPr>
        <w:pStyle w:val="Odlomakpopisa"/>
        <w:spacing w:after="160" w:line="259" w:lineRule="auto"/>
        <w:ind w:left="1080"/>
        <w:rPr>
          <w:rFonts w:cs="Arial"/>
          <w:b/>
          <w:lang w:eastAsia="hr-HR"/>
        </w:rPr>
      </w:pPr>
    </w:p>
    <w:p w14:paraId="1DA94306" w14:textId="294E442C" w:rsidR="00E24C8A" w:rsidRPr="00007007" w:rsidRDefault="00E24C8A" w:rsidP="00A2521E">
      <w:pPr>
        <w:spacing w:after="160" w:line="259" w:lineRule="auto"/>
        <w:rPr>
          <w:rFonts w:cs="Arial"/>
        </w:rPr>
      </w:pPr>
      <w:r w:rsidRPr="00007007">
        <w:rPr>
          <w:rFonts w:cs="Arial"/>
          <w:lang w:eastAsia="hr-HR"/>
        </w:rPr>
        <w:t>Člankom 44. Zakona o lokalnoj i područnoj (regionalnoj) samoupravi (''Narodne novine'' br. 33/01., 60/01. i 129/05. 109/07., 125/08.,36/09. 150/11, 144/12, 19/13), utvrđeno je da općinski načelnik obavlja izvršne poslove lokalne samouprave. Sukladno članku 48. spomenutog Zakona općinski načelnik:</w:t>
      </w:r>
    </w:p>
    <w:p w14:paraId="017CFD2C" w14:textId="77777777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priprema prijedloge općih akta, </w:t>
      </w:r>
    </w:p>
    <w:p w14:paraId="3309391B" w14:textId="77777777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izvršava ili osigurava izvršavanje općih akata predstavničkog tijela, </w:t>
      </w:r>
    </w:p>
    <w:p w14:paraId="03E09C87" w14:textId="77777777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usmjerava djelovanje upravnih tijela jedinice lokalne, odnosno područne (regionalne) samouprave u obavljanju poslova iz njihovoga samoupravnog djelokruga, te nadzire njihov rad, </w:t>
      </w:r>
    </w:p>
    <w:p w14:paraId="5AE18C3E" w14:textId="77777777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>upravlja i raspolaže nekretninama i pokretninama u vlasništvu jedinice lokalne,</w:t>
      </w:r>
    </w:p>
    <w:p w14:paraId="19CE1AA1" w14:textId="77777777" w:rsidR="00E24C8A" w:rsidRPr="00007007" w:rsidRDefault="00E24C8A" w:rsidP="00A2521E">
      <w:pPr>
        <w:ind w:left="720"/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kao i njezinim prihodima i rashodima, u skladu sa zakonom i statutom, </w:t>
      </w:r>
    </w:p>
    <w:p w14:paraId="12E04418" w14:textId="78E76F7B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>te obavlja i druge poslove utvrđene statutom</w:t>
      </w:r>
    </w:p>
    <w:p w14:paraId="61ACBD2A" w14:textId="19371EB4" w:rsidR="000B5DDE" w:rsidRPr="00007007" w:rsidRDefault="000B5DDE" w:rsidP="00A2521E">
      <w:pPr>
        <w:pStyle w:val="Odlomakpopisa"/>
        <w:numPr>
          <w:ilvl w:val="0"/>
          <w:numId w:val="2"/>
        </w:numPr>
        <w:jc w:val="both"/>
        <w:rPr>
          <w:rFonts w:cs="Arial"/>
          <w:color w:val="000000"/>
        </w:rPr>
      </w:pPr>
      <w:r w:rsidRPr="00007007">
        <w:rPr>
          <w:rFonts w:cs="Arial"/>
          <w:color w:val="000000"/>
        </w:rPr>
        <w:t>odlučuje o stjecanju i otuđivanju nekretnina i pokretnina jedinice lokalne, odnosno područne (regionalne) samouprave i raspolaganju ostalom imovinom u skladu s ovim Zakonom, statutom jedinice i posebnim propisima</w:t>
      </w:r>
    </w:p>
    <w:p w14:paraId="72A197E2" w14:textId="02B32A70" w:rsidR="000B5DDE" w:rsidRPr="00007007" w:rsidRDefault="000B5DDE" w:rsidP="00A2521E">
      <w:pPr>
        <w:pStyle w:val="Odlomakpopisa"/>
        <w:numPr>
          <w:ilvl w:val="0"/>
          <w:numId w:val="2"/>
        </w:numPr>
        <w:jc w:val="both"/>
        <w:rPr>
          <w:rFonts w:cs="Arial"/>
          <w:color w:val="000000"/>
        </w:rPr>
      </w:pPr>
      <w:r w:rsidRPr="00007007">
        <w:rPr>
          <w:rFonts w:cs="Arial"/>
          <w:color w:val="000000"/>
        </w:rPr>
        <w:t>imenuje i razrješuje predstavnike jedinice lokalne, odnosno područne (regionalne) samouprave u tijelima javnih ustanova, trgovačkih društava i drugih pravnih osoba</w:t>
      </w:r>
    </w:p>
    <w:p w14:paraId="2E6FAC42" w14:textId="54244D73" w:rsidR="000B5DDE" w:rsidRPr="00007007" w:rsidRDefault="000B5DDE" w:rsidP="00A2521E">
      <w:pPr>
        <w:pStyle w:val="Odlomakpopisa"/>
        <w:numPr>
          <w:ilvl w:val="0"/>
          <w:numId w:val="2"/>
        </w:numPr>
        <w:jc w:val="both"/>
        <w:rPr>
          <w:rFonts w:cs="Arial"/>
          <w:color w:val="000000"/>
        </w:rPr>
      </w:pPr>
      <w:r w:rsidRPr="00007007">
        <w:rPr>
          <w:rFonts w:cs="Arial"/>
          <w:color w:val="000000"/>
        </w:rPr>
        <w:t>obavlja i druge poslove utvrđene zakonom i statutom.</w:t>
      </w:r>
    </w:p>
    <w:p w14:paraId="0FBC0F12" w14:textId="77777777" w:rsidR="00F46648" w:rsidRPr="00007007" w:rsidRDefault="00F46648" w:rsidP="00F46648">
      <w:pPr>
        <w:pStyle w:val="Odlomakpopisa"/>
        <w:jc w:val="both"/>
        <w:rPr>
          <w:rFonts w:cs="Arial"/>
          <w:color w:val="000000"/>
        </w:rPr>
      </w:pPr>
    </w:p>
    <w:p w14:paraId="0556AEED" w14:textId="77777777" w:rsidR="000B5DDE" w:rsidRPr="00007007" w:rsidRDefault="000B5DDE" w:rsidP="00A2521E">
      <w:pPr>
        <w:ind w:left="720"/>
        <w:jc w:val="both"/>
        <w:rPr>
          <w:rFonts w:cs="Arial"/>
          <w:lang w:eastAsia="hr-HR"/>
        </w:rPr>
      </w:pPr>
    </w:p>
    <w:p w14:paraId="023EC634" w14:textId="321A70C4" w:rsidR="00E24C8A" w:rsidRPr="00007007" w:rsidRDefault="00E24C8A" w:rsidP="00A2521E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  <w:t>U izvještajnom razdoblju općinska načelnica Općine Ernestinovo u okviru svog djelokruga:</w:t>
      </w:r>
    </w:p>
    <w:p w14:paraId="3D4675E2" w14:textId="12FCB3A8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obavljala je izvršne poslove iz samoupravnog djelokruga općine koji su mu povjereni zakonom, </w:t>
      </w:r>
    </w:p>
    <w:p w14:paraId="53253366" w14:textId="534CF014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utvrđivala je prijedloge općih akata koje donosi Općinsko  vijeće, </w:t>
      </w:r>
    </w:p>
    <w:p w14:paraId="5531A7CB" w14:textId="213B90B2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davala je mišljenje o prijedlozima odluka i drugih akata koje Općinskom vijeću upute drugi ovlašteni predlagači, </w:t>
      </w:r>
    </w:p>
    <w:p w14:paraId="6CFF0B7B" w14:textId="400A78F3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izvršavala i osiguravala izvršavanje općih akata općinskog vijeća, prostornih i urbanističkih planova te drugih akata Općinskog vijeća, </w:t>
      </w:r>
    </w:p>
    <w:p w14:paraId="0F686DBD" w14:textId="5B4D8EB3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upravljala nekretninama i pokretninama u vlasništvu Općine kao i prihodima i rashodima Općine, </w:t>
      </w:r>
    </w:p>
    <w:p w14:paraId="3446AF79" w14:textId="571D06F9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utvrdila prijedlog godišnjeg proračuna Općine, </w:t>
      </w:r>
    </w:p>
    <w:p w14:paraId="16C67732" w14:textId="37B50A7D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usmjeravala djelovanje Jedinstvenog upravnog odjela Općine u obavljanju poslova iz samoupravnog djelokruga Općine, nadzirao njihov rad, </w:t>
      </w:r>
    </w:p>
    <w:p w14:paraId="56D78285" w14:textId="26FA8EC2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>te obavljala i druge poslove u skladu sa zakonom, statutom Općine i aktima Vijeća.</w:t>
      </w:r>
    </w:p>
    <w:p w14:paraId="24B6FB7D" w14:textId="77777777" w:rsidR="00E24C8A" w:rsidRPr="00007007" w:rsidRDefault="00E24C8A" w:rsidP="00A2521E">
      <w:pPr>
        <w:jc w:val="both"/>
        <w:rPr>
          <w:rFonts w:cs="Arial"/>
          <w:lang w:eastAsia="hr-HR"/>
        </w:rPr>
      </w:pPr>
    </w:p>
    <w:p w14:paraId="1ADAB5B7" w14:textId="5839055D" w:rsidR="00E24C8A" w:rsidRPr="00007007" w:rsidRDefault="00E24C8A" w:rsidP="00A2521E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</w:r>
    </w:p>
    <w:p w14:paraId="51B3F4D2" w14:textId="01D3D7D9" w:rsidR="00BA5A74" w:rsidRPr="00CD62B7" w:rsidRDefault="00E24C8A" w:rsidP="00A2521E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</w:r>
      <w:r w:rsidR="00BA5A74" w:rsidRPr="00007007">
        <w:rPr>
          <w:rFonts w:cs="Arial"/>
          <w:b/>
          <w:lang w:eastAsia="hr-HR"/>
        </w:rPr>
        <w:t>I.</w:t>
      </w:r>
      <w:r w:rsidR="00BA5A74" w:rsidRPr="00007007">
        <w:rPr>
          <w:rFonts w:cs="Arial"/>
          <w:b/>
          <w:lang w:eastAsia="hr-HR"/>
        </w:rPr>
        <w:tab/>
        <w:t xml:space="preserve"> DJELO</w:t>
      </w:r>
      <w:r w:rsidR="00CA60F3" w:rsidRPr="00007007">
        <w:rPr>
          <w:rFonts w:cs="Arial"/>
          <w:b/>
          <w:lang w:eastAsia="hr-HR"/>
        </w:rPr>
        <w:t>KRUG</w:t>
      </w:r>
      <w:r w:rsidR="00BA5A74" w:rsidRPr="00007007">
        <w:rPr>
          <w:rFonts w:cs="Arial"/>
          <w:b/>
          <w:lang w:eastAsia="hr-HR"/>
        </w:rPr>
        <w:t xml:space="preserve"> OPĆINSK</w:t>
      </w:r>
      <w:r w:rsidR="007B5A22" w:rsidRPr="00007007">
        <w:rPr>
          <w:rFonts w:cs="Arial"/>
          <w:b/>
          <w:lang w:eastAsia="hr-HR"/>
        </w:rPr>
        <w:t>E</w:t>
      </w:r>
      <w:r w:rsidR="00BA5A74" w:rsidRPr="00007007">
        <w:rPr>
          <w:rFonts w:cs="Arial"/>
          <w:b/>
          <w:lang w:eastAsia="hr-HR"/>
        </w:rPr>
        <w:t xml:space="preserve"> NAČELNI</w:t>
      </w:r>
      <w:r w:rsidR="007B5A22" w:rsidRPr="00007007">
        <w:rPr>
          <w:rFonts w:cs="Arial"/>
          <w:b/>
          <w:lang w:eastAsia="hr-HR"/>
        </w:rPr>
        <w:t>CE</w:t>
      </w:r>
    </w:p>
    <w:p w14:paraId="7FC3F081" w14:textId="77777777" w:rsidR="00BA5A74" w:rsidRPr="00007007" w:rsidRDefault="00BA5A74" w:rsidP="00A2521E">
      <w:pPr>
        <w:jc w:val="both"/>
        <w:rPr>
          <w:rFonts w:cs="Arial"/>
          <w:lang w:eastAsia="hr-HR"/>
        </w:rPr>
      </w:pPr>
    </w:p>
    <w:p w14:paraId="1AEE8B5D" w14:textId="65503CB7" w:rsidR="00BA5A74" w:rsidRPr="00007007" w:rsidRDefault="00BA5A74" w:rsidP="00A2521E">
      <w:pPr>
        <w:ind w:firstLine="708"/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>Djelovanje Općinsk</w:t>
      </w:r>
      <w:r w:rsidR="007B5A22" w:rsidRPr="00007007">
        <w:rPr>
          <w:rFonts w:cs="Arial"/>
          <w:lang w:eastAsia="hr-HR"/>
        </w:rPr>
        <w:t xml:space="preserve">e </w:t>
      </w:r>
      <w:r w:rsidRPr="00007007">
        <w:rPr>
          <w:rFonts w:cs="Arial"/>
          <w:lang w:eastAsia="hr-HR"/>
        </w:rPr>
        <w:t>načelni</w:t>
      </w:r>
      <w:r w:rsidR="007B5A22" w:rsidRPr="00007007">
        <w:rPr>
          <w:rFonts w:cs="Arial"/>
          <w:lang w:eastAsia="hr-HR"/>
        </w:rPr>
        <w:t>ce</w:t>
      </w:r>
      <w:r w:rsidRPr="00007007">
        <w:rPr>
          <w:rFonts w:cs="Arial"/>
          <w:lang w:eastAsia="hr-HR"/>
        </w:rPr>
        <w:t xml:space="preserve"> odvijalo se je kroz rad Jedinstvenog upravnog odjela</w:t>
      </w:r>
      <w:r w:rsidR="00A2521E" w:rsidRPr="00007007">
        <w:rPr>
          <w:rFonts w:cs="Arial"/>
          <w:lang w:eastAsia="hr-HR"/>
        </w:rPr>
        <w:t>.</w:t>
      </w:r>
    </w:p>
    <w:p w14:paraId="5F2532E8" w14:textId="77777777" w:rsidR="00BA5A74" w:rsidRPr="00007007" w:rsidRDefault="00BA5A74" w:rsidP="00A2521E">
      <w:pPr>
        <w:ind w:firstLine="708"/>
        <w:jc w:val="both"/>
        <w:rPr>
          <w:rFonts w:cs="Arial"/>
          <w:lang w:eastAsia="hr-HR"/>
        </w:rPr>
      </w:pPr>
    </w:p>
    <w:p w14:paraId="311ED7DB" w14:textId="324A74F8" w:rsidR="00BA5A74" w:rsidRPr="00007007" w:rsidRDefault="00BA5A74" w:rsidP="00A2521E">
      <w:pPr>
        <w:jc w:val="both"/>
        <w:rPr>
          <w:rFonts w:cs="Arial"/>
          <w:b/>
          <w:lang w:eastAsia="hr-HR"/>
        </w:rPr>
      </w:pPr>
      <w:r w:rsidRPr="00007007">
        <w:rPr>
          <w:rFonts w:cs="Arial"/>
          <w:b/>
          <w:lang w:eastAsia="hr-HR"/>
        </w:rPr>
        <w:t>1.</w:t>
      </w:r>
      <w:r w:rsidRPr="00007007">
        <w:rPr>
          <w:rFonts w:cs="Arial"/>
          <w:b/>
          <w:lang w:eastAsia="hr-HR"/>
        </w:rPr>
        <w:tab/>
      </w:r>
      <w:r w:rsidR="00945325" w:rsidRPr="00007007">
        <w:rPr>
          <w:rFonts w:cs="Arial"/>
          <w:b/>
          <w:lang w:eastAsia="hr-HR"/>
        </w:rPr>
        <w:t xml:space="preserve"> FINANCIJE</w:t>
      </w:r>
    </w:p>
    <w:p w14:paraId="074BC3C7" w14:textId="77777777" w:rsidR="00BA5A74" w:rsidRPr="00007007" w:rsidRDefault="00BA5A74" w:rsidP="00A2521E">
      <w:pPr>
        <w:jc w:val="both"/>
        <w:rPr>
          <w:rFonts w:cs="Arial"/>
          <w:lang w:eastAsia="hr-HR"/>
        </w:rPr>
      </w:pPr>
    </w:p>
    <w:p w14:paraId="00A26D42" w14:textId="46CA0F2E" w:rsidR="00BA5A74" w:rsidRPr="00007007" w:rsidRDefault="00BA5A74" w:rsidP="003A6D86">
      <w:pPr>
        <w:ind w:firstLine="708"/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>Općinsk</w:t>
      </w:r>
      <w:r w:rsidR="007B5A22" w:rsidRPr="00007007">
        <w:rPr>
          <w:rFonts w:cs="Arial"/>
          <w:lang w:eastAsia="hr-HR"/>
        </w:rPr>
        <w:t>a</w:t>
      </w:r>
      <w:r w:rsidRPr="00007007">
        <w:rPr>
          <w:rFonts w:cs="Arial"/>
          <w:lang w:eastAsia="hr-HR"/>
        </w:rPr>
        <w:t xml:space="preserve"> načelni</w:t>
      </w:r>
      <w:r w:rsidR="007B5A22" w:rsidRPr="00007007">
        <w:rPr>
          <w:rFonts w:cs="Arial"/>
          <w:lang w:eastAsia="hr-HR"/>
        </w:rPr>
        <w:t>ca</w:t>
      </w:r>
      <w:r w:rsidRPr="00007007">
        <w:rPr>
          <w:rFonts w:cs="Arial"/>
          <w:lang w:eastAsia="hr-HR"/>
        </w:rPr>
        <w:t xml:space="preserve"> je u izvještajnom razdoblju inicira</w:t>
      </w:r>
      <w:r w:rsidR="007B5A22" w:rsidRPr="00007007">
        <w:rPr>
          <w:rFonts w:cs="Arial"/>
          <w:lang w:eastAsia="hr-HR"/>
        </w:rPr>
        <w:t>la</w:t>
      </w:r>
      <w:r w:rsidRPr="00007007">
        <w:rPr>
          <w:rFonts w:cs="Arial"/>
          <w:lang w:eastAsia="hr-HR"/>
        </w:rPr>
        <w:t xml:space="preserve"> i nadzira</w:t>
      </w:r>
      <w:r w:rsidR="007B5A22" w:rsidRPr="00007007">
        <w:rPr>
          <w:rFonts w:cs="Arial"/>
          <w:lang w:eastAsia="hr-HR"/>
        </w:rPr>
        <w:t>la</w:t>
      </w:r>
      <w:r w:rsidRPr="00007007">
        <w:rPr>
          <w:rFonts w:cs="Arial"/>
          <w:lang w:eastAsia="hr-HR"/>
        </w:rPr>
        <w:t xml:space="preserve"> poslove vezane uz izradu i izvršavanje proračuna, izradu propisanih i ostalih izvješća u svezi s izvršenjem proračuna, vođenje računovodstva proračuna, vođenje propisanih poslovnih knjiga, prikupljanje prihoda koji pripadaju Općini te druge poslove i aktivnosti vezane za financijsko poslovanje Općine, a koji proizlaze iz ovlaštenja utvrđenih Zakonom o lokalnoj i područnoj (regionalnoj) samoupravi, Zakonom o financiranju jedinica lokalne i područne (regionalne) samouprave, Zakonom o proračunu i Statutom Općine </w:t>
      </w:r>
      <w:r w:rsidR="00A2521E" w:rsidRPr="00007007">
        <w:rPr>
          <w:rFonts w:cs="Arial"/>
          <w:lang w:eastAsia="hr-HR"/>
        </w:rPr>
        <w:t>Ernestinovo</w:t>
      </w:r>
      <w:r w:rsidR="003A6D86" w:rsidRPr="00007007">
        <w:rPr>
          <w:rFonts w:cs="Arial"/>
          <w:lang w:eastAsia="hr-HR"/>
        </w:rPr>
        <w:t>.</w:t>
      </w:r>
    </w:p>
    <w:p w14:paraId="66A38E89" w14:textId="77777777" w:rsidR="00F611B6" w:rsidRDefault="00F611B6" w:rsidP="00B60DC7">
      <w:pPr>
        <w:jc w:val="both"/>
        <w:rPr>
          <w:rFonts w:cs="Arial"/>
          <w:lang w:eastAsia="hr-HR"/>
        </w:rPr>
      </w:pPr>
    </w:p>
    <w:p w14:paraId="07E196F3" w14:textId="1080FE06" w:rsidR="00F46648" w:rsidRDefault="00F611B6" w:rsidP="00B60DC7">
      <w:pPr>
        <w:jc w:val="both"/>
        <w:rPr>
          <w:rFonts w:cs="Arial"/>
          <w:lang w:eastAsia="hr-HR"/>
        </w:rPr>
      </w:pPr>
      <w:r>
        <w:rPr>
          <w:rFonts w:cs="Arial"/>
          <w:lang w:eastAsia="hr-HR"/>
        </w:rPr>
        <w:tab/>
        <w:t>Sve pristigle obveze Općina Ernestinovo podmiruje pravovremeno,</w:t>
      </w:r>
      <w:r w:rsidR="002A6A74">
        <w:rPr>
          <w:rFonts w:cs="Arial"/>
          <w:lang w:eastAsia="hr-HR"/>
        </w:rPr>
        <w:t xml:space="preserve"> nema nepodmirenih obveza,</w:t>
      </w:r>
      <w:r>
        <w:rPr>
          <w:rFonts w:cs="Arial"/>
          <w:lang w:eastAsia="hr-HR"/>
        </w:rPr>
        <w:t xml:space="preserve"> </w:t>
      </w:r>
      <w:r w:rsidR="00B73323">
        <w:rPr>
          <w:rFonts w:cs="Arial"/>
          <w:lang w:eastAsia="hr-HR"/>
        </w:rPr>
        <w:t>te posluje pozitivno uz stalni višak prihoda poslovanja.</w:t>
      </w:r>
      <w:r>
        <w:rPr>
          <w:rFonts w:cs="Arial"/>
          <w:lang w:eastAsia="hr-HR"/>
        </w:rPr>
        <w:t xml:space="preserve"> </w:t>
      </w:r>
      <w:r w:rsidR="002A6A74">
        <w:rPr>
          <w:rFonts w:cs="Arial"/>
          <w:lang w:eastAsia="hr-HR"/>
        </w:rPr>
        <w:t>U izvještajnom razdoblju općina se nije zaduživala.</w:t>
      </w:r>
      <w:r>
        <w:rPr>
          <w:rFonts w:cs="Arial"/>
          <w:lang w:eastAsia="hr-HR"/>
        </w:rPr>
        <w:tab/>
      </w:r>
    </w:p>
    <w:p w14:paraId="4E5EB039" w14:textId="77777777" w:rsidR="00F611B6" w:rsidRPr="00007007" w:rsidRDefault="00F611B6" w:rsidP="00B60DC7">
      <w:pPr>
        <w:jc w:val="both"/>
        <w:rPr>
          <w:rFonts w:cs="Arial"/>
          <w:lang w:eastAsia="hr-HR"/>
        </w:rPr>
      </w:pPr>
    </w:p>
    <w:p w14:paraId="33AA5257" w14:textId="287F696B" w:rsidR="00BA5A74" w:rsidRPr="0061471A" w:rsidRDefault="001D0BFD" w:rsidP="00A2521E">
      <w:pPr>
        <w:ind w:firstLine="708"/>
        <w:jc w:val="both"/>
        <w:rPr>
          <w:rFonts w:cs="Arial"/>
          <w:lang w:eastAsia="hr-HR"/>
        </w:rPr>
      </w:pPr>
      <w:r w:rsidRPr="0061471A">
        <w:rPr>
          <w:rFonts w:cs="Arial"/>
          <w:lang w:eastAsia="hr-HR"/>
        </w:rPr>
        <w:t xml:space="preserve">U veljači  </w:t>
      </w:r>
      <w:r w:rsidR="007C6832" w:rsidRPr="0061471A">
        <w:rPr>
          <w:rFonts w:cs="Arial"/>
          <w:lang w:eastAsia="hr-HR"/>
        </w:rPr>
        <w:t>201</w:t>
      </w:r>
      <w:r w:rsidRPr="0061471A">
        <w:rPr>
          <w:rFonts w:cs="Arial"/>
          <w:lang w:eastAsia="hr-HR"/>
        </w:rPr>
        <w:t>8</w:t>
      </w:r>
      <w:r w:rsidR="007C6832" w:rsidRPr="0061471A">
        <w:rPr>
          <w:rFonts w:cs="Arial"/>
          <w:lang w:eastAsia="hr-HR"/>
        </w:rPr>
        <w:t xml:space="preserve">. </w:t>
      </w:r>
      <w:r w:rsidR="00BA5A74" w:rsidRPr="0061471A">
        <w:rPr>
          <w:rFonts w:cs="Arial"/>
          <w:lang w:eastAsia="hr-HR"/>
        </w:rPr>
        <w:t>godine proveden</w:t>
      </w:r>
      <w:r w:rsidR="00B60DC7" w:rsidRPr="0061471A">
        <w:rPr>
          <w:rFonts w:cs="Arial"/>
          <w:lang w:eastAsia="hr-HR"/>
        </w:rPr>
        <w:t xml:space="preserve"> je</w:t>
      </w:r>
      <w:r w:rsidR="00BA5A74" w:rsidRPr="0061471A">
        <w:rPr>
          <w:rFonts w:cs="Arial"/>
          <w:lang w:eastAsia="hr-HR"/>
        </w:rPr>
        <w:t xml:space="preserve"> javni poziva za financiranje udruga koje djeluju na području Općine</w:t>
      </w:r>
      <w:r w:rsidR="00B60DC7" w:rsidRPr="0061471A">
        <w:rPr>
          <w:rFonts w:cs="Arial"/>
          <w:lang w:eastAsia="hr-HR"/>
        </w:rPr>
        <w:t xml:space="preserve"> Ernestinovo</w:t>
      </w:r>
      <w:r w:rsidR="00BA5A74" w:rsidRPr="0061471A">
        <w:rPr>
          <w:rFonts w:cs="Arial"/>
          <w:lang w:eastAsia="hr-HR"/>
        </w:rPr>
        <w:t>, sukladno novim zakonskim propisima. Ukupno je za financiranje udruga i razvoj civilnog društva dodijeljeno i to:</w:t>
      </w:r>
    </w:p>
    <w:p w14:paraId="47E646D0" w14:textId="6CFCBF09" w:rsidR="00BA5A74" w:rsidRPr="0061471A" w:rsidRDefault="00BA5A74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61471A">
        <w:rPr>
          <w:rFonts w:cs="Arial"/>
          <w:lang w:eastAsia="hr-HR"/>
        </w:rPr>
        <w:t xml:space="preserve">Sportskim društvima </w:t>
      </w:r>
      <w:r w:rsidR="00EF174B" w:rsidRPr="0061471A">
        <w:rPr>
          <w:rFonts w:cs="Arial"/>
          <w:lang w:eastAsia="hr-HR"/>
        </w:rPr>
        <w:t xml:space="preserve"> </w:t>
      </w:r>
      <w:r w:rsidR="00617D8A" w:rsidRPr="0061471A">
        <w:rPr>
          <w:rFonts w:cs="Arial"/>
          <w:lang w:eastAsia="hr-HR"/>
        </w:rPr>
        <w:t xml:space="preserve"> 1</w:t>
      </w:r>
      <w:r w:rsidR="00A240FA" w:rsidRPr="0061471A">
        <w:rPr>
          <w:rFonts w:cs="Arial"/>
          <w:lang w:eastAsia="hr-HR"/>
        </w:rPr>
        <w:t>55</w:t>
      </w:r>
      <w:r w:rsidR="00617D8A" w:rsidRPr="0061471A">
        <w:rPr>
          <w:rFonts w:cs="Arial"/>
          <w:lang w:eastAsia="hr-HR"/>
        </w:rPr>
        <w:t>.000,00</w:t>
      </w:r>
      <w:r w:rsidR="00EF174B" w:rsidRPr="0061471A">
        <w:rPr>
          <w:rFonts w:cs="Arial"/>
          <w:lang w:eastAsia="hr-HR"/>
        </w:rPr>
        <w:t>kn</w:t>
      </w:r>
    </w:p>
    <w:p w14:paraId="68376311" w14:textId="49911C66" w:rsidR="00BA5A74" w:rsidRPr="0061471A" w:rsidRDefault="00BA5A74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61471A">
        <w:rPr>
          <w:rFonts w:cs="Arial"/>
          <w:lang w:eastAsia="hr-HR"/>
        </w:rPr>
        <w:t xml:space="preserve">Udrugama </w:t>
      </w:r>
      <w:r w:rsidR="00EF174B" w:rsidRPr="0061471A">
        <w:rPr>
          <w:rFonts w:cs="Arial"/>
          <w:lang w:eastAsia="hr-HR"/>
        </w:rPr>
        <w:t>s područja kulture</w:t>
      </w:r>
      <w:r w:rsidR="00617D8A" w:rsidRPr="0061471A">
        <w:rPr>
          <w:rFonts w:cs="Arial"/>
          <w:lang w:eastAsia="hr-HR"/>
        </w:rPr>
        <w:t xml:space="preserve"> </w:t>
      </w:r>
      <w:r w:rsidR="00A240FA" w:rsidRPr="0061471A">
        <w:rPr>
          <w:rFonts w:cs="Arial"/>
          <w:lang w:eastAsia="hr-HR"/>
        </w:rPr>
        <w:t>44</w:t>
      </w:r>
      <w:r w:rsidR="00617D8A" w:rsidRPr="0061471A">
        <w:rPr>
          <w:rFonts w:cs="Arial"/>
          <w:lang w:eastAsia="hr-HR"/>
        </w:rPr>
        <w:t>.000,00</w:t>
      </w:r>
      <w:r w:rsidR="00EF174B" w:rsidRPr="0061471A">
        <w:rPr>
          <w:rFonts w:cs="Arial"/>
          <w:lang w:eastAsia="hr-HR"/>
        </w:rPr>
        <w:t xml:space="preserve"> </w:t>
      </w:r>
      <w:r w:rsidR="001D0BFD" w:rsidRPr="0061471A">
        <w:rPr>
          <w:rFonts w:cs="Arial"/>
          <w:lang w:eastAsia="hr-HR"/>
        </w:rPr>
        <w:t>kn</w:t>
      </w:r>
    </w:p>
    <w:p w14:paraId="2FE06449" w14:textId="23245B88" w:rsidR="00BA5A74" w:rsidRPr="0061471A" w:rsidRDefault="00BA5A74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61471A">
        <w:rPr>
          <w:rFonts w:cs="Arial"/>
          <w:lang w:eastAsia="hr-HR"/>
        </w:rPr>
        <w:t>Ostalim civilnim udrugama</w:t>
      </w:r>
      <w:r w:rsidR="00617D8A" w:rsidRPr="0061471A">
        <w:rPr>
          <w:rFonts w:cs="Arial"/>
          <w:lang w:eastAsia="hr-HR"/>
        </w:rPr>
        <w:t xml:space="preserve"> </w:t>
      </w:r>
      <w:r w:rsidR="00A240FA" w:rsidRPr="0061471A">
        <w:rPr>
          <w:rFonts w:cs="Arial"/>
          <w:lang w:eastAsia="hr-HR"/>
        </w:rPr>
        <w:t>42</w:t>
      </w:r>
      <w:r w:rsidR="00617D8A" w:rsidRPr="0061471A">
        <w:rPr>
          <w:rFonts w:cs="Arial"/>
          <w:lang w:eastAsia="hr-HR"/>
        </w:rPr>
        <w:t>.000,00</w:t>
      </w:r>
      <w:r w:rsidRPr="0061471A">
        <w:rPr>
          <w:rFonts w:cs="Arial"/>
          <w:lang w:eastAsia="hr-HR"/>
        </w:rPr>
        <w:t xml:space="preserve"> </w:t>
      </w:r>
      <w:r w:rsidR="001D0BFD" w:rsidRPr="0061471A">
        <w:rPr>
          <w:rFonts w:cs="Arial"/>
          <w:lang w:eastAsia="hr-HR"/>
        </w:rPr>
        <w:t>kn</w:t>
      </w:r>
    </w:p>
    <w:p w14:paraId="45663FFE" w14:textId="3211BD7C" w:rsidR="008C28A5" w:rsidRPr="0061471A" w:rsidRDefault="00BA5A74" w:rsidP="008C28A5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61471A">
        <w:rPr>
          <w:rFonts w:cs="Arial"/>
          <w:lang w:eastAsia="hr-HR"/>
        </w:rPr>
        <w:t>DVD</w:t>
      </w:r>
      <w:r w:rsidR="00581474" w:rsidRPr="0061471A">
        <w:rPr>
          <w:rFonts w:cs="Arial"/>
          <w:lang w:eastAsia="hr-HR"/>
        </w:rPr>
        <w:t>-ima</w:t>
      </w:r>
      <w:r w:rsidRPr="0061471A">
        <w:rPr>
          <w:rFonts w:cs="Arial"/>
          <w:lang w:eastAsia="hr-HR"/>
        </w:rPr>
        <w:t xml:space="preserve"> </w:t>
      </w:r>
      <w:r w:rsidR="001D0BFD" w:rsidRPr="0061471A">
        <w:rPr>
          <w:rFonts w:cs="Arial"/>
          <w:lang w:eastAsia="hr-HR"/>
        </w:rPr>
        <w:t>1</w:t>
      </w:r>
      <w:r w:rsidR="00A240FA" w:rsidRPr="0061471A">
        <w:rPr>
          <w:rFonts w:cs="Arial"/>
          <w:lang w:eastAsia="hr-HR"/>
        </w:rPr>
        <w:t>79</w:t>
      </w:r>
      <w:r w:rsidR="001D0BFD" w:rsidRPr="0061471A">
        <w:rPr>
          <w:rFonts w:cs="Arial"/>
          <w:lang w:eastAsia="hr-HR"/>
        </w:rPr>
        <w:t>.000,00</w:t>
      </w:r>
    </w:p>
    <w:p w14:paraId="1E1E499C" w14:textId="77777777" w:rsidR="00BA5A74" w:rsidRPr="00007007" w:rsidRDefault="00BA5A74" w:rsidP="00A2521E">
      <w:pPr>
        <w:jc w:val="both"/>
        <w:rPr>
          <w:rFonts w:cs="Arial"/>
          <w:lang w:eastAsia="hr-HR"/>
        </w:rPr>
      </w:pPr>
    </w:p>
    <w:p w14:paraId="2E4DE660" w14:textId="180D7675" w:rsidR="0027156C" w:rsidRPr="00007007" w:rsidRDefault="00BA5A74" w:rsidP="00A2521E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</w:r>
      <w:r w:rsidRPr="00C204F7">
        <w:rPr>
          <w:rFonts w:cs="Arial"/>
          <w:lang w:eastAsia="hr-HR"/>
        </w:rPr>
        <w:t>U  201</w:t>
      </w:r>
      <w:r w:rsidR="00E74E5C" w:rsidRPr="00C204F7">
        <w:rPr>
          <w:rFonts w:cs="Arial"/>
          <w:lang w:eastAsia="hr-HR"/>
        </w:rPr>
        <w:t>8</w:t>
      </w:r>
      <w:r w:rsidRPr="00C204F7">
        <w:rPr>
          <w:rFonts w:cs="Arial"/>
          <w:lang w:eastAsia="hr-HR"/>
        </w:rPr>
        <w:t xml:space="preserve">. godine </w:t>
      </w:r>
      <w:r w:rsidR="00D95913" w:rsidRPr="00C204F7">
        <w:rPr>
          <w:rFonts w:cs="Arial"/>
          <w:lang w:eastAsia="hr-HR"/>
        </w:rPr>
        <w:t xml:space="preserve"> Općina Ernestinovo </w:t>
      </w:r>
      <w:r w:rsidRPr="00C204F7">
        <w:rPr>
          <w:rFonts w:cs="Arial"/>
          <w:lang w:eastAsia="hr-HR"/>
        </w:rPr>
        <w:t>bila je kao podnositelj ili partner</w:t>
      </w:r>
      <w:r w:rsidR="004C7852" w:rsidRPr="00C204F7">
        <w:rPr>
          <w:rFonts w:cs="Arial"/>
          <w:lang w:eastAsia="hr-HR"/>
        </w:rPr>
        <w:t xml:space="preserve"> </w:t>
      </w:r>
      <w:r w:rsidRPr="00C204F7">
        <w:rPr>
          <w:rFonts w:cs="Arial"/>
          <w:lang w:eastAsia="hr-HR"/>
        </w:rPr>
        <w:t xml:space="preserve">u </w:t>
      </w:r>
      <w:r w:rsidR="00C204F7" w:rsidRPr="00C204F7">
        <w:rPr>
          <w:rFonts w:cs="Arial"/>
          <w:lang w:eastAsia="hr-HR"/>
        </w:rPr>
        <w:t>20</w:t>
      </w:r>
      <w:r w:rsidRPr="00C204F7">
        <w:rPr>
          <w:rFonts w:cs="Arial"/>
          <w:lang w:eastAsia="hr-HR"/>
        </w:rPr>
        <w:t xml:space="preserve"> p</w:t>
      </w:r>
      <w:r w:rsidR="002041C1" w:rsidRPr="00C204F7">
        <w:rPr>
          <w:rFonts w:cs="Arial"/>
          <w:lang w:eastAsia="hr-HR"/>
        </w:rPr>
        <w:t>rijavlje</w:t>
      </w:r>
      <w:r w:rsidR="00C204F7">
        <w:rPr>
          <w:rFonts w:cs="Arial"/>
          <w:lang w:eastAsia="hr-HR"/>
        </w:rPr>
        <w:t>nih</w:t>
      </w:r>
      <w:r w:rsidRPr="00C204F7">
        <w:rPr>
          <w:rFonts w:cs="Arial"/>
          <w:lang w:eastAsia="hr-HR"/>
        </w:rPr>
        <w:t xml:space="preserve"> projekata. Popis p</w:t>
      </w:r>
      <w:r w:rsidR="002041C1" w:rsidRPr="00C204F7">
        <w:rPr>
          <w:rFonts w:cs="Arial"/>
          <w:lang w:eastAsia="hr-HR"/>
        </w:rPr>
        <w:t>rijavljenih</w:t>
      </w:r>
      <w:r w:rsidRPr="00C204F7">
        <w:rPr>
          <w:rFonts w:cs="Arial"/>
          <w:lang w:eastAsia="hr-HR"/>
        </w:rPr>
        <w:t xml:space="preserve"> projekata dostavljamo u nastavku:</w:t>
      </w:r>
    </w:p>
    <w:p w14:paraId="5F14FFB3" w14:textId="77777777" w:rsidR="0027156C" w:rsidRPr="00007007" w:rsidRDefault="0027156C">
      <w:pPr>
        <w:spacing w:after="160" w:line="259" w:lineRule="auto"/>
        <w:rPr>
          <w:rFonts w:cs="Arial"/>
          <w:lang w:eastAsia="hr-HR"/>
        </w:rPr>
      </w:pPr>
      <w:r w:rsidRPr="00007007">
        <w:rPr>
          <w:rFonts w:cs="Arial"/>
          <w:lang w:eastAsia="hr-HR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-1439"/>
        <w:tblW w:w="16307" w:type="dxa"/>
        <w:tblLook w:val="04A0" w:firstRow="1" w:lastRow="0" w:firstColumn="1" w:lastColumn="0" w:noHBand="0" w:noVBand="1"/>
      </w:tblPr>
      <w:tblGrid>
        <w:gridCol w:w="483"/>
        <w:gridCol w:w="2403"/>
        <w:gridCol w:w="1551"/>
        <w:gridCol w:w="1764"/>
        <w:gridCol w:w="2755"/>
        <w:gridCol w:w="2766"/>
        <w:gridCol w:w="1721"/>
        <w:gridCol w:w="1310"/>
        <w:gridCol w:w="1554"/>
      </w:tblGrid>
      <w:tr w:rsidR="00007007" w:rsidRPr="00007007" w14:paraId="143E347D" w14:textId="77777777" w:rsidTr="00B21E60">
        <w:trPr>
          <w:trHeight w:val="720"/>
        </w:trPr>
        <w:tc>
          <w:tcPr>
            <w:tcW w:w="483" w:type="dxa"/>
            <w:shd w:val="clear" w:color="auto" w:fill="8EAADB" w:themeFill="accent1" w:themeFillTint="99"/>
            <w:hideMark/>
          </w:tcPr>
          <w:p w14:paraId="349B713E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03" w:type="dxa"/>
            <w:shd w:val="clear" w:color="auto" w:fill="8EAADB" w:themeFill="accent1" w:themeFillTint="99"/>
            <w:hideMark/>
          </w:tcPr>
          <w:p w14:paraId="4A5424B3" w14:textId="77777777" w:rsidR="00007007" w:rsidRPr="00007007" w:rsidRDefault="00007007" w:rsidP="00007007">
            <w:pPr>
              <w:rPr>
                <w:b/>
                <w:sz w:val="18"/>
                <w:szCs w:val="18"/>
              </w:rPr>
            </w:pPr>
            <w:r w:rsidRPr="00007007">
              <w:rPr>
                <w:b/>
                <w:sz w:val="18"/>
                <w:szCs w:val="18"/>
              </w:rPr>
              <w:t>Naziv projekta</w:t>
            </w:r>
          </w:p>
        </w:tc>
        <w:tc>
          <w:tcPr>
            <w:tcW w:w="1551" w:type="dxa"/>
            <w:shd w:val="clear" w:color="auto" w:fill="8EAADB" w:themeFill="accent1" w:themeFillTint="99"/>
            <w:hideMark/>
          </w:tcPr>
          <w:p w14:paraId="1910C451" w14:textId="77777777" w:rsidR="00007007" w:rsidRPr="00007007" w:rsidRDefault="00007007" w:rsidP="00007007">
            <w:pPr>
              <w:rPr>
                <w:b/>
                <w:sz w:val="18"/>
                <w:szCs w:val="18"/>
              </w:rPr>
            </w:pPr>
            <w:r w:rsidRPr="00007007">
              <w:rPr>
                <w:b/>
                <w:sz w:val="18"/>
                <w:szCs w:val="18"/>
              </w:rPr>
              <w:t>Nositelj projekta</w:t>
            </w:r>
          </w:p>
        </w:tc>
        <w:tc>
          <w:tcPr>
            <w:tcW w:w="1764" w:type="dxa"/>
            <w:shd w:val="clear" w:color="auto" w:fill="8EAADB" w:themeFill="accent1" w:themeFillTint="99"/>
            <w:hideMark/>
          </w:tcPr>
          <w:p w14:paraId="3348105F" w14:textId="77777777" w:rsidR="00007007" w:rsidRPr="00007007" w:rsidRDefault="00007007" w:rsidP="00007007">
            <w:pPr>
              <w:rPr>
                <w:b/>
                <w:sz w:val="18"/>
                <w:szCs w:val="18"/>
              </w:rPr>
            </w:pPr>
            <w:r w:rsidRPr="00007007">
              <w:rPr>
                <w:b/>
                <w:sz w:val="18"/>
                <w:szCs w:val="18"/>
              </w:rPr>
              <w:t xml:space="preserve">Sektor projekta </w:t>
            </w:r>
          </w:p>
        </w:tc>
        <w:tc>
          <w:tcPr>
            <w:tcW w:w="2755" w:type="dxa"/>
            <w:shd w:val="clear" w:color="auto" w:fill="8EAADB" w:themeFill="accent1" w:themeFillTint="99"/>
            <w:hideMark/>
          </w:tcPr>
          <w:p w14:paraId="6EA8E826" w14:textId="77777777" w:rsidR="00007007" w:rsidRPr="00007007" w:rsidRDefault="00007007" w:rsidP="00007007">
            <w:pPr>
              <w:rPr>
                <w:b/>
                <w:sz w:val="18"/>
                <w:szCs w:val="18"/>
              </w:rPr>
            </w:pPr>
            <w:r w:rsidRPr="00007007">
              <w:rPr>
                <w:b/>
                <w:sz w:val="18"/>
                <w:szCs w:val="18"/>
              </w:rPr>
              <w:t xml:space="preserve">Kratki opis projekta </w:t>
            </w:r>
          </w:p>
        </w:tc>
        <w:tc>
          <w:tcPr>
            <w:tcW w:w="2766" w:type="dxa"/>
            <w:shd w:val="clear" w:color="auto" w:fill="8EAADB" w:themeFill="accent1" w:themeFillTint="99"/>
            <w:hideMark/>
          </w:tcPr>
          <w:p w14:paraId="60DED943" w14:textId="77777777" w:rsidR="00007007" w:rsidRPr="00007007" w:rsidRDefault="00007007" w:rsidP="00007007">
            <w:pPr>
              <w:rPr>
                <w:b/>
                <w:sz w:val="18"/>
                <w:szCs w:val="18"/>
              </w:rPr>
            </w:pPr>
            <w:r w:rsidRPr="00007007">
              <w:rPr>
                <w:b/>
                <w:sz w:val="18"/>
                <w:szCs w:val="18"/>
              </w:rPr>
              <w:t>Vrijednost (HRK)</w:t>
            </w:r>
          </w:p>
        </w:tc>
        <w:tc>
          <w:tcPr>
            <w:tcW w:w="1721" w:type="dxa"/>
            <w:shd w:val="clear" w:color="auto" w:fill="8EAADB" w:themeFill="accent1" w:themeFillTint="99"/>
            <w:hideMark/>
          </w:tcPr>
          <w:p w14:paraId="6041C910" w14:textId="77777777" w:rsidR="00007007" w:rsidRPr="00007007" w:rsidRDefault="00007007" w:rsidP="00007007">
            <w:pPr>
              <w:rPr>
                <w:b/>
                <w:sz w:val="18"/>
                <w:szCs w:val="18"/>
              </w:rPr>
            </w:pPr>
            <w:r w:rsidRPr="00007007">
              <w:rPr>
                <w:b/>
                <w:sz w:val="18"/>
                <w:szCs w:val="18"/>
              </w:rPr>
              <w:t xml:space="preserve">Predviđeni Izvor(i) financiranja </w:t>
            </w:r>
          </w:p>
        </w:tc>
        <w:tc>
          <w:tcPr>
            <w:tcW w:w="1310" w:type="dxa"/>
            <w:shd w:val="clear" w:color="auto" w:fill="8EAADB" w:themeFill="accent1" w:themeFillTint="99"/>
            <w:hideMark/>
          </w:tcPr>
          <w:p w14:paraId="56CB4FF7" w14:textId="77777777" w:rsidR="00007007" w:rsidRPr="00007007" w:rsidRDefault="00007007" w:rsidP="00007007">
            <w:pPr>
              <w:rPr>
                <w:b/>
                <w:sz w:val="18"/>
                <w:szCs w:val="18"/>
              </w:rPr>
            </w:pPr>
            <w:r w:rsidRPr="00007007">
              <w:rPr>
                <w:b/>
                <w:sz w:val="18"/>
                <w:szCs w:val="18"/>
              </w:rPr>
              <w:t xml:space="preserve">Planirano vrijeme provedbe          </w:t>
            </w:r>
          </w:p>
        </w:tc>
        <w:tc>
          <w:tcPr>
            <w:tcW w:w="1554" w:type="dxa"/>
            <w:shd w:val="clear" w:color="auto" w:fill="8EAADB" w:themeFill="accent1" w:themeFillTint="99"/>
            <w:hideMark/>
          </w:tcPr>
          <w:p w14:paraId="50C798D0" w14:textId="77777777" w:rsidR="00007007" w:rsidRPr="00007007" w:rsidRDefault="00007007" w:rsidP="00007007">
            <w:pPr>
              <w:rPr>
                <w:b/>
                <w:sz w:val="18"/>
                <w:szCs w:val="18"/>
              </w:rPr>
            </w:pPr>
            <w:r w:rsidRPr="00007007">
              <w:rPr>
                <w:b/>
                <w:sz w:val="18"/>
                <w:szCs w:val="18"/>
              </w:rPr>
              <w:t>Napomena</w:t>
            </w:r>
          </w:p>
        </w:tc>
      </w:tr>
      <w:tr w:rsidR="00007007" w:rsidRPr="00007007" w14:paraId="20768E75" w14:textId="77777777" w:rsidTr="00B21E60">
        <w:trPr>
          <w:trHeight w:val="960"/>
        </w:trPr>
        <w:tc>
          <w:tcPr>
            <w:tcW w:w="483" w:type="dxa"/>
            <w:noWrap/>
            <w:hideMark/>
          </w:tcPr>
          <w:p w14:paraId="3B1DABC3" w14:textId="036D623E" w:rsidR="00007007" w:rsidRPr="00007007" w:rsidRDefault="00D16649" w:rsidP="004E7A54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403" w:type="dxa"/>
            <w:hideMark/>
          </w:tcPr>
          <w:p w14:paraId="7C532251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ZAVRŠETAK I.FAZE KANALIZACIJE</w:t>
            </w:r>
          </w:p>
        </w:tc>
        <w:tc>
          <w:tcPr>
            <w:tcW w:w="1551" w:type="dxa"/>
            <w:noWrap/>
            <w:hideMark/>
          </w:tcPr>
          <w:p w14:paraId="1C586C66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Vodovod Osijek</w:t>
            </w:r>
          </w:p>
        </w:tc>
        <w:tc>
          <w:tcPr>
            <w:tcW w:w="1764" w:type="dxa"/>
            <w:noWrap/>
            <w:hideMark/>
          </w:tcPr>
          <w:p w14:paraId="074338FC" w14:textId="75384726" w:rsidR="00007007" w:rsidRPr="00007007" w:rsidRDefault="001B2CB0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 xml:space="preserve">                         </w:t>
            </w:r>
            <w:r w:rsidR="00007007" w:rsidRPr="00007007">
              <w:rPr>
                <w:rFonts w:cs="Arial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2755" w:type="dxa"/>
            <w:hideMark/>
          </w:tcPr>
          <w:p w14:paraId="38EDCA4E" w14:textId="7356D5C8" w:rsidR="00007007" w:rsidRPr="00007007" w:rsidRDefault="001B2CB0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 xml:space="preserve">                                                                                   </w:t>
            </w:r>
            <w:r w:rsidR="00007007" w:rsidRPr="00007007">
              <w:rPr>
                <w:rFonts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hr-HR"/>
              </w:rPr>
              <w:t xml:space="preserve">Cilj </w:t>
            </w:r>
            <w:r w:rsidR="00007007" w:rsidRPr="00007007">
              <w:rPr>
                <w:rFonts w:cs="Arial"/>
                <w:sz w:val="18"/>
                <w:szCs w:val="18"/>
                <w:lang w:eastAsia="hr-HR"/>
              </w:rPr>
              <w:t>je korisnicima osigurati kontinuiranu, sigurnu, kvalitetnu jodvodnju otpadnih voda uz stalni cilj očuvanja okoliša i zdravlja korisnika uz potporu šire društvene zajednice</w:t>
            </w:r>
          </w:p>
        </w:tc>
        <w:tc>
          <w:tcPr>
            <w:tcW w:w="2766" w:type="dxa"/>
            <w:hideMark/>
          </w:tcPr>
          <w:p w14:paraId="1576D301" w14:textId="23E4C7CF" w:rsidR="00007007" w:rsidRPr="00007007" w:rsidRDefault="001B2CB0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 xml:space="preserve">                                          </w:t>
            </w: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3.748.767,40</w:t>
            </w:r>
          </w:p>
        </w:tc>
        <w:tc>
          <w:tcPr>
            <w:tcW w:w="1721" w:type="dxa"/>
            <w:hideMark/>
          </w:tcPr>
          <w:p w14:paraId="0A89777A" w14:textId="296167B3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Hrvatske vode, Općina</w:t>
            </w:r>
          </w:p>
        </w:tc>
        <w:tc>
          <w:tcPr>
            <w:tcW w:w="1310" w:type="dxa"/>
            <w:hideMark/>
          </w:tcPr>
          <w:p w14:paraId="56B939F1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1554" w:type="dxa"/>
            <w:noWrap/>
            <w:hideMark/>
          </w:tcPr>
          <w:p w14:paraId="1AF0BC5A" w14:textId="77870465" w:rsidR="00007007" w:rsidRPr="00007007" w:rsidRDefault="00D56FD9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Završen</w:t>
            </w:r>
          </w:p>
        </w:tc>
      </w:tr>
      <w:tr w:rsidR="00007007" w:rsidRPr="00007007" w14:paraId="05459803" w14:textId="77777777" w:rsidTr="00B21E60">
        <w:trPr>
          <w:trHeight w:val="1440"/>
        </w:trPr>
        <w:tc>
          <w:tcPr>
            <w:tcW w:w="483" w:type="dxa"/>
            <w:noWrap/>
            <w:hideMark/>
          </w:tcPr>
          <w:p w14:paraId="7F43D619" w14:textId="48868C51" w:rsidR="00007007" w:rsidRPr="00007007" w:rsidRDefault="00D16649" w:rsidP="004E7A54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403" w:type="dxa"/>
            <w:hideMark/>
          </w:tcPr>
          <w:p w14:paraId="687974BE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Modernizacija javne rasvjete Općine Ernestinovo- II. Faza</w:t>
            </w:r>
          </w:p>
        </w:tc>
        <w:tc>
          <w:tcPr>
            <w:tcW w:w="1551" w:type="dxa"/>
            <w:noWrap/>
            <w:hideMark/>
          </w:tcPr>
          <w:p w14:paraId="16807A03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764" w:type="dxa"/>
            <w:noWrap/>
            <w:hideMark/>
          </w:tcPr>
          <w:p w14:paraId="59D58886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2755" w:type="dxa"/>
            <w:hideMark/>
          </w:tcPr>
          <w:p w14:paraId="6FE368CC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Povećanje standarda komunalnih i socijalnih usluga u lokalnoj zajednici, poboljšanje dostupnosti lokalne infrastrukture i rasvijetljenosti, unaprjeđenje energetske učinkovitosti, te smanjenje svjetlosnog onečišćenja što će pridonijeti  očuvanju i zaštiti okoliša</w:t>
            </w:r>
          </w:p>
        </w:tc>
        <w:tc>
          <w:tcPr>
            <w:tcW w:w="2766" w:type="dxa"/>
            <w:noWrap/>
            <w:hideMark/>
          </w:tcPr>
          <w:p w14:paraId="02385E70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625.000,00</w:t>
            </w:r>
          </w:p>
        </w:tc>
        <w:tc>
          <w:tcPr>
            <w:tcW w:w="1721" w:type="dxa"/>
            <w:hideMark/>
          </w:tcPr>
          <w:p w14:paraId="478B99C5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MRRFEU, općina</w:t>
            </w:r>
          </w:p>
        </w:tc>
        <w:tc>
          <w:tcPr>
            <w:tcW w:w="1310" w:type="dxa"/>
            <w:noWrap/>
            <w:hideMark/>
          </w:tcPr>
          <w:p w14:paraId="5197056A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2018-2019</w:t>
            </w:r>
          </w:p>
        </w:tc>
        <w:tc>
          <w:tcPr>
            <w:tcW w:w="1554" w:type="dxa"/>
            <w:hideMark/>
          </w:tcPr>
          <w:p w14:paraId="29B7A51A" w14:textId="790EFFE9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prijavili na natječaj </w:t>
            </w:r>
          </w:p>
        </w:tc>
      </w:tr>
      <w:tr w:rsidR="00007007" w:rsidRPr="00007007" w14:paraId="324F80B2" w14:textId="77777777" w:rsidTr="00B21E60">
        <w:trPr>
          <w:trHeight w:val="1200"/>
        </w:trPr>
        <w:tc>
          <w:tcPr>
            <w:tcW w:w="483" w:type="dxa"/>
            <w:noWrap/>
            <w:hideMark/>
          </w:tcPr>
          <w:p w14:paraId="59E55C17" w14:textId="617151A0" w:rsidR="00007007" w:rsidRPr="00007007" w:rsidRDefault="00D16649" w:rsidP="004E7A54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03" w:type="dxa"/>
            <w:hideMark/>
          </w:tcPr>
          <w:p w14:paraId="4F0AD69D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Energetska obnova zgrade NK "Laslovo 91</w:t>
            </w:r>
          </w:p>
        </w:tc>
        <w:tc>
          <w:tcPr>
            <w:tcW w:w="1551" w:type="dxa"/>
            <w:noWrap/>
            <w:hideMark/>
          </w:tcPr>
          <w:p w14:paraId="6DD83354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764" w:type="dxa"/>
            <w:noWrap/>
            <w:hideMark/>
          </w:tcPr>
          <w:p w14:paraId="1A3605BE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energetska ušteda</w:t>
            </w:r>
          </w:p>
        </w:tc>
        <w:tc>
          <w:tcPr>
            <w:tcW w:w="2755" w:type="dxa"/>
            <w:hideMark/>
          </w:tcPr>
          <w:p w14:paraId="258716FA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Cilj projekta je smanjenje potrošnje energije u zgradama javnog sektora  od najmanje 50% u odnosu na godišnju potrošnju energije za grijanje/hlađenje prije provedbe navedenih mjera i korištenje obnovljivih izvora energije. </w:t>
            </w:r>
          </w:p>
        </w:tc>
        <w:tc>
          <w:tcPr>
            <w:tcW w:w="2766" w:type="dxa"/>
            <w:noWrap/>
            <w:hideMark/>
          </w:tcPr>
          <w:p w14:paraId="4A893D33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408.133,13 </w:t>
            </w:r>
          </w:p>
        </w:tc>
        <w:tc>
          <w:tcPr>
            <w:tcW w:w="1721" w:type="dxa"/>
            <w:hideMark/>
          </w:tcPr>
          <w:p w14:paraId="0DFDB934" w14:textId="516D0D31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Europski fond za regionalni razvoj, Ministarstvo graditeljstva, općina</w:t>
            </w:r>
            <w:r w:rsidR="00C26330">
              <w:rPr>
                <w:rFonts w:cs="Arial"/>
                <w:sz w:val="18"/>
                <w:szCs w:val="18"/>
                <w:lang w:eastAsia="hr-HR"/>
              </w:rPr>
              <w:t>, Fon</w:t>
            </w:r>
            <w:r w:rsidR="00C204F7">
              <w:rPr>
                <w:rFonts w:cs="Arial"/>
                <w:sz w:val="18"/>
                <w:szCs w:val="18"/>
                <w:lang w:eastAsia="hr-HR"/>
              </w:rPr>
              <w:t>d</w:t>
            </w:r>
            <w:r w:rsidR="00C26330">
              <w:rPr>
                <w:rFonts w:cs="Arial"/>
                <w:sz w:val="18"/>
                <w:szCs w:val="18"/>
                <w:lang w:eastAsia="hr-HR"/>
              </w:rPr>
              <w:t xml:space="preserve"> za sufinanciranje projekata EU</w:t>
            </w:r>
          </w:p>
        </w:tc>
        <w:tc>
          <w:tcPr>
            <w:tcW w:w="1310" w:type="dxa"/>
            <w:noWrap/>
            <w:hideMark/>
          </w:tcPr>
          <w:p w14:paraId="59B6B40A" w14:textId="3F163145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</w:t>
            </w:r>
            <w:r w:rsidR="00C204F7">
              <w:rPr>
                <w:rFonts w:cs="Arial"/>
                <w:sz w:val="18"/>
                <w:szCs w:val="18"/>
                <w:lang w:eastAsia="hr-HR"/>
              </w:rPr>
              <w:t>-2019</w:t>
            </w:r>
          </w:p>
        </w:tc>
        <w:tc>
          <w:tcPr>
            <w:tcW w:w="1554" w:type="dxa"/>
            <w:hideMark/>
          </w:tcPr>
          <w:p w14:paraId="5125CDA8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u provedbi</w:t>
            </w:r>
          </w:p>
        </w:tc>
      </w:tr>
      <w:tr w:rsidR="00007007" w:rsidRPr="00007007" w14:paraId="7A3C3D5E" w14:textId="77777777" w:rsidTr="00B21E60">
        <w:trPr>
          <w:trHeight w:val="1440"/>
        </w:trPr>
        <w:tc>
          <w:tcPr>
            <w:tcW w:w="483" w:type="dxa"/>
            <w:noWrap/>
            <w:hideMark/>
          </w:tcPr>
          <w:p w14:paraId="2F08FE43" w14:textId="0D3EE0A4" w:rsidR="00007007" w:rsidRPr="00007007" w:rsidRDefault="00D16649" w:rsidP="004E7A54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03" w:type="dxa"/>
            <w:noWrap/>
            <w:hideMark/>
          </w:tcPr>
          <w:p w14:paraId="070F22C4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Postavljanje turističke signalizacije na području Općine Ernestinovo</w:t>
            </w:r>
          </w:p>
        </w:tc>
        <w:tc>
          <w:tcPr>
            <w:tcW w:w="1551" w:type="dxa"/>
            <w:noWrap/>
            <w:hideMark/>
          </w:tcPr>
          <w:p w14:paraId="6AB5652F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Tz OBŽ</w:t>
            </w:r>
          </w:p>
        </w:tc>
        <w:tc>
          <w:tcPr>
            <w:tcW w:w="1764" w:type="dxa"/>
            <w:noWrap/>
            <w:hideMark/>
          </w:tcPr>
          <w:p w14:paraId="4BF7ADD1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turistička infrastruktura</w:t>
            </w:r>
          </w:p>
        </w:tc>
        <w:tc>
          <w:tcPr>
            <w:tcW w:w="2755" w:type="dxa"/>
            <w:hideMark/>
          </w:tcPr>
          <w:p w14:paraId="77D3FA6C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Postavljanjem smeđe signalizacije ponuda turističkih usluga na području naše općine postat će dostupnija posjetiteljima, što će unaprijediti razinu prezentacije turističkih potencijala , te pridonijeti očuvanju povijesne, kulturne i tradicijske baštine</w:t>
            </w:r>
          </w:p>
        </w:tc>
        <w:tc>
          <w:tcPr>
            <w:tcW w:w="2766" w:type="dxa"/>
            <w:noWrap/>
            <w:hideMark/>
          </w:tcPr>
          <w:p w14:paraId="1A3AF6B9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40.850,00</w:t>
            </w:r>
          </w:p>
        </w:tc>
        <w:tc>
          <w:tcPr>
            <w:tcW w:w="1721" w:type="dxa"/>
            <w:hideMark/>
          </w:tcPr>
          <w:p w14:paraId="6317E9DA" w14:textId="141091BA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Hrvatska turistička zajednica, općina</w:t>
            </w:r>
          </w:p>
        </w:tc>
        <w:tc>
          <w:tcPr>
            <w:tcW w:w="1310" w:type="dxa"/>
            <w:noWrap/>
            <w:hideMark/>
          </w:tcPr>
          <w:p w14:paraId="27733773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1554" w:type="dxa"/>
            <w:hideMark/>
          </w:tcPr>
          <w:p w14:paraId="0A22F5CC" w14:textId="498A2C05" w:rsidR="00007007" w:rsidRPr="00007007" w:rsidRDefault="00C204F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Završen</w:t>
            </w:r>
          </w:p>
        </w:tc>
      </w:tr>
      <w:tr w:rsidR="00007007" w:rsidRPr="00007007" w14:paraId="2AA87277" w14:textId="77777777" w:rsidTr="00B21E60">
        <w:trPr>
          <w:trHeight w:val="2640"/>
        </w:trPr>
        <w:tc>
          <w:tcPr>
            <w:tcW w:w="483" w:type="dxa"/>
            <w:noWrap/>
            <w:hideMark/>
          </w:tcPr>
          <w:p w14:paraId="740B2A11" w14:textId="72CD4B26" w:rsidR="00007007" w:rsidRPr="00007007" w:rsidRDefault="00D16649" w:rsidP="004E7A54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403" w:type="dxa"/>
            <w:hideMark/>
          </w:tcPr>
          <w:p w14:paraId="6B59D62B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Kultura povezuje - suradničkim djelovanjem u kulturi do osnažene zajednice</w:t>
            </w:r>
          </w:p>
        </w:tc>
        <w:tc>
          <w:tcPr>
            <w:tcW w:w="1551" w:type="dxa"/>
            <w:noWrap/>
            <w:hideMark/>
          </w:tcPr>
          <w:p w14:paraId="707A2388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764" w:type="dxa"/>
            <w:noWrap/>
            <w:hideMark/>
          </w:tcPr>
          <w:p w14:paraId="18B2189C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kultura</w:t>
            </w:r>
          </w:p>
        </w:tc>
        <w:tc>
          <w:tcPr>
            <w:tcW w:w="2755" w:type="dxa"/>
            <w:hideMark/>
          </w:tcPr>
          <w:p w14:paraId="0366EA6C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Cilj projekta Kultura povezuje - suradničkim djelovanjem u kulturi do osnažene zajednice je unaprijediti suradnju civilnog društva i lokalne uprave kako bi se stvorile pretpostavke za participativno upravljanje u svrhu razvoja kulturne politike Općine Ernestinovo po mjeri njenih građana kao i poboljšati dostupnost kulturnim i umjetničkim sadržajima u lokalnoj zajednici kako bi se povećala razina aktivnog uključivanja građana u stvaranje kulturno-umjetničkih sadržaja.</w:t>
            </w:r>
          </w:p>
        </w:tc>
        <w:tc>
          <w:tcPr>
            <w:tcW w:w="2766" w:type="dxa"/>
            <w:noWrap/>
            <w:hideMark/>
          </w:tcPr>
          <w:p w14:paraId="1E3BEB3B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1.498.340,29</w:t>
            </w:r>
          </w:p>
        </w:tc>
        <w:tc>
          <w:tcPr>
            <w:tcW w:w="1721" w:type="dxa"/>
            <w:hideMark/>
          </w:tcPr>
          <w:p w14:paraId="7BBC0089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Europski socijalni fond</w:t>
            </w:r>
          </w:p>
        </w:tc>
        <w:tc>
          <w:tcPr>
            <w:tcW w:w="1310" w:type="dxa"/>
            <w:noWrap/>
            <w:hideMark/>
          </w:tcPr>
          <w:p w14:paraId="766D7A42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2019-2020</w:t>
            </w:r>
          </w:p>
        </w:tc>
        <w:tc>
          <w:tcPr>
            <w:tcW w:w="1554" w:type="dxa"/>
            <w:hideMark/>
          </w:tcPr>
          <w:p w14:paraId="60F824CB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prijavljen na natječaj 3/2018</w:t>
            </w:r>
          </w:p>
        </w:tc>
      </w:tr>
      <w:tr w:rsidR="00007007" w:rsidRPr="00007007" w14:paraId="6A63B944" w14:textId="77777777" w:rsidTr="00B21E60">
        <w:trPr>
          <w:trHeight w:val="960"/>
        </w:trPr>
        <w:tc>
          <w:tcPr>
            <w:tcW w:w="483" w:type="dxa"/>
            <w:noWrap/>
            <w:hideMark/>
          </w:tcPr>
          <w:p w14:paraId="1B3BF63B" w14:textId="60DB1F93" w:rsidR="00007007" w:rsidRPr="00007007" w:rsidRDefault="00D16649" w:rsidP="004E7A54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403" w:type="dxa"/>
            <w:hideMark/>
          </w:tcPr>
          <w:p w14:paraId="6661F558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Rekonstrukcija nerazvrstane ceste u Vinogradskoj ulici u Laslovu</w:t>
            </w:r>
          </w:p>
        </w:tc>
        <w:tc>
          <w:tcPr>
            <w:tcW w:w="1551" w:type="dxa"/>
            <w:noWrap/>
            <w:hideMark/>
          </w:tcPr>
          <w:p w14:paraId="570E2ED9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764" w:type="dxa"/>
            <w:noWrap/>
            <w:hideMark/>
          </w:tcPr>
          <w:p w14:paraId="56281AAA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2755" w:type="dxa"/>
            <w:hideMark/>
          </w:tcPr>
          <w:p w14:paraId="5B93D1CF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znatno će se unaprijediti sustav prometne infrastrukture, podići razina sigurnosti i udobnosti u prometu, razina komunalnih usluga i pružiti zadovoljavajući standard lokalnom stanovništvu. </w:t>
            </w:r>
          </w:p>
        </w:tc>
        <w:tc>
          <w:tcPr>
            <w:tcW w:w="2766" w:type="dxa"/>
            <w:noWrap/>
            <w:hideMark/>
          </w:tcPr>
          <w:p w14:paraId="50E4DB2C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721" w:type="dxa"/>
            <w:hideMark/>
          </w:tcPr>
          <w:p w14:paraId="76B9132E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Ministarstvo graditeljstva, općina</w:t>
            </w:r>
          </w:p>
        </w:tc>
        <w:tc>
          <w:tcPr>
            <w:tcW w:w="1310" w:type="dxa"/>
            <w:noWrap/>
            <w:hideMark/>
          </w:tcPr>
          <w:p w14:paraId="3521B0A4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1554" w:type="dxa"/>
            <w:noWrap/>
            <w:hideMark/>
          </w:tcPr>
          <w:p w14:paraId="688250D4" w14:textId="2F7A716A" w:rsidR="00007007" w:rsidRPr="00007007" w:rsidRDefault="00C204F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Završen</w:t>
            </w:r>
          </w:p>
        </w:tc>
      </w:tr>
      <w:tr w:rsidR="00007007" w:rsidRPr="00007007" w14:paraId="4FD48C38" w14:textId="77777777" w:rsidTr="00B21E60">
        <w:trPr>
          <w:trHeight w:val="960"/>
        </w:trPr>
        <w:tc>
          <w:tcPr>
            <w:tcW w:w="483" w:type="dxa"/>
            <w:noWrap/>
            <w:hideMark/>
          </w:tcPr>
          <w:p w14:paraId="0EC76742" w14:textId="18BCBD30" w:rsidR="00007007" w:rsidRPr="00007007" w:rsidRDefault="00D16649" w:rsidP="004E7A54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2403" w:type="dxa"/>
            <w:hideMark/>
          </w:tcPr>
          <w:p w14:paraId="12D104A1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REKONSTRUKCIJA NERAZVRSTANE CESTE U ZADRUŽNOJ ULICI U LASLOVU</w:t>
            </w:r>
          </w:p>
        </w:tc>
        <w:tc>
          <w:tcPr>
            <w:tcW w:w="1551" w:type="dxa"/>
            <w:noWrap/>
            <w:hideMark/>
          </w:tcPr>
          <w:p w14:paraId="77AB4A0F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764" w:type="dxa"/>
            <w:noWrap/>
            <w:hideMark/>
          </w:tcPr>
          <w:p w14:paraId="01451CC9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2755" w:type="dxa"/>
            <w:hideMark/>
          </w:tcPr>
          <w:p w14:paraId="536DFDE5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znatno će se unaprijediti sustav prometne infrastrukture, podići razina sigurnosti i udobnosti u prometu, razina komunalnih usluga i pružiti zadovoljavajući standard lokalnom stanovništvu. </w:t>
            </w:r>
          </w:p>
        </w:tc>
        <w:tc>
          <w:tcPr>
            <w:tcW w:w="2766" w:type="dxa"/>
            <w:noWrap/>
            <w:hideMark/>
          </w:tcPr>
          <w:p w14:paraId="3DB220D8" w14:textId="7BD8A48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1.</w:t>
            </w:r>
            <w:r w:rsidR="00C204F7">
              <w:rPr>
                <w:rFonts w:cs="Arial"/>
                <w:sz w:val="18"/>
                <w:szCs w:val="18"/>
                <w:lang w:eastAsia="hr-HR"/>
              </w:rPr>
              <w:t>75</w:t>
            </w:r>
            <w:r w:rsidRPr="00007007">
              <w:rPr>
                <w:rFonts w:cs="Arial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1721" w:type="dxa"/>
            <w:hideMark/>
          </w:tcPr>
          <w:p w14:paraId="75A2DDED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MRRFEU, općina, OBŽ</w:t>
            </w:r>
          </w:p>
        </w:tc>
        <w:tc>
          <w:tcPr>
            <w:tcW w:w="1310" w:type="dxa"/>
            <w:noWrap/>
            <w:hideMark/>
          </w:tcPr>
          <w:p w14:paraId="0428B6AD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2018-2019</w:t>
            </w:r>
          </w:p>
        </w:tc>
        <w:tc>
          <w:tcPr>
            <w:tcW w:w="1554" w:type="dxa"/>
            <w:noWrap/>
            <w:hideMark/>
          </w:tcPr>
          <w:p w14:paraId="28F4BBC7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u provedbi</w:t>
            </w:r>
          </w:p>
        </w:tc>
      </w:tr>
      <w:tr w:rsidR="00007007" w:rsidRPr="00007007" w14:paraId="5B5E018F" w14:textId="77777777" w:rsidTr="00B21E60">
        <w:trPr>
          <w:trHeight w:val="2400"/>
        </w:trPr>
        <w:tc>
          <w:tcPr>
            <w:tcW w:w="483" w:type="dxa"/>
            <w:noWrap/>
            <w:hideMark/>
          </w:tcPr>
          <w:p w14:paraId="281432C3" w14:textId="2D1D6E9F" w:rsidR="00007007" w:rsidRPr="00007007" w:rsidRDefault="00D16649" w:rsidP="004E7A54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2403" w:type="dxa"/>
            <w:hideMark/>
          </w:tcPr>
          <w:p w14:paraId="29EC2454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Rekonstrukcija i izgradnja pješačkih staza do groblja u Laslovu</w:t>
            </w:r>
          </w:p>
        </w:tc>
        <w:tc>
          <w:tcPr>
            <w:tcW w:w="1551" w:type="dxa"/>
            <w:noWrap/>
            <w:hideMark/>
          </w:tcPr>
          <w:p w14:paraId="633A7AE9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764" w:type="dxa"/>
            <w:noWrap/>
            <w:hideMark/>
          </w:tcPr>
          <w:p w14:paraId="558A3906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2755" w:type="dxa"/>
            <w:hideMark/>
          </w:tcPr>
          <w:p w14:paraId="32BA891A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Izgradnjom pješačke staze do groblja u Laslovu znatno će se unaprijediti sustav prometne infrastrukture, podići  razina  sigurnosti najranjivije skupine u prometu- pješaka , razina komunalnih usluga  i pružiti  zadovoljavajući  standard lokalnom stanovništvu. Provođenjem projekta postići će se i ujednačen ruralni razvoj te omogućiti  međusobna komunikacija ljudi,  kao i lakši pristup osobama s invaliditetom, djeci i starijim osobama</w:t>
            </w:r>
          </w:p>
        </w:tc>
        <w:tc>
          <w:tcPr>
            <w:tcW w:w="2766" w:type="dxa"/>
            <w:noWrap/>
            <w:hideMark/>
          </w:tcPr>
          <w:p w14:paraId="392A6FD4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721" w:type="dxa"/>
            <w:hideMark/>
          </w:tcPr>
          <w:p w14:paraId="2C10F980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Ministarstvo graditeljstva, općina</w:t>
            </w:r>
          </w:p>
        </w:tc>
        <w:tc>
          <w:tcPr>
            <w:tcW w:w="1310" w:type="dxa"/>
            <w:noWrap/>
            <w:hideMark/>
          </w:tcPr>
          <w:p w14:paraId="2240630B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1554" w:type="dxa"/>
            <w:hideMark/>
          </w:tcPr>
          <w:p w14:paraId="1B2451AC" w14:textId="1A1AEBC8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prijavljeno na natječaj</w:t>
            </w:r>
          </w:p>
        </w:tc>
      </w:tr>
      <w:tr w:rsidR="00007007" w:rsidRPr="00007007" w14:paraId="1421F7FB" w14:textId="77777777" w:rsidTr="00B21E60">
        <w:trPr>
          <w:trHeight w:val="2880"/>
        </w:trPr>
        <w:tc>
          <w:tcPr>
            <w:tcW w:w="483" w:type="dxa"/>
            <w:noWrap/>
            <w:hideMark/>
          </w:tcPr>
          <w:p w14:paraId="406EAF21" w14:textId="7054F759" w:rsidR="00007007" w:rsidRPr="00007007" w:rsidRDefault="00D16649" w:rsidP="004E7A54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2403" w:type="dxa"/>
            <w:hideMark/>
          </w:tcPr>
          <w:p w14:paraId="71415934" w14:textId="0CC1C57C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Nabava spremnika za odvojeno prikupljanje otpada</w:t>
            </w:r>
          </w:p>
        </w:tc>
        <w:tc>
          <w:tcPr>
            <w:tcW w:w="1551" w:type="dxa"/>
            <w:noWrap/>
            <w:hideMark/>
          </w:tcPr>
          <w:p w14:paraId="73082662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764" w:type="dxa"/>
            <w:noWrap/>
            <w:hideMark/>
          </w:tcPr>
          <w:p w14:paraId="1AB57F9B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zaštita okoliša</w:t>
            </w:r>
          </w:p>
        </w:tc>
        <w:tc>
          <w:tcPr>
            <w:tcW w:w="2755" w:type="dxa"/>
            <w:hideMark/>
          </w:tcPr>
          <w:p w14:paraId="3FED167B" w14:textId="44C098B2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Općina Ernestinovo ima za cilj uspostaviti kvalitetan i učinkovit sustav sakupljanja </w:t>
            </w:r>
            <w:r w:rsidR="00BA0E91" w:rsidRPr="00007007">
              <w:rPr>
                <w:rFonts w:cs="Arial"/>
                <w:sz w:val="18"/>
                <w:szCs w:val="18"/>
                <w:lang w:eastAsia="hr-HR"/>
              </w:rPr>
              <w:t>komunalnog</w:t>
            </w: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 otpada kako ne bismo dovodi u opasnost ljudsko zdravlje i štetno utjecali na okoliš, a posebice kako bi se izbjegao rizik onečišćenja voda , tla i zraka na području naše zajednice, pojava neugodnih mirisa, ugrožavanje biljnog i životinjskog svijeta, te štetan utjecaj na područja </w:t>
            </w:r>
            <w:r w:rsidR="00BA0E91" w:rsidRPr="00007007">
              <w:rPr>
                <w:rFonts w:cs="Arial"/>
                <w:sz w:val="18"/>
                <w:szCs w:val="18"/>
                <w:lang w:eastAsia="hr-HR"/>
              </w:rPr>
              <w:t>kulturno povijesnih</w:t>
            </w: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 i prirodnih vrijednosti. Nabavkom spremnika za odvojeno prikupljanje otpada  značajno ćemo </w:t>
            </w:r>
            <w:r w:rsidR="00BA0E91" w:rsidRPr="00007007">
              <w:rPr>
                <w:rFonts w:cs="Arial"/>
                <w:sz w:val="18"/>
                <w:szCs w:val="18"/>
                <w:lang w:eastAsia="hr-HR"/>
              </w:rPr>
              <w:t>pridonijeti</w:t>
            </w: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 ostvarenju navedenog cilja.</w:t>
            </w:r>
          </w:p>
        </w:tc>
        <w:tc>
          <w:tcPr>
            <w:tcW w:w="2766" w:type="dxa"/>
            <w:noWrap/>
            <w:hideMark/>
          </w:tcPr>
          <w:p w14:paraId="058436DE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721" w:type="dxa"/>
            <w:hideMark/>
          </w:tcPr>
          <w:p w14:paraId="3C398F62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FZOEU, Općina Ernestinovo</w:t>
            </w:r>
          </w:p>
        </w:tc>
        <w:tc>
          <w:tcPr>
            <w:tcW w:w="1310" w:type="dxa"/>
            <w:noWrap/>
            <w:hideMark/>
          </w:tcPr>
          <w:p w14:paraId="073E66F1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2018-2019</w:t>
            </w:r>
          </w:p>
        </w:tc>
        <w:tc>
          <w:tcPr>
            <w:tcW w:w="1554" w:type="dxa"/>
            <w:hideMark/>
          </w:tcPr>
          <w:p w14:paraId="7FFFD1D6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odobren- MZO raspisuje ograničeni natječaj na koji će se prijaviti FZOEU</w:t>
            </w:r>
          </w:p>
        </w:tc>
      </w:tr>
      <w:tr w:rsidR="00007007" w:rsidRPr="00007007" w14:paraId="60871F06" w14:textId="77777777" w:rsidTr="00B21E60">
        <w:trPr>
          <w:trHeight w:val="2670"/>
        </w:trPr>
        <w:tc>
          <w:tcPr>
            <w:tcW w:w="483" w:type="dxa"/>
            <w:noWrap/>
            <w:hideMark/>
          </w:tcPr>
          <w:p w14:paraId="763307C3" w14:textId="11459431" w:rsidR="00007007" w:rsidRPr="00007007" w:rsidRDefault="00007007" w:rsidP="004E7A54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1</w:t>
            </w:r>
            <w:r w:rsidR="00D16649">
              <w:rPr>
                <w:rFonts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403" w:type="dxa"/>
            <w:noWrap/>
            <w:hideMark/>
          </w:tcPr>
          <w:p w14:paraId="1EBDAACB" w14:textId="0906EB1C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Wifi4EU</w:t>
            </w:r>
          </w:p>
        </w:tc>
        <w:tc>
          <w:tcPr>
            <w:tcW w:w="1551" w:type="dxa"/>
            <w:noWrap/>
            <w:hideMark/>
          </w:tcPr>
          <w:p w14:paraId="6D4DF766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764" w:type="dxa"/>
            <w:noWrap/>
            <w:hideMark/>
          </w:tcPr>
          <w:p w14:paraId="6318F319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Besplatni Internet</w:t>
            </w:r>
          </w:p>
        </w:tc>
        <w:tc>
          <w:tcPr>
            <w:tcW w:w="2755" w:type="dxa"/>
            <w:hideMark/>
          </w:tcPr>
          <w:p w14:paraId="4F32E76A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Izgradnja Wi-Fi infrastrukture na mjestima značajnijeg okupljanja građana i besplatno korištenja interneta na mjestima javnog života. </w:t>
            </w:r>
          </w:p>
        </w:tc>
        <w:tc>
          <w:tcPr>
            <w:tcW w:w="2766" w:type="dxa"/>
            <w:noWrap/>
            <w:hideMark/>
          </w:tcPr>
          <w:p w14:paraId="6EE4A579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112.500,00</w:t>
            </w:r>
          </w:p>
        </w:tc>
        <w:tc>
          <w:tcPr>
            <w:tcW w:w="1721" w:type="dxa"/>
            <w:hideMark/>
          </w:tcPr>
          <w:p w14:paraId="54ACF63C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Europska komisija</w:t>
            </w:r>
          </w:p>
        </w:tc>
        <w:tc>
          <w:tcPr>
            <w:tcW w:w="1310" w:type="dxa"/>
            <w:noWrap/>
            <w:hideMark/>
          </w:tcPr>
          <w:p w14:paraId="0A6F4F91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2019</w:t>
            </w:r>
          </w:p>
        </w:tc>
        <w:tc>
          <w:tcPr>
            <w:tcW w:w="1554" w:type="dxa"/>
            <w:hideMark/>
          </w:tcPr>
          <w:p w14:paraId="6B4C1323" w14:textId="708D8389" w:rsidR="00007007" w:rsidRPr="00007007" w:rsidRDefault="00C204F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U provedbi</w:t>
            </w:r>
          </w:p>
        </w:tc>
      </w:tr>
      <w:tr w:rsidR="00007007" w:rsidRPr="00007007" w14:paraId="3FDEC36E" w14:textId="77777777" w:rsidTr="00B21E60">
        <w:trPr>
          <w:trHeight w:val="2640"/>
        </w:trPr>
        <w:tc>
          <w:tcPr>
            <w:tcW w:w="483" w:type="dxa"/>
            <w:noWrap/>
            <w:hideMark/>
          </w:tcPr>
          <w:p w14:paraId="3ABE0604" w14:textId="459040D6" w:rsidR="00007007" w:rsidRPr="00007007" w:rsidRDefault="00007007" w:rsidP="004E7A54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1</w:t>
            </w:r>
            <w:r w:rsidR="00D16649">
              <w:rPr>
                <w:rFonts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403" w:type="dxa"/>
            <w:hideMark/>
          </w:tcPr>
          <w:p w14:paraId="26F9A351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Izrada projektno-tehničke dokumentacije za izgradnju biciklističkih staza u naselju Laslovo</w:t>
            </w:r>
          </w:p>
        </w:tc>
        <w:tc>
          <w:tcPr>
            <w:tcW w:w="1551" w:type="dxa"/>
            <w:noWrap/>
            <w:hideMark/>
          </w:tcPr>
          <w:p w14:paraId="51FB286D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764" w:type="dxa"/>
            <w:noWrap/>
            <w:hideMark/>
          </w:tcPr>
          <w:p w14:paraId="2B4ABACF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projektna dokumentacija</w:t>
            </w:r>
          </w:p>
        </w:tc>
        <w:tc>
          <w:tcPr>
            <w:tcW w:w="2755" w:type="dxa"/>
            <w:noWrap/>
            <w:hideMark/>
          </w:tcPr>
          <w:p w14:paraId="6CED6F8A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Kako bismo mogli izgraditi biciklističke staze u naselju Laslovo potrebno je izraditi projektno-tehničku dokumentaciju, te ishoditi građevinsku dozvolu. Nakon ishođenja građevinske dozvole projekt „Izgradnja biciklističkih staza u naselju Laslovo“ biti će u potpunosti spreman za apliciranje na fondove. Realizacijom projekta podići će se razina komunalnih usluga, standarda lokalnog stanovništva, te pridonjeti bržem društvenom i gospodarskom razvoju Općine Ernestinovo u cijelosti.</w:t>
            </w:r>
          </w:p>
        </w:tc>
        <w:tc>
          <w:tcPr>
            <w:tcW w:w="2766" w:type="dxa"/>
            <w:noWrap/>
            <w:hideMark/>
          </w:tcPr>
          <w:p w14:paraId="6BDCE0E4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198.750,00</w:t>
            </w:r>
          </w:p>
        </w:tc>
        <w:tc>
          <w:tcPr>
            <w:tcW w:w="1721" w:type="dxa"/>
            <w:hideMark/>
          </w:tcPr>
          <w:p w14:paraId="13AC6A11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MRRFEU</w:t>
            </w:r>
          </w:p>
        </w:tc>
        <w:tc>
          <w:tcPr>
            <w:tcW w:w="1310" w:type="dxa"/>
            <w:noWrap/>
            <w:hideMark/>
          </w:tcPr>
          <w:p w14:paraId="586DBC8E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1554" w:type="dxa"/>
            <w:noWrap/>
            <w:hideMark/>
          </w:tcPr>
          <w:p w14:paraId="04E77E23" w14:textId="5BB69F1D" w:rsidR="00007007" w:rsidRPr="00007007" w:rsidRDefault="00C204F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Završen</w:t>
            </w:r>
          </w:p>
        </w:tc>
      </w:tr>
      <w:tr w:rsidR="00007007" w:rsidRPr="00007007" w14:paraId="540180DB" w14:textId="77777777" w:rsidTr="00B21E60">
        <w:trPr>
          <w:trHeight w:val="2160"/>
        </w:trPr>
        <w:tc>
          <w:tcPr>
            <w:tcW w:w="483" w:type="dxa"/>
            <w:noWrap/>
            <w:hideMark/>
          </w:tcPr>
          <w:p w14:paraId="5FFC2E12" w14:textId="00D63BF4" w:rsidR="00007007" w:rsidRPr="00007007" w:rsidRDefault="00007007" w:rsidP="004E7A54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1</w:t>
            </w:r>
            <w:r w:rsidR="00D16649">
              <w:rPr>
                <w:rFonts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403" w:type="dxa"/>
            <w:hideMark/>
          </w:tcPr>
          <w:p w14:paraId="688063F2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Širenje mreže socijalnih usluga u zajednici – FAZA 1-  "Ruke pomoći"</w:t>
            </w:r>
          </w:p>
        </w:tc>
        <w:tc>
          <w:tcPr>
            <w:tcW w:w="1551" w:type="dxa"/>
            <w:noWrap/>
            <w:hideMark/>
          </w:tcPr>
          <w:p w14:paraId="20871AF9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 Riječka nadbiskupija </w:t>
            </w:r>
          </w:p>
        </w:tc>
        <w:tc>
          <w:tcPr>
            <w:tcW w:w="1764" w:type="dxa"/>
            <w:noWrap/>
            <w:hideMark/>
          </w:tcPr>
          <w:p w14:paraId="7A22970C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socijalne usluge</w:t>
            </w:r>
          </w:p>
        </w:tc>
        <w:tc>
          <w:tcPr>
            <w:tcW w:w="2755" w:type="dxa"/>
            <w:noWrap/>
            <w:hideMark/>
          </w:tcPr>
          <w:p w14:paraId="1C09AA56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Projekt „Ruke pomoći“ pridonijeti će boljoj kvaliteti života starijih osoba te osobama oboljelim od Alzeimerove demencije i drugih demencija kroz planirane socijalne usluge (uspostava mobilnih timova i uređenje senzorne sobe). Dodana vrijednost projekta su edukacije i psihosocijalna pomoći članovima njihovih obitelji te jačanje kapaciteta stručnjaka koji rade s ciljanim skupinama</w:t>
            </w:r>
          </w:p>
        </w:tc>
        <w:tc>
          <w:tcPr>
            <w:tcW w:w="2766" w:type="dxa"/>
            <w:noWrap/>
            <w:hideMark/>
          </w:tcPr>
          <w:p w14:paraId="39D86C33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1.499.804</w:t>
            </w:r>
          </w:p>
        </w:tc>
        <w:tc>
          <w:tcPr>
            <w:tcW w:w="1721" w:type="dxa"/>
            <w:hideMark/>
          </w:tcPr>
          <w:p w14:paraId="3EBBBAE4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ESF</w:t>
            </w:r>
          </w:p>
        </w:tc>
        <w:tc>
          <w:tcPr>
            <w:tcW w:w="1310" w:type="dxa"/>
            <w:noWrap/>
            <w:hideMark/>
          </w:tcPr>
          <w:p w14:paraId="42FD98EA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2019-2020</w:t>
            </w:r>
          </w:p>
        </w:tc>
        <w:tc>
          <w:tcPr>
            <w:tcW w:w="1554" w:type="dxa"/>
            <w:hideMark/>
          </w:tcPr>
          <w:p w14:paraId="15E02BEB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prijavljen na natječaj 5/2018</w:t>
            </w:r>
          </w:p>
        </w:tc>
      </w:tr>
      <w:tr w:rsidR="00007007" w:rsidRPr="00007007" w14:paraId="1590C3E7" w14:textId="77777777" w:rsidTr="00B21E60">
        <w:trPr>
          <w:trHeight w:val="1680"/>
        </w:trPr>
        <w:tc>
          <w:tcPr>
            <w:tcW w:w="483" w:type="dxa"/>
            <w:noWrap/>
            <w:hideMark/>
          </w:tcPr>
          <w:p w14:paraId="58B92B06" w14:textId="24116938" w:rsidR="00007007" w:rsidRPr="00007007" w:rsidRDefault="00007007" w:rsidP="004E7A54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1</w:t>
            </w:r>
            <w:r w:rsidR="00D16649">
              <w:rPr>
                <w:rFonts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03" w:type="dxa"/>
            <w:hideMark/>
          </w:tcPr>
          <w:p w14:paraId="52B45A5F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Širenje mreže socijalnih usluga u zajednici – FAZA 1-  "Za djecu zajedno"</w:t>
            </w:r>
          </w:p>
        </w:tc>
        <w:tc>
          <w:tcPr>
            <w:tcW w:w="1551" w:type="dxa"/>
            <w:noWrap/>
            <w:hideMark/>
          </w:tcPr>
          <w:p w14:paraId="6BFBDC81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Viškovo</w:t>
            </w:r>
          </w:p>
        </w:tc>
        <w:tc>
          <w:tcPr>
            <w:tcW w:w="1764" w:type="dxa"/>
            <w:noWrap/>
            <w:hideMark/>
          </w:tcPr>
          <w:p w14:paraId="38473394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socijalne usluge</w:t>
            </w:r>
          </w:p>
        </w:tc>
        <w:tc>
          <w:tcPr>
            <w:tcW w:w="2755" w:type="dxa"/>
            <w:hideMark/>
          </w:tcPr>
          <w:p w14:paraId="1E929234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Projekt „Za djecu zajedno“ pridonijeti će boljoj kvaliteti života djece s teškoćama i problemima u ponašanju kroz planirane socijalne usluge prijavitelja i partnera. Projekt predviđa edukacije i podršku članovima obitelji te jačanje kapaciteta stručnjaka koji rade s ciljanim skupinama u cilju pružanja još kvalitetnije usluge.</w:t>
            </w:r>
          </w:p>
        </w:tc>
        <w:tc>
          <w:tcPr>
            <w:tcW w:w="2766" w:type="dxa"/>
            <w:noWrap/>
            <w:hideMark/>
          </w:tcPr>
          <w:p w14:paraId="77FF9BC5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1.488.834,33</w:t>
            </w:r>
          </w:p>
        </w:tc>
        <w:tc>
          <w:tcPr>
            <w:tcW w:w="1721" w:type="dxa"/>
            <w:hideMark/>
          </w:tcPr>
          <w:p w14:paraId="2407CE54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EFS</w:t>
            </w:r>
          </w:p>
        </w:tc>
        <w:tc>
          <w:tcPr>
            <w:tcW w:w="1310" w:type="dxa"/>
            <w:noWrap/>
            <w:hideMark/>
          </w:tcPr>
          <w:p w14:paraId="5A83266F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2019-2020</w:t>
            </w:r>
          </w:p>
        </w:tc>
        <w:tc>
          <w:tcPr>
            <w:tcW w:w="1554" w:type="dxa"/>
            <w:hideMark/>
          </w:tcPr>
          <w:p w14:paraId="746659D2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prijavljen na natječaj 5/2019</w:t>
            </w:r>
          </w:p>
        </w:tc>
      </w:tr>
      <w:tr w:rsidR="00007007" w:rsidRPr="00007007" w14:paraId="74A2303B" w14:textId="77777777" w:rsidTr="00B21E60">
        <w:trPr>
          <w:trHeight w:val="841"/>
        </w:trPr>
        <w:tc>
          <w:tcPr>
            <w:tcW w:w="483" w:type="dxa"/>
            <w:noWrap/>
            <w:hideMark/>
          </w:tcPr>
          <w:p w14:paraId="6DB83D12" w14:textId="1886BDE9" w:rsidR="00007007" w:rsidRPr="00007007" w:rsidRDefault="00007007" w:rsidP="004E7A54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1</w:t>
            </w:r>
            <w:r w:rsidR="00D16649">
              <w:rPr>
                <w:rFonts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03" w:type="dxa"/>
            <w:hideMark/>
          </w:tcPr>
          <w:p w14:paraId="500BD8AB" w14:textId="67DDE2E8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Izgradnja nerazvrstane ceste između ulice Pobjede i ulice V. Nazora  u Laslovu</w:t>
            </w:r>
          </w:p>
        </w:tc>
        <w:tc>
          <w:tcPr>
            <w:tcW w:w="1551" w:type="dxa"/>
            <w:noWrap/>
            <w:hideMark/>
          </w:tcPr>
          <w:p w14:paraId="7183FF25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764" w:type="dxa"/>
            <w:noWrap/>
            <w:hideMark/>
          </w:tcPr>
          <w:p w14:paraId="6FE02546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2755" w:type="dxa"/>
            <w:noWrap/>
            <w:hideMark/>
          </w:tcPr>
          <w:p w14:paraId="0502F1EF" w14:textId="4B30C16A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Izgradnjom navedene nerazvrstane ceste znatno će se unaprijediti sustav prometne infrastrukture, podići  razina  sigurnosti i udobnosti u prometu, razina komunalnih usluga  i pružiti  zadovoljavajući  standard lokalnom stanovništvu. Obnovom nerazvrstane ceste postići će se i ujednačen ruralni razvoj te omogućiti  međusobna komunikacija ljudi i neometan</w:t>
            </w:r>
            <w:r w:rsidR="00D16649">
              <w:rPr>
                <w:rFonts w:cs="Arial"/>
                <w:sz w:val="18"/>
                <w:szCs w:val="18"/>
                <w:lang w:eastAsia="hr-HR"/>
              </w:rPr>
              <w:t>5</w:t>
            </w:r>
            <w:r w:rsidRPr="00007007">
              <w:rPr>
                <w:rFonts w:cs="Arial"/>
                <w:sz w:val="18"/>
                <w:szCs w:val="18"/>
                <w:lang w:eastAsia="hr-HR"/>
              </w:rPr>
              <w:t>protok roba, te njeno korištenje  u javne i gospodarske namjene.</w:t>
            </w:r>
          </w:p>
        </w:tc>
        <w:tc>
          <w:tcPr>
            <w:tcW w:w="2766" w:type="dxa"/>
            <w:noWrap/>
            <w:hideMark/>
          </w:tcPr>
          <w:p w14:paraId="5D0808E8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615.355,21</w:t>
            </w:r>
          </w:p>
        </w:tc>
        <w:tc>
          <w:tcPr>
            <w:tcW w:w="1721" w:type="dxa"/>
            <w:hideMark/>
          </w:tcPr>
          <w:p w14:paraId="184A9722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SDUOSZ</w:t>
            </w:r>
          </w:p>
        </w:tc>
        <w:tc>
          <w:tcPr>
            <w:tcW w:w="1310" w:type="dxa"/>
            <w:noWrap/>
            <w:hideMark/>
          </w:tcPr>
          <w:p w14:paraId="0094A795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1554" w:type="dxa"/>
            <w:noWrap/>
            <w:hideMark/>
          </w:tcPr>
          <w:p w14:paraId="61EDA364" w14:textId="4050B816" w:rsidR="00007007" w:rsidRPr="00007007" w:rsidRDefault="00C325A5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Završen</w:t>
            </w:r>
          </w:p>
        </w:tc>
      </w:tr>
      <w:tr w:rsidR="00007007" w:rsidRPr="00007007" w14:paraId="44BE33C1" w14:textId="77777777" w:rsidTr="00B21E60">
        <w:trPr>
          <w:trHeight w:val="1200"/>
        </w:trPr>
        <w:tc>
          <w:tcPr>
            <w:tcW w:w="483" w:type="dxa"/>
            <w:noWrap/>
            <w:hideMark/>
          </w:tcPr>
          <w:p w14:paraId="0D214B3C" w14:textId="426D1804" w:rsidR="00007007" w:rsidRPr="00007007" w:rsidRDefault="00007007" w:rsidP="004E7A54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1</w:t>
            </w:r>
            <w:r w:rsidR="00D16649">
              <w:rPr>
                <w:rFonts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403" w:type="dxa"/>
            <w:hideMark/>
          </w:tcPr>
          <w:p w14:paraId="515003C1" w14:textId="23251549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Izrada projektne dokumentacije za </w:t>
            </w:r>
            <w:r w:rsidR="00C60439">
              <w:rPr>
                <w:rFonts w:cs="Arial"/>
                <w:sz w:val="18"/>
                <w:szCs w:val="18"/>
                <w:lang w:eastAsia="hr-HR"/>
              </w:rPr>
              <w:t>dječji vrtić Ernestinovo</w:t>
            </w: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551" w:type="dxa"/>
            <w:noWrap/>
            <w:hideMark/>
          </w:tcPr>
          <w:p w14:paraId="05ACDD7B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764" w:type="dxa"/>
            <w:noWrap/>
            <w:hideMark/>
          </w:tcPr>
          <w:p w14:paraId="53B96D68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projektna dokumentacija</w:t>
            </w:r>
          </w:p>
        </w:tc>
        <w:tc>
          <w:tcPr>
            <w:tcW w:w="2755" w:type="dxa"/>
            <w:noWrap/>
            <w:hideMark/>
          </w:tcPr>
          <w:p w14:paraId="0BA711B1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Da bismo krenuli u rekonstrukciju i prenamjenu društvene građevine, potrebno je izraditi projektnu dokumentaciju i ishoditi građevinsku dozvolu, na temelju koje će biti dozvoljena aktivnost na rekonstrukciju postojće građevine. </w:t>
            </w:r>
          </w:p>
        </w:tc>
        <w:tc>
          <w:tcPr>
            <w:tcW w:w="2766" w:type="dxa"/>
            <w:noWrap/>
            <w:hideMark/>
          </w:tcPr>
          <w:p w14:paraId="235E5DCA" w14:textId="3A7CC8C9" w:rsidR="00007007" w:rsidRPr="00007007" w:rsidRDefault="00C60439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83.750,00</w:t>
            </w:r>
          </w:p>
        </w:tc>
        <w:tc>
          <w:tcPr>
            <w:tcW w:w="1721" w:type="dxa"/>
            <w:hideMark/>
          </w:tcPr>
          <w:p w14:paraId="7640C17B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Ministarstvo za demografiju</w:t>
            </w:r>
          </w:p>
        </w:tc>
        <w:tc>
          <w:tcPr>
            <w:tcW w:w="1310" w:type="dxa"/>
            <w:noWrap/>
            <w:hideMark/>
          </w:tcPr>
          <w:p w14:paraId="2D4B873E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2018-2019</w:t>
            </w:r>
          </w:p>
        </w:tc>
        <w:tc>
          <w:tcPr>
            <w:tcW w:w="1554" w:type="dxa"/>
            <w:noWrap/>
            <w:hideMark/>
          </w:tcPr>
          <w:p w14:paraId="45901D3B" w14:textId="1F2CDBD8" w:rsidR="00007007" w:rsidRPr="00007007" w:rsidRDefault="00C325A5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Završen</w:t>
            </w:r>
          </w:p>
        </w:tc>
      </w:tr>
      <w:tr w:rsidR="00007007" w:rsidRPr="00007007" w14:paraId="77AF046A" w14:textId="77777777" w:rsidTr="00B21E60">
        <w:trPr>
          <w:trHeight w:val="1680"/>
        </w:trPr>
        <w:tc>
          <w:tcPr>
            <w:tcW w:w="483" w:type="dxa"/>
            <w:noWrap/>
            <w:hideMark/>
          </w:tcPr>
          <w:p w14:paraId="4FD44C5A" w14:textId="09F39C55" w:rsidR="00007007" w:rsidRPr="00007007" w:rsidRDefault="00007007" w:rsidP="004E7A54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1</w:t>
            </w:r>
            <w:r w:rsidR="00D16649">
              <w:rPr>
                <w:rFonts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403" w:type="dxa"/>
            <w:hideMark/>
          </w:tcPr>
          <w:p w14:paraId="1E81FF59" w14:textId="719BD79D" w:rsidR="00007007" w:rsidRPr="00007007" w:rsidRDefault="00BA0E91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P</w:t>
            </w:r>
            <w:r w:rsidR="00007007" w:rsidRPr="00007007">
              <w:rPr>
                <w:rFonts w:cs="Arial"/>
                <w:sz w:val="18"/>
                <w:szCs w:val="18"/>
                <w:lang w:eastAsia="hr-HR"/>
              </w:rPr>
              <w:t xml:space="preserve">ješački </w:t>
            </w:r>
            <w:r w:rsidRPr="00007007">
              <w:rPr>
                <w:rFonts w:cs="Arial"/>
                <w:sz w:val="18"/>
                <w:szCs w:val="18"/>
                <w:lang w:eastAsia="hr-HR"/>
              </w:rPr>
              <w:t>prijelazi</w:t>
            </w:r>
            <w:r w:rsidR="00007007" w:rsidRPr="00007007">
              <w:rPr>
                <w:rFonts w:cs="Arial"/>
                <w:sz w:val="18"/>
                <w:szCs w:val="18"/>
                <w:lang w:eastAsia="hr-HR"/>
              </w:rPr>
              <w:t xml:space="preserve"> u Ernestinovu</w:t>
            </w:r>
          </w:p>
        </w:tc>
        <w:tc>
          <w:tcPr>
            <w:tcW w:w="1551" w:type="dxa"/>
            <w:noWrap/>
            <w:hideMark/>
          </w:tcPr>
          <w:p w14:paraId="7C2DCD53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764" w:type="dxa"/>
            <w:noWrap/>
            <w:hideMark/>
          </w:tcPr>
          <w:p w14:paraId="042ADABF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2755" w:type="dxa"/>
            <w:hideMark/>
          </w:tcPr>
          <w:p w14:paraId="7B1692F2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 U sklopu projekta izgraditi će se pristupni mostovi za pješake  i postaviti  LED svjetlosni znakovi namijenjenim  za obavještavanje vozača na prelazak pješaka preko pješačkog prijelaza, kako bismo pridonijeli većoj sigurnosti pješaka,  sigurnijem odvijanju prometa i prevenciji nastanka nesreća.</w:t>
            </w:r>
          </w:p>
        </w:tc>
        <w:tc>
          <w:tcPr>
            <w:tcW w:w="2766" w:type="dxa"/>
            <w:hideMark/>
          </w:tcPr>
          <w:p w14:paraId="2C104BA5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350.000,00 (procjena)</w:t>
            </w:r>
          </w:p>
        </w:tc>
        <w:tc>
          <w:tcPr>
            <w:tcW w:w="1721" w:type="dxa"/>
            <w:hideMark/>
          </w:tcPr>
          <w:p w14:paraId="0832CAFE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Hrvatske ceste, OE</w:t>
            </w:r>
          </w:p>
        </w:tc>
        <w:tc>
          <w:tcPr>
            <w:tcW w:w="1310" w:type="dxa"/>
            <w:noWrap/>
            <w:hideMark/>
          </w:tcPr>
          <w:p w14:paraId="1FA221C8" w14:textId="7A762FEA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</w:t>
            </w:r>
            <w:r w:rsidR="00C325A5">
              <w:rPr>
                <w:rFonts w:cs="Arial"/>
                <w:sz w:val="18"/>
                <w:szCs w:val="18"/>
                <w:lang w:eastAsia="hr-HR"/>
              </w:rPr>
              <w:t>-2019</w:t>
            </w:r>
          </w:p>
        </w:tc>
        <w:tc>
          <w:tcPr>
            <w:tcW w:w="1554" w:type="dxa"/>
            <w:noWrap/>
            <w:hideMark/>
          </w:tcPr>
          <w:p w14:paraId="29F6AF47" w14:textId="77777777" w:rsidR="00007007" w:rsidRPr="00007007" w:rsidRDefault="00007007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u provedbi</w:t>
            </w:r>
          </w:p>
        </w:tc>
      </w:tr>
      <w:tr w:rsidR="00C26330" w:rsidRPr="00007007" w14:paraId="50EF7C1D" w14:textId="77777777" w:rsidTr="00B21E60">
        <w:trPr>
          <w:trHeight w:val="983"/>
        </w:trPr>
        <w:tc>
          <w:tcPr>
            <w:tcW w:w="483" w:type="dxa"/>
            <w:noWrap/>
          </w:tcPr>
          <w:p w14:paraId="09CDCC78" w14:textId="2F074990" w:rsidR="00C26330" w:rsidRPr="00007007" w:rsidRDefault="00C26330" w:rsidP="004E7A54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FA38" w14:textId="77777777" w:rsidR="00C26330" w:rsidRPr="00007007" w:rsidRDefault="00C26330" w:rsidP="004E7A54">
            <w:pPr>
              <w:rPr>
                <w:rFonts w:cs="Arial"/>
                <w:color w:val="000000"/>
                <w:sz w:val="18"/>
                <w:szCs w:val="18"/>
              </w:rPr>
            </w:pPr>
            <w:r w:rsidRPr="00007007">
              <w:rPr>
                <w:rFonts w:cs="Arial"/>
                <w:color w:val="000000"/>
                <w:sz w:val="18"/>
                <w:szCs w:val="18"/>
              </w:rPr>
              <w:t>Izgradnja dječjeg igrališta u Laslovu</w:t>
            </w:r>
          </w:p>
          <w:p w14:paraId="3729C0F4" w14:textId="77777777" w:rsidR="00C26330" w:rsidRDefault="00C26330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C34AB" w14:textId="4BC6290F" w:rsidR="00C26330" w:rsidRPr="00007007" w:rsidRDefault="00C26330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OBŽ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70C5" w14:textId="0C2201D0" w:rsidR="00C26330" w:rsidRPr="00007007" w:rsidRDefault="00C26330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BF795" w14:textId="0FAC487B" w:rsidR="00C26330" w:rsidRPr="00007007" w:rsidRDefault="00C26330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Izgradnjom dječjeg igrališta podići će se  razina komunalnih usluga, pružiti  zadovoljavajući  standard lokalnom stanovništvu,  omogućiti djeci da se  razviju, kako u intelektualnom i motoričkom, tako i u društvenom smislu, te omogućiti da kvalitetnije provedu slobodno vrijeme na otvorenom prostoru što će svakako pridonijeti i poboljšanju kvalitete njihova zdravlja.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547D6" w14:textId="77777777" w:rsidR="00C26330" w:rsidRPr="00007007" w:rsidRDefault="00C26330" w:rsidP="004E7A54">
            <w:pPr>
              <w:rPr>
                <w:rFonts w:cs="Arial"/>
                <w:color w:val="000000"/>
                <w:sz w:val="18"/>
                <w:szCs w:val="18"/>
              </w:rPr>
            </w:pPr>
            <w:r w:rsidRPr="00007007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  <w:p w14:paraId="1695C395" w14:textId="77777777" w:rsidR="00C26330" w:rsidRPr="00007007" w:rsidRDefault="00C26330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CE44E" w14:textId="4B81BC93" w:rsidR="00C26330" w:rsidRPr="00007007" w:rsidRDefault="00C26330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OBŽ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2826" w14:textId="4B2C3974" w:rsidR="00C26330" w:rsidRPr="00007007" w:rsidRDefault="00C26330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43344" w14:textId="7AA5001D" w:rsidR="00C26330" w:rsidRPr="00007007" w:rsidRDefault="00C26330" w:rsidP="004E7A54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završen</w:t>
            </w:r>
          </w:p>
        </w:tc>
      </w:tr>
      <w:tr w:rsidR="00B612D3" w:rsidRPr="00007007" w14:paraId="6489D4C5" w14:textId="77777777" w:rsidTr="00B21E60">
        <w:trPr>
          <w:trHeight w:val="1680"/>
        </w:trPr>
        <w:tc>
          <w:tcPr>
            <w:tcW w:w="483" w:type="dxa"/>
            <w:noWrap/>
          </w:tcPr>
          <w:p w14:paraId="082171D0" w14:textId="3FF60804" w:rsidR="00B612D3" w:rsidRDefault="00B612D3" w:rsidP="004E7A54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7E320" w14:textId="0B2734DA" w:rsidR="00B612D3" w:rsidRPr="00007007" w:rsidRDefault="00B612D3" w:rsidP="004E7A5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Izgradnja i opremanje dječjeg vrtića u Ernestinovu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70FCB1" w14:textId="7A235686" w:rsidR="00B612D3" w:rsidRPr="00007007" w:rsidRDefault="00B612D3" w:rsidP="004E7A54">
            <w:pPr>
              <w:spacing w:after="160" w:line="259" w:lineRule="auto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09BC" w14:textId="38BB4FE3" w:rsidR="00B612D3" w:rsidRPr="00007007" w:rsidRDefault="00B612D3" w:rsidP="004E7A54">
            <w:pPr>
              <w:spacing w:after="160" w:line="259" w:lineRule="auto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15FAB" w14:textId="04F47F06" w:rsidR="00B612D3" w:rsidRPr="00007007" w:rsidRDefault="00B612D3" w:rsidP="004E7A54">
            <w:pPr>
              <w:spacing w:after="160" w:line="259" w:lineRule="auto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Izgradnjom vrtića i osnivanjem predškolske ustanove koja će djelovati u novoizgrađenom objektu stvoriti primjerene suvremene uvjete za  predškolski odgoj djece sa područja općine Ernestinovo, te time doprinijeti  poboljšanju uvjeta života stanovnika i smanjenju depopulacije na području Slavonije i Baranje.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FEBF4" w14:textId="32B9CE90" w:rsidR="00B612D3" w:rsidRPr="00007007" w:rsidRDefault="00B612D3" w:rsidP="004E7A5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5.764.539,18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BB865" w14:textId="1D364BCC" w:rsidR="00B612D3" w:rsidRPr="00007007" w:rsidRDefault="00B612D3" w:rsidP="004E7A54">
            <w:pPr>
              <w:spacing w:after="160" w:line="259" w:lineRule="auto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EU, RH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E2D8" w14:textId="470690A6" w:rsidR="00B612D3" w:rsidRPr="00007007" w:rsidRDefault="00B612D3" w:rsidP="004E7A54">
            <w:pPr>
              <w:spacing w:after="160" w:line="259" w:lineRule="auto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2019-2020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3E60" w14:textId="61E80B57" w:rsidR="00B612D3" w:rsidRPr="00995C10" w:rsidRDefault="00B612D3" w:rsidP="004E7A54">
            <w:pPr>
              <w:spacing w:after="160" w:line="259" w:lineRule="auto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995C10"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995C10" w:rsidRPr="00007007" w14:paraId="3BB45183" w14:textId="77777777" w:rsidTr="00B21E60">
        <w:trPr>
          <w:trHeight w:val="1680"/>
        </w:trPr>
        <w:tc>
          <w:tcPr>
            <w:tcW w:w="483" w:type="dxa"/>
            <w:noWrap/>
          </w:tcPr>
          <w:p w14:paraId="31F6A760" w14:textId="66DF7965" w:rsidR="00995C10" w:rsidRDefault="00995C10" w:rsidP="004E7A54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FEA69" w14:textId="6AFAA660" w:rsidR="00995C10" w:rsidRPr="00007007" w:rsidRDefault="00995C10" w:rsidP="004E7A5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Sanacija pješačkih staza u središtu naselja Ernestinovo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0A47F" w14:textId="2CCD943B" w:rsidR="00995C10" w:rsidRPr="00007007" w:rsidRDefault="00995C10" w:rsidP="004E7A54">
            <w:pPr>
              <w:spacing w:after="160" w:line="259" w:lineRule="auto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7A9E" w14:textId="65BC6FE0" w:rsidR="00995C10" w:rsidRPr="00007007" w:rsidRDefault="00995C10" w:rsidP="004E7A54">
            <w:pPr>
              <w:spacing w:after="160" w:line="259" w:lineRule="auto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4018D" w14:textId="091CD96B" w:rsidR="00995C10" w:rsidRPr="00007007" w:rsidRDefault="00995C10" w:rsidP="004E7A54">
            <w:pPr>
              <w:spacing w:after="160" w:line="259" w:lineRule="auto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Poboljšanje dostupnosti komunalne infrastrukture,  viša razina sigurnosti, poboljšanje     razine komunalnih usluga i standarda zajednice, zadovoljenje javnih potreba,  poboljšanje    i dostupnost lokalne temeljne usluge za ruralno stanovništvo, te  ujednačen ruralni razvoj. 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C4555" w14:textId="32CD86B5" w:rsidR="00995C10" w:rsidRPr="00007007" w:rsidRDefault="00995C10" w:rsidP="004E7A5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297.225,00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C8FD1" w14:textId="11B5A75F" w:rsidR="00995C10" w:rsidRPr="00007007" w:rsidRDefault="00995C10" w:rsidP="004E7A54">
            <w:pPr>
              <w:spacing w:after="160" w:line="259" w:lineRule="auto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MRRFEU, OE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18C5" w14:textId="00E2A448" w:rsidR="00995C10" w:rsidRPr="00007007" w:rsidRDefault="00995C10" w:rsidP="004E7A54">
            <w:pPr>
              <w:spacing w:after="160" w:line="259" w:lineRule="auto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2138" w14:textId="0BFC5DA7" w:rsidR="00995C10" w:rsidRPr="00995C10" w:rsidRDefault="00C325A5" w:rsidP="004E7A54">
            <w:pPr>
              <w:spacing w:after="160" w:line="259" w:lineRule="auto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Završen</w:t>
            </w:r>
          </w:p>
        </w:tc>
      </w:tr>
      <w:tr w:rsidR="00995C10" w:rsidRPr="00007007" w14:paraId="6E9D7E8E" w14:textId="77777777" w:rsidTr="00B21E60">
        <w:trPr>
          <w:trHeight w:val="1680"/>
        </w:trPr>
        <w:tc>
          <w:tcPr>
            <w:tcW w:w="483" w:type="dxa"/>
            <w:noWrap/>
          </w:tcPr>
          <w:p w14:paraId="4FB71A25" w14:textId="172DCF30" w:rsidR="00995C10" w:rsidRDefault="00995C10" w:rsidP="004E7A54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2EE0F" w14:textId="1CEA1DEC" w:rsidR="00995C10" w:rsidRPr="00007007" w:rsidRDefault="00995C10" w:rsidP="004E7A5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Izgradanja i održavanje otresnica u Općini Ernestinovo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8F83" w14:textId="5C8A9A5C" w:rsidR="00995C10" w:rsidRPr="00007007" w:rsidRDefault="00995C10" w:rsidP="004E7A54">
            <w:pPr>
              <w:spacing w:after="160" w:line="259" w:lineRule="auto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57B2B" w14:textId="4C509B08" w:rsidR="00995C10" w:rsidRPr="00007007" w:rsidRDefault="00995C10" w:rsidP="004E7A54">
            <w:pPr>
              <w:spacing w:after="160" w:line="259" w:lineRule="auto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EDA7" w14:textId="4B58530E" w:rsidR="00995C10" w:rsidRPr="00007007" w:rsidRDefault="00995C10" w:rsidP="004E7A54">
            <w:pPr>
              <w:spacing w:after="160" w:line="259" w:lineRule="auto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Navedenim aktivnostima urediti će se ruralna  infrastrukture odnosno uređenja otresnica na ulazima na državnu cestu D-2 i županijske ceste nasipavanjem tucanika, a u cilju smanjivanja nanosa blata na prometnice, te povećanja sigurnosti prometa na cestama u vrijeme poljoprivrednih radova 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C8A6" w14:textId="16770F10" w:rsidR="00995C10" w:rsidRPr="00007007" w:rsidRDefault="00995C10" w:rsidP="004E7A5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233.455,10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59639" w14:textId="70899D85" w:rsidR="00995C10" w:rsidRPr="00007007" w:rsidRDefault="00995C10" w:rsidP="004E7A54">
            <w:pPr>
              <w:spacing w:after="160" w:line="259" w:lineRule="auto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OBŽ, Oe 50-50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0C8C5" w14:textId="6A6CE6CF" w:rsidR="00995C10" w:rsidRPr="00007007" w:rsidRDefault="00995C10" w:rsidP="004E7A54">
            <w:pPr>
              <w:spacing w:after="160" w:line="259" w:lineRule="auto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31305" w14:textId="4E7BA22C" w:rsidR="00995C10" w:rsidRPr="00995C10" w:rsidRDefault="00C325A5" w:rsidP="004E7A54">
            <w:pPr>
              <w:spacing w:after="160" w:line="259" w:lineRule="auto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Završen</w:t>
            </w:r>
          </w:p>
        </w:tc>
      </w:tr>
    </w:tbl>
    <w:p w14:paraId="368A59CA" w14:textId="77777777" w:rsidR="004C7852" w:rsidRDefault="004C7852" w:rsidP="004E7A54">
      <w:pPr>
        <w:spacing w:after="160" w:line="259" w:lineRule="auto"/>
        <w:rPr>
          <w:rFonts w:cs="Arial"/>
          <w:lang w:eastAsia="hr-HR"/>
        </w:rPr>
      </w:pPr>
    </w:p>
    <w:p w14:paraId="1BA4D669" w14:textId="0DCFA3C8" w:rsidR="004C7852" w:rsidRPr="00007007" w:rsidRDefault="004C7852" w:rsidP="004E7A54">
      <w:pPr>
        <w:rPr>
          <w:rFonts w:cs="Arial"/>
          <w:lang w:eastAsia="hr-HR"/>
        </w:rPr>
      </w:pPr>
      <w:r w:rsidRPr="0076124D">
        <w:rPr>
          <w:rFonts w:cs="Arial"/>
          <w:lang w:eastAsia="hr-HR"/>
        </w:rPr>
        <w:t xml:space="preserve">Popis odobrenih projekata  i projekata u fazi realizacije </w:t>
      </w:r>
      <w:r w:rsidR="006F0443" w:rsidRPr="0076124D">
        <w:rPr>
          <w:rFonts w:cs="Arial"/>
          <w:lang w:eastAsia="hr-HR"/>
        </w:rPr>
        <w:t xml:space="preserve"> u izvještajnom razdoblju </w:t>
      </w:r>
      <w:r w:rsidRPr="0076124D">
        <w:rPr>
          <w:rFonts w:cs="Arial"/>
          <w:lang w:eastAsia="hr-HR"/>
        </w:rPr>
        <w:t>dostavljamo u nastavku:</w:t>
      </w:r>
    </w:p>
    <w:p w14:paraId="1DC236EA" w14:textId="77777777" w:rsidR="004C7852" w:rsidRPr="00007007" w:rsidRDefault="004C7852" w:rsidP="004E7A54">
      <w:pPr>
        <w:spacing w:after="160" w:line="259" w:lineRule="auto"/>
        <w:rPr>
          <w:rFonts w:cs="Arial"/>
          <w:lang w:eastAsia="hr-HR"/>
        </w:rPr>
      </w:pPr>
      <w:r w:rsidRPr="00007007">
        <w:rPr>
          <w:rFonts w:cs="Arial"/>
          <w:lang w:eastAsia="hr-HR"/>
        </w:rPr>
        <w:br w:type="page"/>
      </w:r>
    </w:p>
    <w:p w14:paraId="1E1E90E7" w14:textId="08137BA9" w:rsidR="00740107" w:rsidRPr="00007007" w:rsidRDefault="00740107" w:rsidP="004E7A54">
      <w:pPr>
        <w:spacing w:after="160" w:line="259" w:lineRule="auto"/>
        <w:rPr>
          <w:rFonts w:cs="Arial"/>
          <w:lang w:eastAsia="hr-HR"/>
        </w:rPr>
        <w:sectPr w:rsidR="00740107" w:rsidRPr="00007007" w:rsidSect="00007007">
          <w:headerReference w:type="default" r:id="rId8"/>
          <w:footerReference w:type="even" r:id="rId9"/>
          <w:footerReference w:type="default" r:id="rId10"/>
          <w:pgSz w:w="16838" w:h="11906" w:orient="landscape" w:code="9"/>
          <w:pgMar w:top="1440" w:right="1077" w:bottom="1440" w:left="107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"/>
        <w:tblW w:w="16976" w:type="dxa"/>
        <w:tblLook w:val="04A0" w:firstRow="1" w:lastRow="0" w:firstColumn="1" w:lastColumn="0" w:noHBand="0" w:noVBand="1"/>
      </w:tblPr>
      <w:tblGrid>
        <w:gridCol w:w="444"/>
        <w:gridCol w:w="1981"/>
        <w:gridCol w:w="1681"/>
        <w:gridCol w:w="1985"/>
        <w:gridCol w:w="3969"/>
        <w:gridCol w:w="1417"/>
        <w:gridCol w:w="1843"/>
        <w:gridCol w:w="1134"/>
        <w:gridCol w:w="2522"/>
      </w:tblGrid>
      <w:tr w:rsidR="00595D2E" w:rsidRPr="00007007" w14:paraId="4719DA27" w14:textId="77777777" w:rsidTr="007B3EB1">
        <w:trPr>
          <w:trHeight w:val="84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0C1E" w14:textId="77777777" w:rsidR="001F0243" w:rsidRPr="00007007" w:rsidRDefault="001F0243" w:rsidP="004E7A54">
            <w:pPr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</w:p>
          <w:p w14:paraId="503D9F18" w14:textId="77777777" w:rsidR="001F0243" w:rsidRPr="00007007" w:rsidRDefault="001F0243" w:rsidP="004E7A54">
            <w:pPr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</w:p>
          <w:p w14:paraId="00315313" w14:textId="77777777" w:rsidR="001F0243" w:rsidRPr="00007007" w:rsidRDefault="001F0243" w:rsidP="004E7A54">
            <w:pPr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</w:p>
          <w:p w14:paraId="3A205DB8" w14:textId="77777777" w:rsidR="001F0243" w:rsidRPr="00007007" w:rsidRDefault="001F0243" w:rsidP="004E7A54">
            <w:pPr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</w:p>
          <w:p w14:paraId="60D6EFF0" w14:textId="77777777" w:rsidR="001F0243" w:rsidRPr="00007007" w:rsidRDefault="001F0243" w:rsidP="004E7A54">
            <w:pPr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</w:p>
          <w:p w14:paraId="1B52851E" w14:textId="06B82102" w:rsidR="007C50CF" w:rsidRPr="00007007" w:rsidRDefault="007C50CF" w:rsidP="004E7A54">
            <w:pPr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7C9979B" w14:textId="77777777" w:rsidR="007C50CF" w:rsidRPr="00007007" w:rsidRDefault="007C50CF" w:rsidP="004E7A54">
            <w:pPr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Naziv projekta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BC9E8A2" w14:textId="77777777" w:rsidR="007C50CF" w:rsidRPr="00007007" w:rsidRDefault="007C50CF" w:rsidP="004E7A54">
            <w:pPr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Nositelj projekta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6E5C6338" w14:textId="77777777" w:rsidR="007C50CF" w:rsidRPr="00007007" w:rsidRDefault="007C50CF" w:rsidP="004E7A54">
            <w:pPr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Sektor projekta (npr. turizam; kultura; zaštita okoliša itd.)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95755B3" w14:textId="77777777" w:rsidR="007C50CF" w:rsidRPr="00007007" w:rsidRDefault="007C50CF" w:rsidP="004E7A54">
            <w:pPr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 xml:space="preserve">Kratki opis projekta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567FA5B1" w14:textId="77777777" w:rsidR="007C50CF" w:rsidRPr="00007007" w:rsidRDefault="007C50CF" w:rsidP="004E7A54">
            <w:pPr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Vrijednost projekta (HRK)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7A046631" w14:textId="77777777" w:rsidR="007C50CF" w:rsidRPr="00007007" w:rsidRDefault="007C50CF" w:rsidP="004E7A54">
            <w:pPr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 xml:space="preserve">Predviđeni Izvor(i) financiranja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15D15F6A" w14:textId="77777777" w:rsidR="007C50CF" w:rsidRPr="00007007" w:rsidRDefault="007C50CF" w:rsidP="004E7A54">
            <w:pPr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 xml:space="preserve">Planirano vrijeme provedbe         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1C46117E" w14:textId="77777777" w:rsidR="007C50CF" w:rsidRPr="00007007" w:rsidRDefault="007C50CF" w:rsidP="004E7A54">
            <w:pPr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 xml:space="preserve">Napomena </w:t>
            </w:r>
          </w:p>
        </w:tc>
      </w:tr>
      <w:tr w:rsidR="007C50CF" w:rsidRPr="00007007" w14:paraId="046BC980" w14:textId="77777777" w:rsidTr="007B3EB1">
        <w:trPr>
          <w:trHeight w:val="267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77DB" w14:textId="1AB800CA" w:rsidR="007C50CF" w:rsidRPr="00007007" w:rsidRDefault="004C7852" w:rsidP="004E7A5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F289" w14:textId="5E947B57" w:rsidR="007C50CF" w:rsidRPr="00007007" w:rsidRDefault="007C50CF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Osnaživanje kroz edukaciju teško zapošljivih žena Općine Ernes</w:t>
            </w:r>
            <w:r w:rsidR="007B4669"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ti</w:t>
            </w: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novo- OSNAŽENE ERNESTINE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53C7" w14:textId="77777777" w:rsidR="007C50CF" w:rsidRPr="00007007" w:rsidRDefault="007C50CF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2C72" w14:textId="77777777" w:rsidR="007C50CF" w:rsidRPr="00007007" w:rsidRDefault="007C50CF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zapošljavanje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BBBF" w14:textId="77777777" w:rsidR="007C50CF" w:rsidRPr="00007007" w:rsidRDefault="007C50CF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Projekt Osnaživanje kroz edukaciju teško zapošljivih žena Općine Ernestinovo- OSNAŽENE ERNESTINE za cilj ima doprinijeti smanjenju stope nezaposlenosti i doprinijeti spolnoj jednakosti kroz dodatnu edukaciju za njegovateljicu 15 žena iz ciljne skupine teško zapošljivih žena (s najviše završenom srednjom školom) te ih zaposliti u trajanju od 23 mjeseca u danas sve traženijem sektoru njege starijih osoba, povećati njihovu zapošljivost i nakon projekta, smanjiti razinu siromaštva i pružiti im osjećaj samoostvarenja.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8047" w14:textId="77777777" w:rsidR="007C50CF" w:rsidRPr="00007007" w:rsidRDefault="007C50CF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 2.667.882,19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013A" w14:textId="3D39B059" w:rsidR="007C50CF" w:rsidRPr="00007007" w:rsidRDefault="007C50CF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Europski socijalni fond Operativni program Učinkoviti ljudski potencijali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FB52" w14:textId="77777777" w:rsidR="007C50CF" w:rsidRPr="00007007" w:rsidRDefault="007C50CF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2018-2019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25D2" w14:textId="47311789" w:rsidR="007C50CF" w:rsidRPr="00007007" w:rsidRDefault="004C7852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595D2E" w:rsidRPr="00007007" w14:paraId="413580A5" w14:textId="77777777" w:rsidTr="007B3EB1">
        <w:trPr>
          <w:trHeight w:val="98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2DA" w14:textId="3FFE2737" w:rsidR="007C50CF" w:rsidRPr="00007007" w:rsidRDefault="00875DDD" w:rsidP="004E7A5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CB5D" w14:textId="77777777" w:rsidR="007C50CF" w:rsidRPr="00007007" w:rsidRDefault="007C50CF" w:rsidP="004E7A54">
            <w:pPr>
              <w:rPr>
                <w:rFonts w:cs="Arial"/>
                <w:color w:val="1D2129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1D2129"/>
                <w:sz w:val="18"/>
                <w:szCs w:val="18"/>
                <w:lang w:eastAsia="hr-HR"/>
              </w:rPr>
              <w:t>ZAVRŠETAK I.FAZE KANALIZACIJE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8446" w14:textId="77777777" w:rsidR="007C50CF" w:rsidRPr="00007007" w:rsidRDefault="007C50CF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Vodovod Osijek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F4D7" w14:textId="77777777" w:rsidR="007C50CF" w:rsidRPr="00007007" w:rsidRDefault="007C50CF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BAF8" w14:textId="7BD9F863" w:rsidR="007C50CF" w:rsidRPr="00007007" w:rsidRDefault="007C50CF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Cilj je korisnicima osigurati kontinuiranu, sigurnu, kvalitetnu </w:t>
            </w:r>
            <w:r w:rsidR="00611BE3"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odvodnju </w:t>
            </w: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otpadnih voda uz stalni cilj očuvanja okoliša i zdravlja korisnika uz potporu šire društvene zajednice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6DEC" w14:textId="2090DB0D" w:rsidR="007C50CF" w:rsidRPr="00007007" w:rsidRDefault="001B2CB0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3.748.767,40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C88E" w14:textId="77777777" w:rsidR="007C50CF" w:rsidRPr="00007007" w:rsidRDefault="007C50CF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Hrvatske vode, Općina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D6EA" w14:textId="77777777" w:rsidR="007C50CF" w:rsidRPr="00007007" w:rsidRDefault="007C50CF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9510" w14:textId="7D90E1A9" w:rsidR="007C50CF" w:rsidRPr="00007007" w:rsidRDefault="00544180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Završen</w:t>
            </w:r>
          </w:p>
        </w:tc>
      </w:tr>
      <w:tr w:rsidR="00595D2E" w:rsidRPr="00007007" w14:paraId="46D017E1" w14:textId="77777777" w:rsidTr="007B3EB1">
        <w:trPr>
          <w:trHeight w:val="84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2145" w14:textId="0DF61FB2" w:rsidR="007C50CF" w:rsidRPr="00007007" w:rsidRDefault="00875DDD" w:rsidP="004E7A5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1A0D" w14:textId="77777777" w:rsidR="007C50CF" w:rsidRPr="00007007" w:rsidRDefault="007C50CF" w:rsidP="004E7A54">
            <w:pPr>
              <w:rPr>
                <w:rFonts w:cs="Arial"/>
                <w:color w:val="1D2129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1D2129"/>
                <w:sz w:val="18"/>
                <w:szCs w:val="18"/>
                <w:lang w:eastAsia="hr-HR"/>
              </w:rPr>
              <w:t>DOVRŠETAK UREĐENJA MRTVAČNICE U LASLOVU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313A" w14:textId="77777777" w:rsidR="007C50CF" w:rsidRPr="00007007" w:rsidRDefault="007C50CF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5B66" w14:textId="77777777" w:rsidR="007C50CF" w:rsidRPr="00007007" w:rsidRDefault="007C50CF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3066" w14:textId="77777777" w:rsidR="007C50CF" w:rsidRPr="00007007" w:rsidRDefault="007C50CF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Uređenjem kuće oproštaja stvoriti će se potrebni uvjeti za dostojan ispraćaj pokojnika, podići razina kvalitete življenja stanovnika naše općine, te poboljšati lokalne temeljne usluge za ruralno stanovništvo i zadovoljiti javne potrebe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7273" w14:textId="77777777" w:rsidR="007C50CF" w:rsidRPr="00007007" w:rsidRDefault="007C50CF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142.100,00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84DC" w14:textId="77777777" w:rsidR="007C50CF" w:rsidRPr="00007007" w:rsidRDefault="007C50CF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Osječko-baranjska županija, općina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D905" w14:textId="77777777" w:rsidR="007C50CF" w:rsidRPr="00007007" w:rsidRDefault="007C50CF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5A47" w14:textId="019E4988" w:rsidR="007C50CF" w:rsidRPr="00007007" w:rsidRDefault="00544180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Završen</w:t>
            </w:r>
          </w:p>
        </w:tc>
      </w:tr>
      <w:tr w:rsidR="00875DDD" w:rsidRPr="00007007" w14:paraId="68069559" w14:textId="77777777" w:rsidTr="007B3EB1">
        <w:trPr>
          <w:trHeight w:val="69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8293" w14:textId="0C0C1D53" w:rsidR="00875DDD" w:rsidRPr="00007007" w:rsidRDefault="00875DDD" w:rsidP="004E7A5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00A4" w14:textId="2DE7066F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Energetska obnova zgrade NK "Laslovo 91“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791B" w14:textId="7777777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FBD4" w14:textId="7777777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energetska ušteda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D653" w14:textId="7777777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Cilj projekta je smanjenje potrošnje energije u zgradama javnog sektora  od najmanje 50% u odnosu na godišnju potrošnju energije za grijanje/hlađenje prije provedbe navedenih mjera i korištenje obnovljivih izvora energije.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049E" w14:textId="77777777" w:rsidR="00875DDD" w:rsidRPr="00007007" w:rsidRDefault="00875DDD" w:rsidP="004E7A54">
            <w:pPr>
              <w:rPr>
                <w:rFonts w:cs="Arial"/>
                <w:color w:val="1D2129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1D2129"/>
                <w:sz w:val="18"/>
                <w:szCs w:val="18"/>
                <w:lang w:eastAsia="hr-HR"/>
              </w:rPr>
              <w:t>408.133,13 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12C4" w14:textId="4022D35E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Europski fond za regionalni razvoj, Ministarstvo graditeljstva, općina</w:t>
            </w:r>
            <w:r w:rsidR="00544180">
              <w:rPr>
                <w:rFonts w:cs="Arial"/>
                <w:color w:val="000000"/>
                <w:sz w:val="18"/>
                <w:szCs w:val="18"/>
                <w:lang w:eastAsia="hr-HR"/>
              </w:rPr>
              <w:t>, Fond za sufinanciranje projekata EU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BC4C" w14:textId="4F6CD059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2018</w:t>
            </w:r>
            <w:r w:rsidR="00544180">
              <w:rPr>
                <w:rFonts w:cs="Arial"/>
                <w:color w:val="000000"/>
                <w:sz w:val="18"/>
                <w:szCs w:val="18"/>
                <w:lang w:eastAsia="hr-HR"/>
              </w:rPr>
              <w:t>-2019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9A4F" w14:textId="5DC14F85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875DDD" w:rsidRPr="00007007" w14:paraId="43FDC733" w14:textId="77777777" w:rsidTr="00EE11B5">
        <w:trPr>
          <w:trHeight w:val="129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7090" w14:textId="0BC8C119" w:rsidR="00875DDD" w:rsidRPr="00007007" w:rsidRDefault="00875DDD" w:rsidP="004E7A5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4079" w14:textId="77777777" w:rsidR="00875DDD" w:rsidRPr="00007007" w:rsidRDefault="00875DDD" w:rsidP="004E7A54">
            <w:pPr>
              <w:rPr>
                <w:rFonts w:cs="Arial"/>
                <w:color w:val="1D2129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1D2129"/>
                <w:sz w:val="18"/>
                <w:szCs w:val="18"/>
                <w:lang w:eastAsia="hr-HR"/>
              </w:rPr>
              <w:t>Postavljanje turističke signalizacije na području Općine Ernestinovo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149C" w14:textId="7E3CFBC1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TZ OBŽ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C73B" w14:textId="7777777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turistička infrastruktura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EC8B" w14:textId="77777777" w:rsidR="00875DDD" w:rsidRPr="00007007" w:rsidRDefault="00875DDD" w:rsidP="004E7A54">
            <w:pPr>
              <w:rPr>
                <w:rFonts w:cs="Arial"/>
                <w:color w:val="222222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222222"/>
                <w:sz w:val="18"/>
                <w:szCs w:val="18"/>
                <w:lang w:eastAsia="hr-HR"/>
              </w:rPr>
              <w:t>Postavljanjem smeđe signalizacije ponuda turističkih usluga na području naše općine postat će dostupnija posjetiteljima, što će unaprijediti razinu prezentacije turističkih potencijala , te pridonijeti očuvanju povijesne, kulturne i tradicijske baštine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3643" w14:textId="7777777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40.850,00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70CB" w14:textId="564ADA63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Hrvatska turistička zajednica, općina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0E62" w14:textId="7777777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C283" w14:textId="47054221" w:rsidR="00875DDD" w:rsidRPr="00007007" w:rsidRDefault="00544180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Završen</w:t>
            </w:r>
          </w:p>
        </w:tc>
      </w:tr>
      <w:tr w:rsidR="00875DDD" w:rsidRPr="00007007" w14:paraId="04A14F71" w14:textId="77777777" w:rsidTr="00EE11B5">
        <w:trPr>
          <w:trHeight w:val="112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279E" w14:textId="2665822D" w:rsidR="00875DDD" w:rsidRPr="00007007" w:rsidRDefault="00875DDD" w:rsidP="004E7A5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A128" w14:textId="7777777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Rekonstrukcija nerazvrstane ceste u Vinogradskoj ulici u Laslovu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3D52" w14:textId="7777777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F08F" w14:textId="7777777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8D5F" w14:textId="77777777" w:rsidR="00875DDD" w:rsidRPr="00007007" w:rsidRDefault="00875DDD" w:rsidP="004E7A54">
            <w:pPr>
              <w:rPr>
                <w:rFonts w:cs="Arial"/>
                <w:color w:val="1D2129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1D2129"/>
                <w:sz w:val="18"/>
                <w:szCs w:val="18"/>
                <w:lang w:eastAsia="hr-HR"/>
              </w:rPr>
              <w:t>znatno će se unaprijediti sustav prometne infrastrukture, podići razina sigurnosti i udobnosti u prometu, razina komunalnih usluga i pružiti zadovoljavajući standard lokalnom stanovništvu.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2CE3" w14:textId="7777777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BCDC" w14:textId="7777777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Ministarstvo graditeljstva, općina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06D6" w14:textId="7777777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FB16" w14:textId="20E88B99" w:rsidR="00875DDD" w:rsidRPr="00007007" w:rsidRDefault="00544180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Završen</w:t>
            </w:r>
          </w:p>
        </w:tc>
      </w:tr>
      <w:tr w:rsidR="00875DDD" w:rsidRPr="00007007" w14:paraId="0292E79B" w14:textId="77777777" w:rsidTr="00EE11B5">
        <w:trPr>
          <w:trHeight w:val="1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4A5D" w14:textId="614A7648" w:rsidR="00875DDD" w:rsidRPr="00007007" w:rsidRDefault="00875DDD" w:rsidP="004E7A5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A0FD" w14:textId="77777777" w:rsidR="00875DDD" w:rsidRPr="00007007" w:rsidRDefault="00875DDD" w:rsidP="004E7A54">
            <w:pPr>
              <w:rPr>
                <w:rFonts w:cs="Arial"/>
                <w:color w:val="1D2129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1D2129"/>
                <w:sz w:val="18"/>
                <w:szCs w:val="18"/>
                <w:lang w:eastAsia="hr-HR"/>
              </w:rPr>
              <w:t>REKONSTRUKCIJA NERAZVRSTANE CESTE U ZADRUŽNOJ ULICI U LASLOVU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BD29" w14:textId="7777777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1903" w14:textId="7777777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35DE" w14:textId="77777777" w:rsidR="00875DDD" w:rsidRPr="00007007" w:rsidRDefault="00875DDD" w:rsidP="004E7A54">
            <w:pPr>
              <w:rPr>
                <w:rFonts w:cs="Arial"/>
                <w:color w:val="1D2129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1D2129"/>
                <w:sz w:val="18"/>
                <w:szCs w:val="18"/>
                <w:lang w:eastAsia="hr-HR"/>
              </w:rPr>
              <w:t>znatno će se unaprijediti sustav prometne infrastrukture, podići razina sigurnosti i udobnosti u prometu, razina komunalnih usluga i pružiti zadovoljavajući standard lokalnom stanovništvu.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852D" w14:textId="37E4A891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1.</w:t>
            </w:r>
            <w:r w:rsidR="00077958">
              <w:rPr>
                <w:rFonts w:cs="Arial"/>
                <w:color w:val="000000"/>
                <w:sz w:val="18"/>
                <w:szCs w:val="18"/>
                <w:lang w:eastAsia="hr-HR"/>
              </w:rPr>
              <w:t>56</w:t>
            </w: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0608" w14:textId="7777777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MRRFEU, općina, OBŽ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5651" w14:textId="7777777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2018-2019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5378" w14:textId="10445008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875DDD" w:rsidRPr="00007007" w14:paraId="3D21A173" w14:textId="77777777" w:rsidTr="007B3EB1">
        <w:trPr>
          <w:trHeight w:val="7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766E" w14:textId="18250CA9" w:rsidR="00875DDD" w:rsidRPr="00007007" w:rsidRDefault="00875DDD" w:rsidP="004E7A5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433C" w14:textId="5B8EA372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Prostorni plan uređenja Općine Ernestinovo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3682" w14:textId="7777777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F060" w14:textId="7777777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urbanizam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6214" w14:textId="07FA3B6D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Prostorno planiranje u </w:t>
            </w:r>
            <w:r w:rsidRPr="00007007">
              <w:rPr>
                <w:rFonts w:cs="Arial"/>
                <w:shd w:val="clear" w:color="auto" w:fill="FFFFFF"/>
              </w:rPr>
              <w:t xml:space="preserve"> </w:t>
            </w:r>
            <w:r w:rsidRPr="00007007">
              <w:rPr>
                <w:rFonts w:cs="Arial"/>
                <w:sz w:val="18"/>
                <w:szCs w:val="18"/>
                <w:shd w:val="clear" w:color="auto" w:fill="FFFFFF"/>
              </w:rPr>
              <w:t>skladu s razvojem, gospodarskom i socijalnom politikom i budućim iskorištavanje zemljišta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4C85" w14:textId="7777777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4715" w14:textId="59892EF6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Mjere ruralnog razvoja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D662" w14:textId="7777777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2018-2019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3ADB" w14:textId="4EEDF519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875DDD" w:rsidRPr="00007007" w14:paraId="79A66D32" w14:textId="77777777" w:rsidTr="003109A0">
        <w:trPr>
          <w:trHeight w:val="7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2A8A" w14:textId="4A040C4B" w:rsidR="00875DDD" w:rsidRPr="00007007" w:rsidRDefault="00875DDD" w:rsidP="004E7A5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218D" w14:textId="7777777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</w:rPr>
            </w:pPr>
            <w:r w:rsidRPr="00007007">
              <w:rPr>
                <w:rFonts w:cs="Arial"/>
                <w:color w:val="000000"/>
                <w:sz w:val="18"/>
                <w:szCs w:val="18"/>
              </w:rPr>
              <w:t>Izgradnja dječjeg igrališta u Laslovu</w:t>
            </w:r>
          </w:p>
          <w:p w14:paraId="0538A749" w14:textId="7777777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4301" w14:textId="6E4D755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OBŽ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72FF" w14:textId="5E14B9AD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9A794" w14:textId="464890B3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Izgradnjom dječjeg igrališta podići će se  razina komunalnih usluga, pružiti  zadovoljavajući  standard lokalnom stanovništvu,  omogućiti djeci da se  razviju, kako u intelektualnom i motoričkom, tako i u društvenom smislu, te omogućiti da kvalitetnije provedu slobodno vrijeme na otvorenom prostoru što će svakako pridonijeti i poboljšanju kvalitete njihova zdravlja.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85EE" w14:textId="7777777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</w:rPr>
            </w:pPr>
            <w:r w:rsidRPr="00007007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  <w:p w14:paraId="53AEDE36" w14:textId="77777777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FAAC9" w14:textId="10038452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OBŽ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7D3D0" w14:textId="09B0380B" w:rsidR="00875DDD" w:rsidRPr="00007007" w:rsidRDefault="00875DDD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59087" w14:textId="1DA80BA9" w:rsidR="00875DDD" w:rsidRPr="00007007" w:rsidRDefault="00B0350F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završen</w:t>
            </w:r>
          </w:p>
        </w:tc>
      </w:tr>
      <w:tr w:rsidR="003109A0" w:rsidRPr="00007007" w14:paraId="2C156AE6" w14:textId="77777777" w:rsidTr="003109A0">
        <w:trPr>
          <w:trHeight w:val="7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1BCF" w14:textId="2E72F049" w:rsidR="003109A0" w:rsidRDefault="003109A0" w:rsidP="004E7A5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50B" w14:textId="3D7BAD69" w:rsidR="003109A0" w:rsidRPr="00007007" w:rsidRDefault="003109A0" w:rsidP="004E7A54">
            <w:pPr>
              <w:rPr>
                <w:rFonts w:cs="Arial"/>
                <w:color w:val="000000"/>
                <w:sz w:val="18"/>
                <w:szCs w:val="18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Nabava spremnika za odvojeno prikupljanje otpada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6FF9A" w14:textId="4CB87128" w:rsidR="003109A0" w:rsidRPr="00007007" w:rsidRDefault="003109A0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8912A" w14:textId="5AD9E778" w:rsidR="003109A0" w:rsidRPr="00007007" w:rsidRDefault="003109A0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zaštita okoliša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5A00C" w14:textId="7491BB8F" w:rsidR="003109A0" w:rsidRPr="00007007" w:rsidRDefault="003109A0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 ima za cilj uspostaviti kvalitetan i učinkovit sustav sakupljanja komunalnog otpada kako ne bismo dovodi u opasnost ljudsko zdravlje i štetno utjecali na okoliš, a posebice kako bi se izbjegao rizik onečišćenja voda , tla i zraka na području naše zajednice, pojava neugodnih mirisa, ugrožavanje biljnog i životinjskog svijeta, te štetan utjecaj na područja kulturno povijesnih i prirodnih vrijednosti. Nabavkom spremnika za odvojeno prikupljanje otpada  značajno ćemo pridonijeti ostvarenju navedenog cilja.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9B125" w14:textId="15D55C68" w:rsidR="003109A0" w:rsidRPr="00007007" w:rsidRDefault="003109A0" w:rsidP="004E7A54">
            <w:pPr>
              <w:rPr>
                <w:rFonts w:cs="Arial"/>
                <w:color w:val="000000"/>
                <w:sz w:val="18"/>
                <w:szCs w:val="18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BF8A" w14:textId="3546B435" w:rsidR="003109A0" w:rsidRPr="00007007" w:rsidRDefault="003109A0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FZOEU, Općina Ernestinovo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A0EF1" w14:textId="747C3875" w:rsidR="003109A0" w:rsidRPr="00007007" w:rsidRDefault="003109A0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2018-2019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E60D" w14:textId="5C8ECD39" w:rsidR="003109A0" w:rsidRPr="00007007" w:rsidRDefault="003109A0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odobren- MZO raspisuje ograničeni natječaj na koji će se prijaviti FZOEU</w:t>
            </w:r>
          </w:p>
        </w:tc>
      </w:tr>
      <w:tr w:rsidR="003109A0" w:rsidRPr="00007007" w14:paraId="6B80CEB8" w14:textId="77777777" w:rsidTr="003109A0">
        <w:trPr>
          <w:trHeight w:val="7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16F7" w14:textId="7625C5B2" w:rsidR="003109A0" w:rsidRDefault="003109A0" w:rsidP="004E7A5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0216" w14:textId="6AA0E8C4" w:rsidR="003109A0" w:rsidRPr="00007007" w:rsidRDefault="003109A0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Izrada projektno-tehničke dokumentacije za izgradnju biciklističkih staza u naselju Laslovo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3AD63D" w14:textId="3A0E8E61" w:rsidR="003109A0" w:rsidRPr="00007007" w:rsidRDefault="003109A0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9D09B" w14:textId="5B78FDA6" w:rsidR="003109A0" w:rsidRPr="00007007" w:rsidRDefault="003109A0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projektna dokumentacija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49A1C" w14:textId="4BA79E0C" w:rsidR="003109A0" w:rsidRPr="00007007" w:rsidRDefault="003109A0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Kako bismo mogli izgraditi biciklističke staze u naselju Laslovo potrebno je izraditi projektno-tehničku dokumentaciju, te ishoditi građevinsku dozvolu. Nakon ishođenja građevinske dozvole projekt „Izgradnja biciklističkih staza u naselju Laslovo“ biti će u potpunosti spreman za apliciranje na fondove. Realizacijom projekta podići će se razina komunalnih usluga, standarda lokalnog stanovništva, te pridonjeti bržem društvenom i gospodarskom razvoju Općine Ernestinovo u cijelosti.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8E8CE" w14:textId="78671CE7" w:rsidR="003109A0" w:rsidRPr="00007007" w:rsidRDefault="003109A0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198.750,00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0F5D" w14:textId="26CCD55D" w:rsidR="003109A0" w:rsidRPr="00007007" w:rsidRDefault="003109A0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MRRFEU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E2252C" w14:textId="1B22059D" w:rsidR="003109A0" w:rsidRPr="00007007" w:rsidRDefault="003109A0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E046" w14:textId="634DDA4A" w:rsidR="003109A0" w:rsidRPr="00007007" w:rsidRDefault="00544180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Završen</w:t>
            </w:r>
          </w:p>
        </w:tc>
      </w:tr>
      <w:tr w:rsidR="003109A0" w:rsidRPr="00007007" w14:paraId="1561ECB9" w14:textId="77777777" w:rsidTr="003109A0">
        <w:trPr>
          <w:trHeight w:val="7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3560" w14:textId="21FF731E" w:rsidR="003109A0" w:rsidRDefault="003109A0" w:rsidP="004E7A5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82E2" w14:textId="04628652" w:rsidR="003109A0" w:rsidRPr="00007007" w:rsidRDefault="003109A0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Izgradnja nerazvrstane ceste između ulice Pobjede i ulice V. Nazora  u Laslovu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1FE3B" w14:textId="52C79F47" w:rsidR="003109A0" w:rsidRPr="00007007" w:rsidRDefault="003109A0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2E717" w14:textId="4F363611" w:rsidR="003109A0" w:rsidRPr="00007007" w:rsidRDefault="003109A0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E82609" w14:textId="6DC50AC2" w:rsidR="003109A0" w:rsidRPr="00007007" w:rsidRDefault="003109A0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Izgradnjom navedene nerazvrstane ceste znatno će se unaprijediti sustav prometne infrastrukture, podići  razina  sigurnosti i udobnosti u prometu, razina komunalnih usluga  i pružiti  zadovoljavajući  standard lokalnom stanovništvu. Obnovom nerazvrstane ceste postići će se i ujednačen ruralni razvoj te omogućiti  međusobna komunikacija ljudi i neometan</w:t>
            </w:r>
            <w:r>
              <w:rPr>
                <w:rFonts w:cs="Arial"/>
                <w:sz w:val="18"/>
                <w:szCs w:val="18"/>
                <w:lang w:eastAsia="hr-HR"/>
              </w:rPr>
              <w:t>5</w:t>
            </w:r>
            <w:r w:rsidRPr="00007007">
              <w:rPr>
                <w:rFonts w:cs="Arial"/>
                <w:sz w:val="18"/>
                <w:szCs w:val="18"/>
                <w:lang w:eastAsia="hr-HR"/>
              </w:rPr>
              <w:t>protok roba, te njeno korištenje  u javne i gospodarske namjene.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080873" w14:textId="3B3A937C" w:rsidR="003109A0" w:rsidRPr="00007007" w:rsidRDefault="003109A0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615.355,21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142C" w14:textId="5138E22C" w:rsidR="003109A0" w:rsidRPr="00007007" w:rsidRDefault="003109A0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SDUOSZ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7A124" w14:textId="0E49A1EE" w:rsidR="003109A0" w:rsidRPr="00007007" w:rsidRDefault="003109A0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D505" w14:textId="1B2D869F" w:rsidR="003109A0" w:rsidRPr="00007007" w:rsidRDefault="00544180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Završen</w:t>
            </w:r>
          </w:p>
        </w:tc>
      </w:tr>
      <w:tr w:rsidR="003109A0" w:rsidRPr="00007007" w14:paraId="1A00CCC1" w14:textId="77777777" w:rsidTr="003109A0">
        <w:trPr>
          <w:trHeight w:val="7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1A49" w14:textId="025ABCA3" w:rsidR="003109A0" w:rsidRDefault="003109A0" w:rsidP="004E7A5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EE11B5"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8FD" w14:textId="646074A6" w:rsidR="003109A0" w:rsidRPr="00007007" w:rsidRDefault="003109A0" w:rsidP="004E7A54">
            <w:pPr>
              <w:rPr>
                <w:rFonts w:cs="Arial"/>
                <w:color w:val="000000"/>
                <w:sz w:val="18"/>
                <w:szCs w:val="18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Izrada projektne dokumentacije za dječji vrtić </w:t>
            </w:r>
            <w:r w:rsidR="00544180">
              <w:rPr>
                <w:rFonts w:cs="Arial"/>
                <w:sz w:val="18"/>
                <w:szCs w:val="18"/>
                <w:lang w:eastAsia="hr-HR"/>
              </w:rPr>
              <w:t>Ernestinovo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90CEA" w14:textId="2AD4FAF4" w:rsidR="003109A0" w:rsidRPr="00007007" w:rsidRDefault="003109A0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814007" w14:textId="47AC3BE1" w:rsidR="003109A0" w:rsidRPr="00007007" w:rsidRDefault="003109A0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projektna dokumentacija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23046" w14:textId="35820D64" w:rsidR="003109A0" w:rsidRPr="00007007" w:rsidRDefault="003109A0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Da bismo krenuli u rekonstrukciju i prenamjenu društvene građevine, potrebno je izraditi projektnu dokumentaciju i ishoditi građevinsku dozvolu, na temelju koje će biti dozvoljena aktivnost na rekonstrukciju postojće građevine.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2BE47" w14:textId="25A041E0" w:rsidR="003109A0" w:rsidRPr="00007007" w:rsidRDefault="00544180" w:rsidP="004E7A5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83.750,00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8341" w14:textId="4EC90061" w:rsidR="003109A0" w:rsidRPr="00007007" w:rsidRDefault="003109A0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Ministarstvo za demografiju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A502B" w14:textId="1020712B" w:rsidR="003109A0" w:rsidRPr="00007007" w:rsidRDefault="003109A0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2018-2019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6F9E" w14:textId="156325BA" w:rsidR="003109A0" w:rsidRPr="00007007" w:rsidRDefault="00544180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Završen</w:t>
            </w:r>
          </w:p>
        </w:tc>
      </w:tr>
      <w:tr w:rsidR="003109A0" w:rsidRPr="00007007" w14:paraId="5A62A296" w14:textId="77777777" w:rsidTr="003109A0">
        <w:trPr>
          <w:trHeight w:val="7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0310" w14:textId="1287E0D5" w:rsidR="003109A0" w:rsidRDefault="003109A0" w:rsidP="004E7A5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EE11B5"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56F4" w14:textId="3409DF06" w:rsidR="003109A0" w:rsidRPr="00007007" w:rsidRDefault="003109A0" w:rsidP="004E7A5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P</w:t>
            </w:r>
            <w:r w:rsidRPr="00007007">
              <w:rPr>
                <w:rFonts w:cs="Arial"/>
                <w:sz w:val="18"/>
                <w:szCs w:val="18"/>
                <w:lang w:eastAsia="hr-HR"/>
              </w:rPr>
              <w:t>ješački prijelazi u Ernestinovu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795D4" w14:textId="79BDB11C" w:rsidR="003109A0" w:rsidRPr="00007007" w:rsidRDefault="003109A0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1B888E" w14:textId="7D406765" w:rsidR="003109A0" w:rsidRPr="00007007" w:rsidRDefault="003109A0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2A5AC" w14:textId="2ACB8102" w:rsidR="003109A0" w:rsidRPr="00007007" w:rsidRDefault="003109A0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 U sklopu projekta izgraditi će se pristupni mostovi za pješake  i postaviti  LED svjetlosni znakovi namijenjenim  za obavještavanje vozača na prelazak pješaka preko pješačkog prijelaza, kako bismo pridonijeli većoj sigurnosti pješaka,  sigurnijem odvijanju prometa i prevenciji nastanka nesreća.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A9B83" w14:textId="5C20F22E" w:rsidR="003109A0" w:rsidRPr="00007007" w:rsidRDefault="003109A0" w:rsidP="004E7A54">
            <w:pPr>
              <w:rPr>
                <w:rFonts w:cs="Arial"/>
                <w:color w:val="000000"/>
                <w:sz w:val="18"/>
                <w:szCs w:val="18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350.000,00 (procjena)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DD3C" w14:textId="76F7C159" w:rsidR="003109A0" w:rsidRPr="00007007" w:rsidRDefault="003109A0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Hrvatske ceste, OE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02F2B" w14:textId="3F5F22C9" w:rsidR="003109A0" w:rsidRPr="00007007" w:rsidRDefault="003109A0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</w:t>
            </w:r>
            <w:r w:rsidR="00263BC4">
              <w:rPr>
                <w:rFonts w:cs="Arial"/>
                <w:sz w:val="18"/>
                <w:szCs w:val="18"/>
                <w:lang w:eastAsia="hr-HR"/>
              </w:rPr>
              <w:t>-2019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85DF" w14:textId="2CF5E677" w:rsidR="003109A0" w:rsidRPr="00007007" w:rsidRDefault="003109A0" w:rsidP="004E7A54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u provedbi</w:t>
            </w:r>
          </w:p>
        </w:tc>
      </w:tr>
      <w:tr w:rsidR="006F0443" w:rsidRPr="00007007" w14:paraId="1C6D4437" w14:textId="77777777" w:rsidTr="00770983">
        <w:trPr>
          <w:trHeight w:val="7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44B8" w14:textId="48F3CEDA" w:rsidR="006F0443" w:rsidRDefault="006F0443" w:rsidP="004E7A5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15A7" w14:textId="77777777" w:rsidR="006F0443" w:rsidRDefault="006F0443" w:rsidP="004E7A5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In-lore</w:t>
            </w:r>
          </w:p>
          <w:p w14:paraId="4DF40795" w14:textId="77777777" w:rsidR="006F0443" w:rsidRDefault="006F0443" w:rsidP="004E7A54">
            <w:pPr>
              <w:rPr>
                <w:rFonts w:cs="Arial"/>
                <w:sz w:val="18"/>
                <w:szCs w:val="18"/>
                <w:lang w:eastAsia="hr-HR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3B692" w14:textId="6F2729F3" w:rsidR="006F0443" w:rsidRPr="00007007" w:rsidRDefault="006F0443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7BB5B" w14:textId="77777777" w:rsidR="006F0443" w:rsidRDefault="006F0443" w:rsidP="004E7A5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e-račun</w:t>
            </w:r>
          </w:p>
          <w:p w14:paraId="460FD7E7" w14:textId="77777777" w:rsidR="006F0443" w:rsidRPr="00007007" w:rsidRDefault="006F0443" w:rsidP="004E7A54">
            <w:pPr>
              <w:rPr>
                <w:rFonts w:cs="Arial"/>
                <w:sz w:val="18"/>
                <w:szCs w:val="18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4409A" w14:textId="77777777" w:rsidR="006B4D69" w:rsidRDefault="006B4D69" w:rsidP="004E7A5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Poticanje širenja i ubrzanje korištenja strukturiranog elektroničkog računa od strane javne uprave, nacionalno i prekogranično, kroz osiguravanje tehničkih i operativnih preduvjeta tijela javne uprave za integraciju sa središnjom platformom „eRačun za državu“. </w:t>
            </w:r>
          </w:p>
          <w:p w14:paraId="68DAA317" w14:textId="77777777" w:rsidR="006F0443" w:rsidRPr="00007007" w:rsidRDefault="006F0443" w:rsidP="004E7A54">
            <w:pPr>
              <w:rPr>
                <w:rFonts w:cs="Arial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95C8D" w14:textId="77777777" w:rsidR="006B4D69" w:rsidRDefault="006B4D69" w:rsidP="004E7A5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110.000,00</w:t>
            </w:r>
          </w:p>
          <w:p w14:paraId="26AF91F5" w14:textId="77777777" w:rsidR="006F0443" w:rsidRPr="00007007" w:rsidRDefault="006F0443" w:rsidP="004E7A54">
            <w:pPr>
              <w:rPr>
                <w:rFonts w:cs="Arial"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D5C" w14:textId="14E193FC" w:rsidR="006F0443" w:rsidRPr="00007007" w:rsidRDefault="006B4D69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BF599" w14:textId="462B5B5B" w:rsidR="006F0443" w:rsidRPr="00007007" w:rsidRDefault="006B4D69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2018-2020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9386" w14:textId="01434F07" w:rsidR="006F0443" w:rsidRPr="00007007" w:rsidRDefault="006B4D69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U provedbi</w:t>
            </w:r>
          </w:p>
        </w:tc>
      </w:tr>
      <w:tr w:rsidR="00770983" w:rsidRPr="00007007" w14:paraId="48348308" w14:textId="77777777" w:rsidTr="00770983">
        <w:trPr>
          <w:trHeight w:val="7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D6EE" w14:textId="2FAC0B6F" w:rsidR="00062DE8" w:rsidRDefault="00770983" w:rsidP="004E7A5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42F9" w14:textId="66A61011" w:rsidR="00062DE8" w:rsidRDefault="00062DE8" w:rsidP="004E7A54">
            <w:pPr>
              <w:rPr>
                <w:rFonts w:cs="Arial"/>
                <w:color w:val="000000"/>
                <w:sz w:val="18"/>
                <w:szCs w:val="18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Wifi4EU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4347B" w14:textId="0BC34D52" w:rsidR="00062DE8" w:rsidRPr="00007007" w:rsidRDefault="00062DE8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E2D59" w14:textId="5E7A00E7" w:rsidR="00062DE8" w:rsidRDefault="00062DE8" w:rsidP="004E7A54">
            <w:pPr>
              <w:rPr>
                <w:rFonts w:cs="Arial"/>
                <w:color w:val="000000"/>
                <w:sz w:val="18"/>
                <w:szCs w:val="18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Besplatni Internet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E80EF" w14:textId="09818E04" w:rsidR="00062DE8" w:rsidRDefault="00062DE8" w:rsidP="004E7A54">
            <w:pPr>
              <w:rPr>
                <w:rFonts w:cs="Arial"/>
                <w:color w:val="000000"/>
                <w:sz w:val="18"/>
                <w:szCs w:val="18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Izgradnja Wi-Fi infrastrukture na mjestima značajnijeg okupljanja građana i besplatno korištenja interneta na mjestima javnog života.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4FCE2" w14:textId="4A31D8BD" w:rsidR="00062DE8" w:rsidRDefault="00062DE8" w:rsidP="004E7A54">
            <w:pPr>
              <w:rPr>
                <w:rFonts w:cs="Arial"/>
                <w:color w:val="000000"/>
                <w:sz w:val="18"/>
                <w:szCs w:val="18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112.500,00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3C72" w14:textId="7554A7B8" w:rsidR="00062DE8" w:rsidRDefault="00062DE8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Europska komisija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9D328" w14:textId="4BB32E9C" w:rsidR="00062DE8" w:rsidRDefault="00062DE8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7507" w14:textId="340FFEC0" w:rsidR="00062DE8" w:rsidRDefault="00062DE8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U provedbi</w:t>
            </w:r>
          </w:p>
        </w:tc>
      </w:tr>
      <w:tr w:rsidR="00770983" w:rsidRPr="00007007" w14:paraId="7CED8A5C" w14:textId="77777777" w:rsidTr="00B974D7">
        <w:trPr>
          <w:trHeight w:val="7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0360" w14:textId="4F541F7D" w:rsidR="00770983" w:rsidRDefault="00770983" w:rsidP="004E7A5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94075" w14:textId="12EB4916" w:rsidR="00770983" w:rsidRDefault="00770983" w:rsidP="004E7A5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Izgradnja i opremanje dječjeg vrtića u Ernestinovu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BAA664" w14:textId="675F849E" w:rsidR="00770983" w:rsidRPr="00007007" w:rsidRDefault="00770983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14A9" w14:textId="566F8102" w:rsidR="00770983" w:rsidRDefault="00770983" w:rsidP="004E7A5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B5211" w14:textId="0EB4FAE1" w:rsidR="00770983" w:rsidRDefault="00770983" w:rsidP="004E7A5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Izgradnjom vrtića i osnivanjem predškolske ustanove koja će djelovati u novoizgrađenom objektu stvoriti primjerene suvremene uvjete za  predškolski odgoj djece sa područja općine Ernestinovo, te time doprinijeti  poboljšanju uvjeta života stanovnika i smanjenju depopulacije na području Slavonije i Baranje.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1244" w14:textId="50093259" w:rsidR="00770983" w:rsidRDefault="00770983" w:rsidP="004E7A5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5.764.539,18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1AE77" w14:textId="0BDD6B68" w:rsidR="00770983" w:rsidRDefault="00770983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EU, RH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FD7F" w14:textId="486E3DE9" w:rsidR="00770983" w:rsidRDefault="00770983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2019-2020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FCB0D" w14:textId="4849F846" w:rsidR="00770983" w:rsidRDefault="00770983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 w:rsidRPr="00995C10"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770983" w:rsidRPr="00007007" w14:paraId="088A7CC0" w14:textId="77777777" w:rsidTr="00B974D7">
        <w:trPr>
          <w:trHeight w:val="7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C2131" w14:textId="3B19A416" w:rsidR="00770983" w:rsidRDefault="00770983" w:rsidP="004E7A5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24365" w14:textId="69E47D3B" w:rsidR="00770983" w:rsidRDefault="00770983" w:rsidP="004E7A5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Sanacija pješačkih staza u središtu naselja Ernestinovo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70576C" w14:textId="7DA52A87" w:rsidR="00770983" w:rsidRPr="00007007" w:rsidRDefault="00770983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D35A" w14:textId="445D850A" w:rsidR="00770983" w:rsidRDefault="00770983" w:rsidP="004E7A5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0D1E" w14:textId="52C59E2F" w:rsidR="00770983" w:rsidRDefault="00770983" w:rsidP="004E7A5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Poboljšanje dostupnosti komunalne infrastrukture,  viša razina sigurnosti, poboljšanje     razine komunalnih usluga i standarda zajednice, zadovoljenje javnih potreba,  poboljšanje    i dostupnost lokalne temeljne usluge za ruralno stanovništvo, te  ujednačen ruralni razvoj.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279E" w14:textId="02524AD8" w:rsidR="00770983" w:rsidRDefault="00770983" w:rsidP="004E7A5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297.225,00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AB91" w14:textId="2A0DE4D0" w:rsidR="00770983" w:rsidRDefault="00770983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MRRFEU, OE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5CB58" w14:textId="720FB6B6" w:rsidR="00770983" w:rsidRDefault="00770983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6B780" w14:textId="5FE148F8" w:rsidR="00770983" w:rsidRDefault="00770983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Završen</w:t>
            </w:r>
          </w:p>
        </w:tc>
      </w:tr>
      <w:tr w:rsidR="00770983" w:rsidRPr="00007007" w14:paraId="7D8AA3C6" w14:textId="77777777" w:rsidTr="00B974D7">
        <w:trPr>
          <w:trHeight w:val="7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711A" w14:textId="061009EB" w:rsidR="00770983" w:rsidRDefault="00770983" w:rsidP="004E7A5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7D0B5" w14:textId="60B93ED0" w:rsidR="00770983" w:rsidRDefault="00770983" w:rsidP="004E7A5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Izgradanja i održavanje otresnica u Općini Ernestinovo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E768F" w14:textId="3DABA0E8" w:rsidR="00770983" w:rsidRPr="00007007" w:rsidRDefault="00770983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73EBC" w14:textId="7C48BAF8" w:rsidR="00770983" w:rsidRDefault="00770983" w:rsidP="004E7A5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EBCFD" w14:textId="0D39C25E" w:rsidR="00770983" w:rsidRDefault="00770983" w:rsidP="004E7A5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Navedenim aktivnostima urediti će se ruralna  infrastrukture odnosno uređenja otresnica na ulazima na državnu cestu D-2 i županijske ceste nasipavanjem tucanika, a u cilju smanjivanja nanosa blata na prometnice, te povećanja sigurnosti prometa na cestama u vrijeme poljoprivrednih radova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51824" w14:textId="7BE256CD" w:rsidR="00770983" w:rsidRDefault="00770983" w:rsidP="004E7A5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233.455,10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BFBF0" w14:textId="352901B1" w:rsidR="00770983" w:rsidRDefault="00770983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OBŽ, Oe 50-50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FE62" w14:textId="0132A9AA" w:rsidR="00770983" w:rsidRDefault="00770983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7A110" w14:textId="0FA38161" w:rsidR="00770983" w:rsidRDefault="00770983" w:rsidP="004E7A54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Završen</w:t>
            </w:r>
          </w:p>
        </w:tc>
      </w:tr>
    </w:tbl>
    <w:p w14:paraId="497B01A6" w14:textId="17DA6A20" w:rsidR="002041C1" w:rsidRPr="00007007" w:rsidRDefault="002041C1">
      <w:pPr>
        <w:spacing w:after="160" w:line="259" w:lineRule="auto"/>
        <w:rPr>
          <w:rFonts w:cs="Arial"/>
          <w:lang w:eastAsia="hr-HR"/>
        </w:rPr>
      </w:pPr>
    </w:p>
    <w:p w14:paraId="52CF2C2E" w14:textId="49BA8085" w:rsidR="00740107" w:rsidRPr="00007007" w:rsidRDefault="00740107" w:rsidP="000040CE">
      <w:pPr>
        <w:spacing w:after="160" w:line="259" w:lineRule="auto"/>
        <w:rPr>
          <w:rFonts w:cs="Arial"/>
          <w:lang w:eastAsia="hr-HR"/>
        </w:rPr>
        <w:sectPr w:rsidR="00740107" w:rsidRPr="00007007" w:rsidSect="00611BE3">
          <w:pgSz w:w="16838" w:h="11906" w:orient="landscape" w:code="9"/>
          <w:pgMar w:top="1440" w:right="1080" w:bottom="1440" w:left="1080" w:header="709" w:footer="709" w:gutter="0"/>
          <w:cols w:space="708"/>
          <w:docGrid w:linePitch="360"/>
        </w:sectPr>
      </w:pPr>
    </w:p>
    <w:p w14:paraId="2DBE07DA" w14:textId="6DCFAA8F" w:rsidR="000D5AE6" w:rsidRPr="00007007" w:rsidRDefault="000D5AE6" w:rsidP="00A2521E">
      <w:pPr>
        <w:jc w:val="both"/>
        <w:rPr>
          <w:rFonts w:cs="Arial"/>
        </w:rPr>
      </w:pPr>
    </w:p>
    <w:p w14:paraId="3AD015D5" w14:textId="3C429C14" w:rsidR="000D5AE6" w:rsidRPr="00007007" w:rsidRDefault="000D5AE6" w:rsidP="00A2521E">
      <w:pPr>
        <w:jc w:val="both"/>
        <w:rPr>
          <w:rFonts w:cs="Arial"/>
          <w:b/>
          <w:lang w:eastAsia="hr-HR"/>
        </w:rPr>
      </w:pPr>
      <w:r w:rsidRPr="00007007">
        <w:rPr>
          <w:rFonts w:cs="Arial"/>
          <w:b/>
          <w:lang w:eastAsia="hr-HR"/>
        </w:rPr>
        <w:t xml:space="preserve">2. </w:t>
      </w:r>
      <w:r w:rsidR="00945325" w:rsidRPr="00007007">
        <w:rPr>
          <w:rFonts w:cs="Arial"/>
          <w:b/>
          <w:lang w:eastAsia="hr-HR"/>
        </w:rPr>
        <w:t>PODRUČJE URBANIZMA, GRADITELJSTVA, KOMUNALNOG GOSPODARSTVA I ZAŠTITE OKOLIŠA</w:t>
      </w:r>
    </w:p>
    <w:p w14:paraId="5BE267F1" w14:textId="77777777" w:rsidR="000D5AE6" w:rsidRPr="00007007" w:rsidRDefault="000D5AE6" w:rsidP="00A2521E">
      <w:pPr>
        <w:ind w:firstLine="708"/>
        <w:jc w:val="both"/>
        <w:rPr>
          <w:rFonts w:cs="Arial"/>
          <w:lang w:eastAsia="hr-HR"/>
        </w:rPr>
      </w:pPr>
    </w:p>
    <w:p w14:paraId="17BA610B" w14:textId="285D1663" w:rsidR="000D5AE6" w:rsidRPr="00007007" w:rsidRDefault="000D5AE6" w:rsidP="00A2521E">
      <w:pPr>
        <w:ind w:firstLine="708"/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>Općinsk</w:t>
      </w:r>
      <w:r w:rsidR="00EA3167" w:rsidRPr="00007007">
        <w:rPr>
          <w:rFonts w:cs="Arial"/>
          <w:lang w:eastAsia="hr-HR"/>
        </w:rPr>
        <w:t>a</w:t>
      </w:r>
      <w:r w:rsidRPr="00007007">
        <w:rPr>
          <w:rFonts w:cs="Arial"/>
          <w:lang w:eastAsia="hr-HR"/>
        </w:rPr>
        <w:t xml:space="preserve"> načelni</w:t>
      </w:r>
      <w:r w:rsidR="00EA3167" w:rsidRPr="00007007">
        <w:rPr>
          <w:rFonts w:cs="Arial"/>
          <w:lang w:eastAsia="hr-HR"/>
        </w:rPr>
        <w:t>ca</w:t>
      </w:r>
      <w:r w:rsidRPr="00007007">
        <w:rPr>
          <w:rFonts w:cs="Arial"/>
          <w:lang w:eastAsia="hr-HR"/>
        </w:rPr>
        <w:t xml:space="preserve"> obavlja</w:t>
      </w:r>
      <w:r w:rsidR="00EA3167" w:rsidRPr="00007007">
        <w:rPr>
          <w:rFonts w:cs="Arial"/>
          <w:lang w:eastAsia="hr-HR"/>
        </w:rPr>
        <w:t>la</w:t>
      </w:r>
      <w:r w:rsidRPr="00007007">
        <w:rPr>
          <w:rFonts w:cs="Arial"/>
          <w:lang w:eastAsia="hr-HR"/>
        </w:rPr>
        <w:t xml:space="preserve"> je redovne djelatnosti vezane uz osiguranje uvjeta uređenja prostora, gospodarenje prostorom Općine kroz uređenje prostora i zemljišta, kao i poslove koji se odnose na skrb i unapređivanje okoliša.</w:t>
      </w:r>
    </w:p>
    <w:p w14:paraId="27A70677" w14:textId="5F9049CF" w:rsidR="00B52E58" w:rsidRPr="00007007" w:rsidRDefault="00B52E58" w:rsidP="00A2521E">
      <w:pPr>
        <w:ind w:firstLine="708"/>
        <w:jc w:val="both"/>
        <w:rPr>
          <w:rFonts w:cs="Arial"/>
        </w:rPr>
      </w:pPr>
      <w:r w:rsidRPr="00007007">
        <w:rPr>
          <w:rFonts w:cs="Arial"/>
        </w:rPr>
        <w:t>U predmetnom izvještajnom razdoblju nije, s obzirom na veličinu investicije, proveden nijedan postupak javne nabave već su provođeni postupci bagatelne nabave za izgradnju infrastrukture</w:t>
      </w:r>
      <w:r w:rsidR="00EA3167" w:rsidRPr="00007007">
        <w:rPr>
          <w:rFonts w:cs="Arial"/>
        </w:rPr>
        <w:t>.</w:t>
      </w:r>
    </w:p>
    <w:p w14:paraId="47357AD4" w14:textId="77777777" w:rsidR="00B52E58" w:rsidRPr="00007007" w:rsidRDefault="00B52E58" w:rsidP="00A2521E">
      <w:pPr>
        <w:ind w:firstLine="708"/>
        <w:jc w:val="both"/>
        <w:rPr>
          <w:rFonts w:cs="Arial"/>
          <w:lang w:eastAsia="hr-HR"/>
        </w:rPr>
      </w:pPr>
    </w:p>
    <w:p w14:paraId="32801C91" w14:textId="4AFCF06D" w:rsidR="00B52E58" w:rsidRDefault="000D5AE6" w:rsidP="00B52E58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</w:r>
      <w:r w:rsidRPr="002C6144">
        <w:rPr>
          <w:rFonts w:cs="Arial"/>
          <w:lang w:eastAsia="hr-HR"/>
        </w:rPr>
        <w:t>Na području Općine nastavljeni</w:t>
      </w:r>
      <w:r w:rsidR="001A2382" w:rsidRPr="002C6144">
        <w:rPr>
          <w:rFonts w:cs="Arial"/>
          <w:lang w:eastAsia="hr-HR"/>
        </w:rPr>
        <w:t xml:space="preserve"> su radovi na popravku nedostataka na kanalizacijskoj mreži</w:t>
      </w:r>
      <w:r w:rsidRPr="002C6144">
        <w:rPr>
          <w:rFonts w:cs="Arial"/>
          <w:lang w:eastAsia="hr-HR"/>
        </w:rPr>
        <w:t xml:space="preserve">, te </w:t>
      </w:r>
      <w:r w:rsidR="00A03FE2" w:rsidRPr="002C6144">
        <w:rPr>
          <w:rFonts w:cs="Arial"/>
          <w:lang w:eastAsia="hr-HR"/>
        </w:rPr>
        <w:t>je kanalizacijski sustav prošao tehnički pregled</w:t>
      </w:r>
      <w:r w:rsidR="0030581C" w:rsidRPr="002C6144">
        <w:rPr>
          <w:rFonts w:cs="Arial"/>
          <w:lang w:eastAsia="hr-HR"/>
        </w:rPr>
        <w:t xml:space="preserve"> u travnju 2018.g</w:t>
      </w:r>
      <w:r w:rsidR="00A03FE2" w:rsidRPr="002C6144">
        <w:rPr>
          <w:rFonts w:cs="Arial"/>
          <w:lang w:eastAsia="hr-HR"/>
        </w:rPr>
        <w:t>.</w:t>
      </w:r>
      <w:r w:rsidR="0030581C" w:rsidRPr="002C6144">
        <w:rPr>
          <w:rFonts w:cs="Arial"/>
          <w:lang w:eastAsia="hr-HR"/>
        </w:rPr>
        <w:t xml:space="preserve"> Odobren je projekt Dovršetak 1. faze kanalizacije Općine Ernestinovo, odnosno projekt besplatnih kanalizacijskih priključaka za sva kućanstva koja su obuhvaćena 1.fazom.</w:t>
      </w:r>
    </w:p>
    <w:p w14:paraId="64A06A86" w14:textId="51C88FE2" w:rsidR="00036D35" w:rsidRPr="00007007" w:rsidRDefault="00036D35" w:rsidP="00B52E58">
      <w:pPr>
        <w:jc w:val="both"/>
        <w:rPr>
          <w:rFonts w:cs="Arial"/>
          <w:lang w:eastAsia="hr-HR"/>
        </w:rPr>
      </w:pPr>
      <w:r>
        <w:rPr>
          <w:rFonts w:cs="Arial"/>
          <w:lang w:eastAsia="hr-HR"/>
        </w:rPr>
        <w:t>Rekonstruirane su dvije nerazvrstane ceste u Laslovu, rekonstrukcije jedne nerazvrstane ceste je još u tijeku, postavljena je smeđa turistička signalizacija na području sva tri naselja, izgrađeno je novo dječje igralište u Laslovu, te su sva postojeća obnovljena i redovito održavana, sanirane su pješačke staze u samom središtu naselja (Parku skulptura) i saniran pristupni put do Galerije Petar Smajić, te su sanirane otresnice na području općine</w:t>
      </w:r>
      <w:r w:rsidR="00A566DA">
        <w:rPr>
          <w:rFonts w:cs="Arial"/>
          <w:lang w:eastAsia="hr-HR"/>
        </w:rPr>
        <w:t xml:space="preserve"> i divlje deponije.</w:t>
      </w:r>
    </w:p>
    <w:p w14:paraId="7A62E5A0" w14:textId="77777777" w:rsidR="00EA3167" w:rsidRPr="00007007" w:rsidRDefault="00EA3167" w:rsidP="00EA3167">
      <w:pPr>
        <w:jc w:val="both"/>
        <w:rPr>
          <w:rFonts w:cs="Arial"/>
          <w:lang w:eastAsia="hr-HR"/>
        </w:rPr>
      </w:pPr>
    </w:p>
    <w:p w14:paraId="009D3418" w14:textId="094BDE11" w:rsidR="00EA3167" w:rsidRPr="00007007" w:rsidRDefault="00BB56E3" w:rsidP="00975E6A">
      <w:pPr>
        <w:jc w:val="both"/>
        <w:rPr>
          <w:rFonts w:cs="Arial"/>
        </w:rPr>
      </w:pPr>
      <w:r w:rsidRPr="00007007">
        <w:rPr>
          <w:rFonts w:cs="Arial"/>
        </w:rPr>
        <w:t>Redovito su održavane i uređivane javne površine</w:t>
      </w:r>
      <w:r w:rsidR="00975E6A" w:rsidRPr="00007007">
        <w:rPr>
          <w:rFonts w:cs="Arial"/>
        </w:rPr>
        <w:t>, p</w:t>
      </w:r>
      <w:r w:rsidR="00EA3167" w:rsidRPr="00007007">
        <w:rPr>
          <w:rFonts w:cs="Arial"/>
        </w:rPr>
        <w:t>o potrebi su redovito košene zelene plohe na području cijele općine</w:t>
      </w:r>
      <w:r w:rsidR="00975E6A" w:rsidRPr="00007007">
        <w:rPr>
          <w:rFonts w:cs="Arial"/>
        </w:rPr>
        <w:t>, r</w:t>
      </w:r>
      <w:r w:rsidR="00EA3167" w:rsidRPr="00007007">
        <w:rPr>
          <w:rFonts w:cs="Arial"/>
        </w:rPr>
        <w:t>edovito su kontrolirana igrala</w:t>
      </w:r>
      <w:r w:rsidR="0030581C">
        <w:rPr>
          <w:rFonts w:cs="Arial"/>
        </w:rPr>
        <w:t xml:space="preserve">, </w:t>
      </w:r>
      <w:r w:rsidR="00975E6A" w:rsidRPr="00007007">
        <w:rPr>
          <w:rFonts w:cs="Arial"/>
        </w:rPr>
        <w:t>r</w:t>
      </w:r>
      <w:r w:rsidR="00EA3167" w:rsidRPr="00007007">
        <w:rPr>
          <w:rFonts w:cs="Arial"/>
        </w:rPr>
        <w:t xml:space="preserve">edovno </w:t>
      </w:r>
      <w:r w:rsidR="00975E6A" w:rsidRPr="00007007">
        <w:rPr>
          <w:rFonts w:cs="Arial"/>
        </w:rPr>
        <w:t xml:space="preserve">su </w:t>
      </w:r>
      <w:r w:rsidR="00EA3167" w:rsidRPr="00007007">
        <w:rPr>
          <w:rFonts w:cs="Arial"/>
        </w:rPr>
        <w:t>čišćen</w:t>
      </w:r>
      <w:r w:rsidR="00975E6A" w:rsidRPr="00007007">
        <w:rPr>
          <w:rFonts w:cs="Arial"/>
        </w:rPr>
        <w:t>a</w:t>
      </w:r>
      <w:r w:rsidR="00EA3167" w:rsidRPr="00007007">
        <w:rPr>
          <w:rFonts w:cs="Arial"/>
        </w:rPr>
        <w:t xml:space="preserve"> i održavan</w:t>
      </w:r>
      <w:r w:rsidR="00975E6A" w:rsidRPr="00007007">
        <w:rPr>
          <w:rFonts w:cs="Arial"/>
        </w:rPr>
        <w:t>a</w:t>
      </w:r>
      <w:r w:rsidR="00EA3167" w:rsidRPr="00007007">
        <w:rPr>
          <w:rFonts w:cs="Arial"/>
        </w:rPr>
        <w:t xml:space="preserve"> groblja</w:t>
      </w:r>
      <w:r w:rsidR="0030581C">
        <w:rPr>
          <w:rFonts w:cs="Arial"/>
        </w:rPr>
        <w:t>.</w:t>
      </w:r>
    </w:p>
    <w:p w14:paraId="4C1D189C" w14:textId="311E2AC6" w:rsidR="00FC727F" w:rsidRPr="00007007" w:rsidRDefault="00FC727F" w:rsidP="00975E6A">
      <w:pPr>
        <w:jc w:val="both"/>
        <w:rPr>
          <w:rFonts w:cs="Arial"/>
        </w:rPr>
      </w:pPr>
    </w:p>
    <w:p w14:paraId="6D5BB868" w14:textId="148D9DE0" w:rsidR="00FC727F" w:rsidRPr="00007007" w:rsidRDefault="00FC727F" w:rsidP="00975E6A">
      <w:pPr>
        <w:jc w:val="both"/>
        <w:rPr>
          <w:rFonts w:cs="Arial"/>
        </w:rPr>
      </w:pPr>
      <w:r w:rsidRPr="002A6A74">
        <w:rPr>
          <w:rFonts w:cs="Arial"/>
        </w:rPr>
        <w:t xml:space="preserve">U sklopu javnih radova </w:t>
      </w:r>
      <w:r w:rsidR="00DC7631" w:rsidRPr="002A6A74">
        <w:rPr>
          <w:rFonts w:cs="Arial"/>
        </w:rPr>
        <w:t xml:space="preserve">kao pomoć komunalnom pogonu </w:t>
      </w:r>
      <w:r w:rsidRPr="002A6A74">
        <w:rPr>
          <w:rFonts w:cs="Arial"/>
        </w:rPr>
        <w:t xml:space="preserve">zaposleno je </w:t>
      </w:r>
      <w:r w:rsidR="009C14DE" w:rsidRPr="002A6A74">
        <w:rPr>
          <w:rFonts w:cs="Arial"/>
        </w:rPr>
        <w:t>4</w:t>
      </w:r>
      <w:r w:rsidRPr="002A6A74">
        <w:rPr>
          <w:rFonts w:cs="Arial"/>
        </w:rPr>
        <w:t xml:space="preserve"> dugotrajno nezaposlen</w:t>
      </w:r>
      <w:r w:rsidR="009C14DE" w:rsidRPr="002A6A74">
        <w:rPr>
          <w:rFonts w:cs="Arial"/>
        </w:rPr>
        <w:t>e</w:t>
      </w:r>
      <w:r w:rsidRPr="002A6A74">
        <w:rPr>
          <w:rFonts w:cs="Arial"/>
        </w:rPr>
        <w:t xml:space="preserve"> osob</w:t>
      </w:r>
      <w:r w:rsidR="009C14DE" w:rsidRPr="002A6A74">
        <w:rPr>
          <w:rFonts w:cs="Arial"/>
        </w:rPr>
        <w:t>e</w:t>
      </w:r>
      <w:r w:rsidRPr="002A6A74">
        <w:rPr>
          <w:rFonts w:cs="Arial"/>
        </w:rPr>
        <w:t xml:space="preserve"> s podru</w:t>
      </w:r>
      <w:r w:rsidR="00100AA3" w:rsidRPr="002A6A74">
        <w:rPr>
          <w:rFonts w:cs="Arial"/>
        </w:rPr>
        <w:t>č</w:t>
      </w:r>
      <w:r w:rsidRPr="002A6A74">
        <w:rPr>
          <w:rFonts w:cs="Arial"/>
        </w:rPr>
        <w:t>ja općine u trajanju od 6 mjeseci.</w:t>
      </w:r>
      <w:r w:rsidR="0083714D" w:rsidRPr="002A6A74">
        <w:rPr>
          <w:rFonts w:cs="Arial"/>
        </w:rPr>
        <w:t xml:space="preserve"> Ukupna vrijednost programa</w:t>
      </w:r>
      <w:r w:rsidR="001C4FAA" w:rsidRPr="002A6A74">
        <w:rPr>
          <w:rFonts w:cs="Arial"/>
        </w:rPr>
        <w:t xml:space="preserve"> zapošljavanja</w:t>
      </w:r>
      <w:r w:rsidR="0083714D" w:rsidRPr="002A6A74">
        <w:rPr>
          <w:rFonts w:cs="Arial"/>
        </w:rPr>
        <w:t xml:space="preserve"> je  </w:t>
      </w:r>
      <w:r w:rsidR="002A6A74" w:rsidRPr="002A6A74">
        <w:rPr>
          <w:rFonts w:cs="Arial"/>
        </w:rPr>
        <w:t>108.305,08</w:t>
      </w:r>
      <w:r w:rsidR="001C4FAA" w:rsidRPr="002A6A74">
        <w:rPr>
          <w:rFonts w:cs="Arial"/>
        </w:rPr>
        <w:t xml:space="preserve"> kn.</w:t>
      </w:r>
    </w:p>
    <w:p w14:paraId="04138DC2" w14:textId="77777777" w:rsidR="00FC727F" w:rsidRPr="00007007" w:rsidRDefault="00FC727F" w:rsidP="00975E6A">
      <w:pPr>
        <w:jc w:val="both"/>
        <w:rPr>
          <w:rFonts w:cs="Arial"/>
        </w:rPr>
      </w:pPr>
    </w:p>
    <w:p w14:paraId="38CE17EA" w14:textId="77777777" w:rsidR="000D5AE6" w:rsidRPr="00007007" w:rsidRDefault="000D5AE6" w:rsidP="00A2521E">
      <w:pPr>
        <w:jc w:val="both"/>
        <w:rPr>
          <w:rFonts w:cs="Arial"/>
          <w:lang w:eastAsia="hr-HR"/>
        </w:rPr>
      </w:pPr>
    </w:p>
    <w:p w14:paraId="0EB68633" w14:textId="77777777" w:rsidR="000D5AE6" w:rsidRPr="00007007" w:rsidRDefault="000D5AE6" w:rsidP="00A2521E">
      <w:pPr>
        <w:ind w:firstLine="708"/>
        <w:jc w:val="both"/>
        <w:rPr>
          <w:rFonts w:cs="Arial"/>
          <w:lang w:eastAsia="hr-HR"/>
        </w:rPr>
      </w:pPr>
    </w:p>
    <w:p w14:paraId="0B471BD0" w14:textId="55E56376" w:rsidR="000D5AE6" w:rsidRPr="00007007" w:rsidRDefault="007D796F" w:rsidP="00A2521E">
      <w:pPr>
        <w:jc w:val="both"/>
        <w:rPr>
          <w:rFonts w:cs="Arial"/>
          <w:b/>
          <w:lang w:eastAsia="hr-HR"/>
        </w:rPr>
      </w:pPr>
      <w:r w:rsidRPr="00007007">
        <w:rPr>
          <w:rFonts w:cs="Arial"/>
          <w:b/>
          <w:lang w:eastAsia="hr-HR"/>
        </w:rPr>
        <w:t>3.  PODRUČJE ODGOJA I OBRAZOVANJA, PREDŠKOLSKOG ODGOJA I OSNOVNOG ŠKOLSTVA</w:t>
      </w:r>
    </w:p>
    <w:p w14:paraId="4202A067" w14:textId="77777777" w:rsidR="000D5AE6" w:rsidRPr="00007007" w:rsidRDefault="000D5AE6" w:rsidP="00A2521E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</w:r>
    </w:p>
    <w:p w14:paraId="4A2F6CF7" w14:textId="5B30FCA2" w:rsidR="000D5AE6" w:rsidRPr="00007007" w:rsidRDefault="00581236" w:rsidP="00A2521E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Na </w:t>
      </w:r>
      <w:r w:rsidRPr="00415600">
        <w:rPr>
          <w:rFonts w:cs="Arial"/>
          <w:lang w:eastAsia="hr-HR"/>
        </w:rPr>
        <w:t xml:space="preserve">području općine djeluje </w:t>
      </w:r>
      <w:r w:rsidR="000D5AE6" w:rsidRPr="00415600">
        <w:rPr>
          <w:rFonts w:cs="Arial"/>
          <w:lang w:eastAsia="hr-HR"/>
        </w:rPr>
        <w:t>Dječji vrtić</w:t>
      </w:r>
      <w:r w:rsidRPr="00415600">
        <w:rPr>
          <w:rFonts w:cs="Arial"/>
          <w:lang w:eastAsia="hr-HR"/>
        </w:rPr>
        <w:t xml:space="preserve"> Mali princ. </w:t>
      </w:r>
      <w:r w:rsidR="00B038AB" w:rsidRPr="00415600">
        <w:rPr>
          <w:rFonts w:cs="Arial"/>
          <w:lang w:eastAsia="hr-HR"/>
        </w:rPr>
        <w:t>Dje</w:t>
      </w:r>
      <w:r w:rsidR="001A5AC1" w:rsidRPr="00415600">
        <w:rPr>
          <w:rFonts w:cs="Arial"/>
          <w:lang w:eastAsia="hr-HR"/>
        </w:rPr>
        <w:t>č</w:t>
      </w:r>
      <w:r w:rsidR="00B038AB" w:rsidRPr="00415600">
        <w:rPr>
          <w:rFonts w:cs="Arial"/>
          <w:lang w:eastAsia="hr-HR"/>
        </w:rPr>
        <w:t xml:space="preserve">ji vrtić u Laslovu </w:t>
      </w:r>
      <w:r w:rsidR="000D5AE6" w:rsidRPr="00415600">
        <w:rPr>
          <w:rFonts w:cs="Arial"/>
          <w:lang w:eastAsia="hr-HR"/>
        </w:rPr>
        <w:t>rad</w:t>
      </w:r>
      <w:r w:rsidR="00B038AB" w:rsidRPr="00415600">
        <w:rPr>
          <w:rFonts w:cs="Arial"/>
          <w:lang w:eastAsia="hr-HR"/>
        </w:rPr>
        <w:t>i</w:t>
      </w:r>
      <w:r w:rsidR="000D5AE6" w:rsidRPr="00415600">
        <w:rPr>
          <w:rFonts w:cs="Arial"/>
          <w:lang w:eastAsia="hr-HR"/>
        </w:rPr>
        <w:t xml:space="preserve"> kao poludnevni, </w:t>
      </w:r>
      <w:r w:rsidR="00B038AB" w:rsidRPr="00415600">
        <w:rPr>
          <w:rFonts w:cs="Arial"/>
          <w:lang w:eastAsia="hr-HR"/>
        </w:rPr>
        <w:t>a u Ernestinovu</w:t>
      </w:r>
      <w:r w:rsidR="000D5AE6" w:rsidRPr="00415600">
        <w:rPr>
          <w:rFonts w:cs="Arial"/>
          <w:lang w:eastAsia="hr-HR"/>
        </w:rPr>
        <w:t xml:space="preserve"> kao cjelodnevni.</w:t>
      </w:r>
      <w:r w:rsidR="00B038AB" w:rsidRPr="00415600">
        <w:rPr>
          <w:rFonts w:cs="Arial"/>
          <w:lang w:eastAsia="hr-HR"/>
        </w:rPr>
        <w:t xml:space="preserve"> </w:t>
      </w:r>
      <w:r w:rsidR="009C14DE" w:rsidRPr="00415600">
        <w:rPr>
          <w:rFonts w:cs="Arial"/>
          <w:lang w:eastAsia="hr-HR"/>
        </w:rPr>
        <w:t xml:space="preserve">Vrtić je u navedenom periodu pohađalo </w:t>
      </w:r>
      <w:r w:rsidR="00B038AB" w:rsidRPr="00415600">
        <w:rPr>
          <w:rFonts w:cs="Arial"/>
          <w:lang w:eastAsia="hr-HR"/>
        </w:rPr>
        <w:t xml:space="preserve"> </w:t>
      </w:r>
      <w:r w:rsidR="00986DA9" w:rsidRPr="00415600">
        <w:rPr>
          <w:rFonts w:cs="Arial"/>
          <w:lang w:eastAsia="hr-HR"/>
        </w:rPr>
        <w:t>60</w:t>
      </w:r>
      <w:r w:rsidR="00B038AB" w:rsidRPr="00415600">
        <w:rPr>
          <w:rFonts w:cs="Arial"/>
          <w:lang w:eastAsia="hr-HR"/>
        </w:rPr>
        <w:t xml:space="preserve"> djece. </w:t>
      </w:r>
      <w:r w:rsidR="001A5AC1" w:rsidRPr="00415600">
        <w:rPr>
          <w:rFonts w:cs="Arial"/>
          <w:lang w:eastAsia="hr-HR"/>
        </w:rPr>
        <w:t xml:space="preserve">Za rad vrtića izdvajaju se značajna sredstva, te su </w:t>
      </w:r>
      <w:bookmarkStart w:id="1" w:name="_Hlk509219535"/>
      <w:r w:rsidR="001A5AC1" w:rsidRPr="00415600">
        <w:rPr>
          <w:rFonts w:cs="Arial"/>
          <w:lang w:eastAsia="hr-HR"/>
        </w:rPr>
        <w:t>u</w:t>
      </w:r>
      <w:r w:rsidR="00537538" w:rsidRPr="00415600">
        <w:rPr>
          <w:rFonts w:cs="Arial"/>
          <w:lang w:eastAsia="hr-HR"/>
        </w:rPr>
        <w:t xml:space="preserve"> 2018.g.</w:t>
      </w:r>
      <w:r w:rsidR="001A5AC1" w:rsidRPr="00415600">
        <w:rPr>
          <w:rFonts w:cs="Arial"/>
          <w:lang w:eastAsia="hr-HR"/>
        </w:rPr>
        <w:t xml:space="preserve"> </w:t>
      </w:r>
      <w:r w:rsidR="001C4FAA" w:rsidRPr="00415600">
        <w:rPr>
          <w:rFonts w:cs="Arial"/>
          <w:lang w:eastAsia="hr-HR"/>
        </w:rPr>
        <w:t xml:space="preserve">iznosila </w:t>
      </w:r>
      <w:r w:rsidR="00415600" w:rsidRPr="00415600">
        <w:rPr>
          <w:rFonts w:cs="Arial"/>
          <w:lang w:eastAsia="hr-HR"/>
        </w:rPr>
        <w:t>384.000,31</w:t>
      </w:r>
      <w:r w:rsidR="001C4FAA" w:rsidRPr="00415600">
        <w:rPr>
          <w:rFonts w:cs="Arial"/>
          <w:lang w:eastAsia="hr-HR"/>
        </w:rPr>
        <w:t xml:space="preserve"> kn.</w:t>
      </w:r>
      <w:r w:rsidR="001A5AC1" w:rsidRPr="00007007">
        <w:rPr>
          <w:rFonts w:cs="Arial"/>
          <w:lang w:eastAsia="hr-HR"/>
        </w:rPr>
        <w:t xml:space="preserve"> </w:t>
      </w:r>
      <w:bookmarkEnd w:id="1"/>
    </w:p>
    <w:p w14:paraId="18742D94" w14:textId="03F04AFC" w:rsidR="000D5AE6" w:rsidRPr="00415600" w:rsidRDefault="000D5AE6" w:rsidP="00A2521E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  <w:t xml:space="preserve">Što se tiče osnovnog školstva, iako isti nije u nadležnosti jedinica lokalne </w:t>
      </w:r>
      <w:r w:rsidRPr="00415600">
        <w:rPr>
          <w:rFonts w:cs="Arial"/>
          <w:lang w:eastAsia="hr-HR"/>
        </w:rPr>
        <w:t>samouprave,  Općin</w:t>
      </w:r>
      <w:r w:rsidR="00B038AB" w:rsidRPr="00415600">
        <w:rPr>
          <w:rFonts w:cs="Arial"/>
          <w:lang w:eastAsia="hr-HR"/>
        </w:rPr>
        <w:t>a</w:t>
      </w:r>
      <w:r w:rsidRPr="00415600">
        <w:rPr>
          <w:rFonts w:cs="Arial"/>
          <w:lang w:eastAsia="hr-HR"/>
        </w:rPr>
        <w:t xml:space="preserve"> </w:t>
      </w:r>
      <w:r w:rsidR="00B038AB" w:rsidRPr="00415600">
        <w:rPr>
          <w:rFonts w:cs="Arial"/>
          <w:lang w:eastAsia="hr-HR"/>
        </w:rPr>
        <w:t>Ernestinovo pomaže u radu osnovnih škola godišnje sa 70.000,00kn.</w:t>
      </w:r>
      <w:r w:rsidR="004100B4" w:rsidRPr="00415600">
        <w:rPr>
          <w:rFonts w:cs="Arial"/>
          <w:lang w:eastAsia="hr-HR"/>
        </w:rPr>
        <w:t xml:space="preserve"> </w:t>
      </w:r>
    </w:p>
    <w:p w14:paraId="3C05452E" w14:textId="1F2EE472" w:rsidR="000D5AE6" w:rsidRPr="00415600" w:rsidRDefault="000D5AE6" w:rsidP="00A2521E">
      <w:pPr>
        <w:jc w:val="both"/>
        <w:rPr>
          <w:rFonts w:cs="Arial"/>
          <w:lang w:eastAsia="hr-HR"/>
        </w:rPr>
      </w:pPr>
      <w:r w:rsidRPr="00415600">
        <w:rPr>
          <w:rFonts w:cs="Arial"/>
          <w:lang w:eastAsia="hr-HR"/>
        </w:rPr>
        <w:tab/>
      </w:r>
      <w:r w:rsidR="00B038AB" w:rsidRPr="00415600">
        <w:rPr>
          <w:rFonts w:cs="Arial"/>
          <w:lang w:eastAsia="hr-HR"/>
        </w:rPr>
        <w:t>Općina</w:t>
      </w:r>
      <w:r w:rsidR="003371B6" w:rsidRPr="00415600">
        <w:rPr>
          <w:rFonts w:cs="Arial"/>
          <w:lang w:eastAsia="hr-HR"/>
        </w:rPr>
        <w:t xml:space="preserve"> također</w:t>
      </w:r>
      <w:r w:rsidR="00B038AB" w:rsidRPr="00415600">
        <w:rPr>
          <w:rFonts w:cs="Arial"/>
          <w:lang w:eastAsia="hr-HR"/>
        </w:rPr>
        <w:t xml:space="preserve"> sufinancira učeničke i studentske karte</w:t>
      </w:r>
      <w:r w:rsidR="003371B6" w:rsidRPr="00415600">
        <w:rPr>
          <w:rFonts w:cs="Arial"/>
          <w:lang w:eastAsia="hr-HR"/>
        </w:rPr>
        <w:t xml:space="preserve">. </w:t>
      </w:r>
      <w:r w:rsidR="00A94938" w:rsidRPr="00415600">
        <w:rPr>
          <w:rFonts w:cs="Arial"/>
          <w:lang w:eastAsia="hr-HR"/>
        </w:rPr>
        <w:t>U</w:t>
      </w:r>
      <w:r w:rsidR="003371B6" w:rsidRPr="00415600">
        <w:rPr>
          <w:rFonts w:cs="Arial"/>
          <w:lang w:eastAsia="hr-HR"/>
        </w:rPr>
        <w:t xml:space="preserve"> </w:t>
      </w:r>
      <w:r w:rsidR="00986DA9" w:rsidRPr="00415600">
        <w:rPr>
          <w:rFonts w:cs="Arial"/>
          <w:lang w:eastAsia="hr-HR"/>
        </w:rPr>
        <w:t>2018.g.</w:t>
      </w:r>
      <w:r w:rsidR="003371B6" w:rsidRPr="00415600">
        <w:rPr>
          <w:rFonts w:cs="Arial"/>
          <w:lang w:eastAsia="hr-HR"/>
        </w:rPr>
        <w:t xml:space="preserve"> godin</w:t>
      </w:r>
      <w:r w:rsidR="00986DA9" w:rsidRPr="00415600">
        <w:rPr>
          <w:rFonts w:cs="Arial"/>
          <w:lang w:eastAsia="hr-HR"/>
        </w:rPr>
        <w:t>i</w:t>
      </w:r>
      <w:r w:rsidR="003371B6" w:rsidRPr="00415600">
        <w:rPr>
          <w:rFonts w:cs="Arial"/>
          <w:lang w:eastAsia="hr-HR"/>
        </w:rPr>
        <w:t xml:space="preserve"> izdvojeno je </w:t>
      </w:r>
      <w:r w:rsidR="00415600" w:rsidRPr="00415600">
        <w:rPr>
          <w:rFonts w:cs="Arial"/>
          <w:lang w:eastAsia="hr-HR"/>
        </w:rPr>
        <w:t>143.529,80</w:t>
      </w:r>
      <w:r w:rsidR="00102EFA" w:rsidRPr="00415600">
        <w:rPr>
          <w:rFonts w:cs="Arial"/>
          <w:lang w:eastAsia="hr-HR"/>
        </w:rPr>
        <w:t xml:space="preserve"> kn</w:t>
      </w:r>
      <w:r w:rsidR="003371B6" w:rsidRPr="00415600">
        <w:rPr>
          <w:rFonts w:cs="Arial"/>
          <w:lang w:eastAsia="hr-HR"/>
        </w:rPr>
        <w:t xml:space="preserve"> za sufinanciranje karata.</w:t>
      </w:r>
    </w:p>
    <w:p w14:paraId="027FFE0D" w14:textId="0280307C" w:rsidR="00CD62B7" w:rsidRPr="00007007" w:rsidRDefault="00CD62B7" w:rsidP="00A2521E">
      <w:pPr>
        <w:jc w:val="both"/>
        <w:rPr>
          <w:rFonts w:cs="Arial"/>
          <w:lang w:eastAsia="hr-HR"/>
        </w:rPr>
      </w:pPr>
      <w:r w:rsidRPr="00415600">
        <w:rPr>
          <w:rFonts w:cs="Arial"/>
          <w:lang w:eastAsia="hr-HR"/>
        </w:rPr>
        <w:t xml:space="preserve">Za stipendije za darovite učenike i studente u navedenom razdoblju izdvojeno je </w:t>
      </w:r>
      <w:r w:rsidR="002A6A74" w:rsidRPr="00415600">
        <w:rPr>
          <w:rFonts w:cs="Arial"/>
          <w:lang w:eastAsia="hr-HR"/>
        </w:rPr>
        <w:t xml:space="preserve"> </w:t>
      </w:r>
      <w:r w:rsidR="00415600" w:rsidRPr="00415600">
        <w:rPr>
          <w:rFonts w:cs="Arial"/>
          <w:lang w:eastAsia="hr-HR"/>
        </w:rPr>
        <w:t>6</w:t>
      </w:r>
      <w:r w:rsidR="002A6A74" w:rsidRPr="00415600">
        <w:rPr>
          <w:rFonts w:cs="Arial"/>
          <w:lang w:eastAsia="hr-HR"/>
        </w:rPr>
        <w:t>.</w:t>
      </w:r>
      <w:r w:rsidR="00415600" w:rsidRPr="00415600">
        <w:rPr>
          <w:rFonts w:cs="Arial"/>
          <w:lang w:eastAsia="hr-HR"/>
        </w:rPr>
        <w:t>4</w:t>
      </w:r>
      <w:r w:rsidR="002A6A74" w:rsidRPr="00415600">
        <w:rPr>
          <w:rFonts w:cs="Arial"/>
          <w:lang w:eastAsia="hr-HR"/>
        </w:rPr>
        <w:t>00,00</w:t>
      </w:r>
      <w:r w:rsidR="0096661C">
        <w:rPr>
          <w:rFonts w:cs="Arial"/>
          <w:lang w:eastAsia="hr-HR"/>
        </w:rPr>
        <w:t xml:space="preserve"> </w:t>
      </w:r>
      <w:r w:rsidRPr="00415600">
        <w:rPr>
          <w:rFonts w:cs="Arial"/>
          <w:lang w:eastAsia="hr-HR"/>
        </w:rPr>
        <w:t>kn</w:t>
      </w:r>
      <w:r w:rsidR="00415600" w:rsidRPr="00415600">
        <w:rPr>
          <w:rFonts w:cs="Arial"/>
          <w:lang w:eastAsia="hr-HR"/>
        </w:rPr>
        <w:t>, te za nabavku udžbenika za niže razrede osnovnih škola i bilježnice za više razrede 46.714,00</w:t>
      </w:r>
      <w:r w:rsidR="0096661C">
        <w:rPr>
          <w:rFonts w:cs="Arial"/>
          <w:lang w:eastAsia="hr-HR"/>
        </w:rPr>
        <w:t xml:space="preserve"> </w:t>
      </w:r>
      <w:r w:rsidR="00415600" w:rsidRPr="00415600">
        <w:rPr>
          <w:rFonts w:cs="Arial"/>
          <w:lang w:eastAsia="hr-HR"/>
        </w:rPr>
        <w:t>kn</w:t>
      </w:r>
    </w:p>
    <w:p w14:paraId="4FFBBF69" w14:textId="07EAFDB5" w:rsidR="00D028DA" w:rsidRPr="00007007" w:rsidRDefault="00D028DA" w:rsidP="00A2521E">
      <w:pPr>
        <w:jc w:val="both"/>
        <w:rPr>
          <w:rFonts w:cs="Arial"/>
          <w:lang w:eastAsia="hr-HR"/>
        </w:rPr>
      </w:pPr>
    </w:p>
    <w:p w14:paraId="250B9B27" w14:textId="77777777" w:rsidR="007D796F" w:rsidRPr="00007007" w:rsidRDefault="007D796F" w:rsidP="00A2521E">
      <w:pPr>
        <w:jc w:val="both"/>
        <w:rPr>
          <w:rFonts w:cs="Arial"/>
          <w:lang w:eastAsia="hr-HR"/>
        </w:rPr>
      </w:pPr>
    </w:p>
    <w:p w14:paraId="313BDB51" w14:textId="77777777" w:rsidR="000D5AE6" w:rsidRPr="00007007" w:rsidRDefault="000D5AE6" w:rsidP="00A2521E">
      <w:pPr>
        <w:jc w:val="both"/>
        <w:rPr>
          <w:rFonts w:cs="Arial"/>
          <w:lang w:eastAsia="hr-HR"/>
        </w:rPr>
      </w:pPr>
    </w:p>
    <w:p w14:paraId="60597197" w14:textId="7D02E74B" w:rsidR="000D5AE6" w:rsidRPr="00007007" w:rsidRDefault="007D796F" w:rsidP="00A2521E">
      <w:pPr>
        <w:jc w:val="both"/>
        <w:rPr>
          <w:rFonts w:cs="Arial"/>
          <w:b/>
          <w:lang w:eastAsia="hr-HR"/>
        </w:rPr>
      </w:pPr>
      <w:r w:rsidRPr="00007007">
        <w:rPr>
          <w:rFonts w:cs="Arial"/>
          <w:b/>
          <w:lang w:eastAsia="hr-HR"/>
        </w:rPr>
        <w:t>4. PODRUČJE KULTURE, ŠPORTA, VATROGASTVA I CIVILNE ZAŠTITE</w:t>
      </w:r>
    </w:p>
    <w:p w14:paraId="62678C6A" w14:textId="77777777" w:rsidR="000D5AE6" w:rsidRPr="00007007" w:rsidRDefault="000D5AE6" w:rsidP="00A2521E">
      <w:pPr>
        <w:jc w:val="both"/>
        <w:rPr>
          <w:rFonts w:cs="Arial"/>
          <w:b/>
          <w:lang w:eastAsia="hr-HR"/>
        </w:rPr>
      </w:pPr>
    </w:p>
    <w:p w14:paraId="3982A130" w14:textId="3B2C76B0" w:rsidR="000D5AE6" w:rsidRPr="00007007" w:rsidRDefault="000D5AE6" w:rsidP="00A2521E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  <w:t>Sukladno Proračunskim sredstvima provode se projekti javnih potreba u športu i kulturi, a najčešće se to odnosi na direktne pomoći iz proračuna, putem natječaja</w:t>
      </w:r>
      <w:r w:rsidR="00574A61" w:rsidRPr="00007007">
        <w:rPr>
          <w:rFonts w:cs="Arial"/>
          <w:lang w:eastAsia="hr-HR"/>
        </w:rPr>
        <w:t xml:space="preserve"> koji raspisuje općina.</w:t>
      </w:r>
    </w:p>
    <w:p w14:paraId="200BFA0F" w14:textId="0684D8DC" w:rsidR="00CD62B7" w:rsidRPr="00007007" w:rsidRDefault="000D5AE6" w:rsidP="00A2521E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  <w:t>Značaj</w:t>
      </w:r>
      <w:r w:rsidR="008C424E" w:rsidRPr="00007007">
        <w:rPr>
          <w:rFonts w:cs="Arial"/>
          <w:lang w:eastAsia="hr-HR"/>
        </w:rPr>
        <w:t xml:space="preserve">ni </w:t>
      </w:r>
      <w:r w:rsidRPr="00007007">
        <w:rPr>
          <w:rFonts w:cs="Arial"/>
          <w:lang w:eastAsia="hr-HR"/>
        </w:rPr>
        <w:t xml:space="preserve">nositelji kulturnih i društvenih događanja </w:t>
      </w:r>
      <w:r w:rsidR="008C424E" w:rsidRPr="00007007">
        <w:rPr>
          <w:rFonts w:cs="Arial"/>
          <w:lang w:eastAsia="hr-HR"/>
        </w:rPr>
        <w:t xml:space="preserve">su Likovna udruga Petar Smajić i </w:t>
      </w:r>
      <w:r w:rsidRPr="00007007">
        <w:rPr>
          <w:rFonts w:cs="Arial"/>
          <w:lang w:eastAsia="hr-HR"/>
        </w:rPr>
        <w:t xml:space="preserve"> </w:t>
      </w:r>
      <w:r w:rsidR="008C424E" w:rsidRPr="00007007">
        <w:rPr>
          <w:rFonts w:cs="Arial"/>
          <w:lang w:eastAsia="hr-HR"/>
        </w:rPr>
        <w:t>K</w:t>
      </w:r>
      <w:r w:rsidRPr="00007007">
        <w:rPr>
          <w:rFonts w:cs="Arial"/>
          <w:lang w:eastAsia="hr-HR"/>
        </w:rPr>
        <w:t>ulturn</w:t>
      </w:r>
      <w:r w:rsidR="008C424E" w:rsidRPr="00007007">
        <w:rPr>
          <w:rFonts w:cs="Arial"/>
          <w:lang w:eastAsia="hr-HR"/>
        </w:rPr>
        <w:t>o</w:t>
      </w:r>
      <w:r w:rsidRPr="00007007">
        <w:rPr>
          <w:rFonts w:cs="Arial"/>
          <w:lang w:eastAsia="hr-HR"/>
        </w:rPr>
        <w:t xml:space="preserve"> umjetničk</w:t>
      </w:r>
      <w:r w:rsidR="008C424E" w:rsidRPr="00007007">
        <w:rPr>
          <w:rFonts w:cs="Arial"/>
          <w:lang w:eastAsia="hr-HR"/>
        </w:rPr>
        <w:t>o</w:t>
      </w:r>
      <w:r w:rsidRPr="00007007">
        <w:rPr>
          <w:rFonts w:cs="Arial"/>
          <w:lang w:eastAsia="hr-HR"/>
        </w:rPr>
        <w:t xml:space="preserve"> društv</w:t>
      </w:r>
      <w:r w:rsidR="008C424E" w:rsidRPr="00007007">
        <w:rPr>
          <w:rFonts w:cs="Arial"/>
          <w:lang w:eastAsia="hr-HR"/>
        </w:rPr>
        <w:t>o Petefi Šandor iz Laslova</w:t>
      </w:r>
      <w:r w:rsidRPr="00007007">
        <w:rPr>
          <w:rFonts w:cs="Arial"/>
          <w:lang w:eastAsia="hr-HR"/>
        </w:rPr>
        <w:t>, kao organizatori</w:t>
      </w:r>
      <w:r w:rsidR="008C424E" w:rsidRPr="00007007">
        <w:rPr>
          <w:rFonts w:cs="Arial"/>
          <w:lang w:eastAsia="hr-HR"/>
        </w:rPr>
        <w:t xml:space="preserve"> manifestacija</w:t>
      </w:r>
      <w:r w:rsidRPr="00007007">
        <w:rPr>
          <w:rFonts w:cs="Arial"/>
          <w:lang w:eastAsia="hr-HR"/>
        </w:rPr>
        <w:t>, a koje Općina sufinancira u Proračunu (</w:t>
      </w:r>
      <w:r w:rsidR="006A52EA" w:rsidRPr="00007007">
        <w:rPr>
          <w:rFonts w:cs="Arial"/>
          <w:lang w:eastAsia="hr-HR"/>
        </w:rPr>
        <w:t>Dani sela L</w:t>
      </w:r>
      <w:r w:rsidR="00C855E2" w:rsidRPr="00007007">
        <w:rPr>
          <w:rFonts w:cs="Arial"/>
          <w:lang w:eastAsia="hr-HR"/>
        </w:rPr>
        <w:t>a</w:t>
      </w:r>
      <w:r w:rsidR="006A52EA" w:rsidRPr="00007007">
        <w:rPr>
          <w:rFonts w:cs="Arial"/>
          <w:lang w:eastAsia="hr-HR"/>
        </w:rPr>
        <w:t>slova i Kiparska kolonija Ernestinovo)</w:t>
      </w:r>
      <w:r w:rsidR="00CD62B7">
        <w:rPr>
          <w:rFonts w:cs="Arial"/>
          <w:lang w:eastAsia="hr-HR"/>
        </w:rPr>
        <w:t>.</w:t>
      </w:r>
    </w:p>
    <w:p w14:paraId="3F47B544" w14:textId="77777777" w:rsidR="000D5AE6" w:rsidRPr="00007007" w:rsidRDefault="000D5AE6" w:rsidP="00A2521E">
      <w:pPr>
        <w:jc w:val="both"/>
        <w:rPr>
          <w:rFonts w:cs="Arial"/>
          <w:lang w:eastAsia="hr-HR"/>
        </w:rPr>
      </w:pPr>
    </w:p>
    <w:p w14:paraId="3D01C3E6" w14:textId="78679E47" w:rsidR="000D5AE6" w:rsidRDefault="003A458A" w:rsidP="00A2521E">
      <w:pPr>
        <w:jc w:val="both"/>
        <w:rPr>
          <w:rFonts w:cs="Arial"/>
          <w:lang w:eastAsia="hr-HR"/>
        </w:rPr>
      </w:pPr>
      <w:r>
        <w:rPr>
          <w:rFonts w:cs="Arial"/>
          <w:lang w:eastAsia="hr-HR"/>
        </w:rPr>
        <w:tab/>
      </w:r>
      <w:r w:rsidR="006A52EA" w:rsidRPr="00007007">
        <w:rPr>
          <w:rFonts w:cs="Arial"/>
          <w:lang w:eastAsia="hr-HR"/>
        </w:rPr>
        <w:t xml:space="preserve">Na </w:t>
      </w:r>
      <w:r w:rsidR="000D5AE6" w:rsidRPr="00007007">
        <w:rPr>
          <w:rFonts w:cs="Arial"/>
          <w:lang w:eastAsia="hr-HR"/>
        </w:rPr>
        <w:t xml:space="preserve">području Općine </w:t>
      </w:r>
      <w:r w:rsidR="006A52EA" w:rsidRPr="00007007">
        <w:rPr>
          <w:rFonts w:cs="Arial"/>
          <w:lang w:eastAsia="hr-HR"/>
        </w:rPr>
        <w:t xml:space="preserve">djeluju dva DVD-a, Dvd Ernestinovo i </w:t>
      </w:r>
      <w:r w:rsidR="0086554D" w:rsidRPr="00007007">
        <w:rPr>
          <w:rFonts w:cs="Arial"/>
          <w:lang w:eastAsia="hr-HR"/>
        </w:rPr>
        <w:t xml:space="preserve">DVD </w:t>
      </w:r>
      <w:r w:rsidR="006A52EA" w:rsidRPr="00007007">
        <w:rPr>
          <w:rFonts w:cs="Arial"/>
          <w:lang w:eastAsia="hr-HR"/>
        </w:rPr>
        <w:t>Laslovo. O</w:t>
      </w:r>
      <w:r w:rsidR="000D5AE6" w:rsidRPr="00007007">
        <w:rPr>
          <w:rFonts w:cs="Arial"/>
          <w:lang w:eastAsia="hr-HR"/>
        </w:rPr>
        <w:t>rganizirana su i pokrivaju cijelo područje Općine</w:t>
      </w:r>
      <w:r w:rsidR="006A52EA" w:rsidRPr="00007007">
        <w:rPr>
          <w:rFonts w:cs="Arial"/>
          <w:lang w:eastAsia="hr-HR"/>
        </w:rPr>
        <w:t>.</w:t>
      </w:r>
    </w:p>
    <w:p w14:paraId="10F1A466" w14:textId="77777777" w:rsidR="00CD62B7" w:rsidRPr="00007007" w:rsidRDefault="00CD62B7" w:rsidP="00A2521E">
      <w:pPr>
        <w:jc w:val="both"/>
        <w:rPr>
          <w:rFonts w:cs="Arial"/>
          <w:lang w:eastAsia="hr-HR"/>
        </w:rPr>
      </w:pPr>
    </w:p>
    <w:p w14:paraId="07C5325D" w14:textId="202BDFD1" w:rsidR="000D5AE6" w:rsidRPr="00007007" w:rsidRDefault="000D5AE6" w:rsidP="00A2521E">
      <w:pPr>
        <w:jc w:val="both"/>
        <w:rPr>
          <w:rFonts w:cs="Arial"/>
          <w:lang w:eastAsia="hr-HR"/>
        </w:rPr>
      </w:pPr>
    </w:p>
    <w:p w14:paraId="099CACB7" w14:textId="3180275F" w:rsidR="00C855E2" w:rsidRPr="003A458A" w:rsidRDefault="00C855E2" w:rsidP="00C855E2">
      <w:pPr>
        <w:ind w:firstLine="708"/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>201</w:t>
      </w:r>
      <w:r w:rsidR="00CD62B7">
        <w:rPr>
          <w:rFonts w:cs="Arial"/>
          <w:lang w:eastAsia="hr-HR"/>
        </w:rPr>
        <w:t>8</w:t>
      </w:r>
      <w:r w:rsidRPr="00007007">
        <w:rPr>
          <w:rFonts w:cs="Arial"/>
          <w:lang w:eastAsia="hr-HR"/>
        </w:rPr>
        <w:t xml:space="preserve">. godine proveden je javni poziva za financiranje udruga koje djeluju na </w:t>
      </w:r>
      <w:r w:rsidRPr="003A458A">
        <w:rPr>
          <w:rFonts w:cs="Arial"/>
          <w:lang w:eastAsia="hr-HR"/>
        </w:rPr>
        <w:t>području Općine Ernestinovo, sukladno novim zakonskim propisima. Ukupno je za financiranje udruga i razvoj civilnog društva dodijeljeno i to:</w:t>
      </w:r>
    </w:p>
    <w:p w14:paraId="0940922B" w14:textId="3C26EEB3" w:rsidR="00CD62B7" w:rsidRPr="003A458A" w:rsidRDefault="00CD62B7" w:rsidP="00CD62B7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3A458A">
        <w:rPr>
          <w:rFonts w:cs="Arial"/>
          <w:lang w:eastAsia="hr-HR"/>
        </w:rPr>
        <w:t>Sportskim društvima   1</w:t>
      </w:r>
      <w:r w:rsidR="00B974D7" w:rsidRPr="003A458A">
        <w:rPr>
          <w:rFonts w:cs="Arial"/>
          <w:lang w:eastAsia="hr-HR"/>
        </w:rPr>
        <w:t>55.</w:t>
      </w:r>
      <w:r w:rsidRPr="003A458A">
        <w:rPr>
          <w:rFonts w:cs="Arial"/>
          <w:lang w:eastAsia="hr-HR"/>
        </w:rPr>
        <w:t>000,00kn</w:t>
      </w:r>
    </w:p>
    <w:p w14:paraId="0D343758" w14:textId="71FC4DB6" w:rsidR="00CD62B7" w:rsidRPr="003A458A" w:rsidRDefault="00CD62B7" w:rsidP="00CD62B7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3A458A">
        <w:rPr>
          <w:rFonts w:cs="Arial"/>
          <w:lang w:eastAsia="hr-HR"/>
        </w:rPr>
        <w:t xml:space="preserve">Udrugama s područja kulture </w:t>
      </w:r>
      <w:r w:rsidR="00B974D7" w:rsidRPr="003A458A">
        <w:rPr>
          <w:rFonts w:cs="Arial"/>
          <w:lang w:eastAsia="hr-HR"/>
        </w:rPr>
        <w:t>44</w:t>
      </w:r>
      <w:r w:rsidRPr="003A458A">
        <w:rPr>
          <w:rFonts w:cs="Arial"/>
          <w:lang w:eastAsia="hr-HR"/>
        </w:rPr>
        <w:t>.000,00 kn</w:t>
      </w:r>
    </w:p>
    <w:p w14:paraId="273BD588" w14:textId="0235A11C" w:rsidR="00CD62B7" w:rsidRPr="003A458A" w:rsidRDefault="00CD62B7" w:rsidP="00CD62B7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3A458A">
        <w:rPr>
          <w:rFonts w:cs="Arial"/>
          <w:lang w:eastAsia="hr-HR"/>
        </w:rPr>
        <w:t xml:space="preserve">Ostalim civilnim udrugama </w:t>
      </w:r>
      <w:r w:rsidR="00B974D7" w:rsidRPr="003A458A">
        <w:rPr>
          <w:rFonts w:cs="Arial"/>
          <w:lang w:eastAsia="hr-HR"/>
        </w:rPr>
        <w:t>42</w:t>
      </w:r>
      <w:r w:rsidRPr="003A458A">
        <w:rPr>
          <w:rFonts w:cs="Arial"/>
          <w:lang w:eastAsia="hr-HR"/>
        </w:rPr>
        <w:t>.000,00 kn</w:t>
      </w:r>
    </w:p>
    <w:p w14:paraId="3D7B7C7A" w14:textId="17AE9C29" w:rsidR="00CD62B7" w:rsidRPr="003A458A" w:rsidRDefault="00CD62B7" w:rsidP="00CD62B7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3A458A">
        <w:rPr>
          <w:rFonts w:cs="Arial"/>
          <w:lang w:eastAsia="hr-HR"/>
        </w:rPr>
        <w:t>DVD-ima 1</w:t>
      </w:r>
      <w:r w:rsidR="00B974D7" w:rsidRPr="003A458A">
        <w:rPr>
          <w:rFonts w:cs="Arial"/>
          <w:lang w:eastAsia="hr-HR"/>
        </w:rPr>
        <w:t>79</w:t>
      </w:r>
      <w:r w:rsidRPr="003A458A">
        <w:rPr>
          <w:rFonts w:cs="Arial"/>
          <w:lang w:eastAsia="hr-HR"/>
        </w:rPr>
        <w:t>.000,00</w:t>
      </w:r>
      <w:r w:rsidR="00744A60" w:rsidRPr="003A458A">
        <w:rPr>
          <w:rFonts w:cs="Arial"/>
          <w:lang w:eastAsia="hr-HR"/>
        </w:rPr>
        <w:t xml:space="preserve"> kn</w:t>
      </w:r>
    </w:p>
    <w:p w14:paraId="1C732AE0" w14:textId="77777777" w:rsidR="00CD62B7" w:rsidRPr="00007007" w:rsidRDefault="00CD62B7" w:rsidP="00C855E2">
      <w:pPr>
        <w:ind w:firstLine="708"/>
        <w:jc w:val="both"/>
        <w:rPr>
          <w:rFonts w:cs="Arial"/>
          <w:lang w:eastAsia="hr-HR"/>
        </w:rPr>
      </w:pPr>
    </w:p>
    <w:p w14:paraId="6DB4754C" w14:textId="77777777" w:rsidR="00C855E2" w:rsidRPr="00007007" w:rsidRDefault="00C855E2" w:rsidP="00A2521E">
      <w:pPr>
        <w:jc w:val="both"/>
        <w:rPr>
          <w:rFonts w:cs="Arial"/>
          <w:lang w:eastAsia="hr-HR"/>
        </w:rPr>
      </w:pPr>
    </w:p>
    <w:p w14:paraId="3329CB2A" w14:textId="77777777" w:rsidR="000D5AE6" w:rsidRPr="00007007" w:rsidRDefault="000D5AE6" w:rsidP="00A2521E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</w:r>
    </w:p>
    <w:p w14:paraId="6563D8A1" w14:textId="7B7F0F50" w:rsidR="000D5AE6" w:rsidRPr="00007007" w:rsidRDefault="00D028DA" w:rsidP="00A2521E">
      <w:pPr>
        <w:jc w:val="both"/>
        <w:rPr>
          <w:rFonts w:cs="Arial"/>
          <w:b/>
          <w:lang w:eastAsia="hr-HR"/>
        </w:rPr>
      </w:pPr>
      <w:r w:rsidRPr="00007007">
        <w:rPr>
          <w:rFonts w:cs="Arial"/>
          <w:b/>
          <w:lang w:eastAsia="hr-HR"/>
        </w:rPr>
        <w:t>5.  PODRUČJE SOCIJALNE SKRBI I PRONATALITETNE MJERE</w:t>
      </w:r>
    </w:p>
    <w:p w14:paraId="427A988A" w14:textId="77777777" w:rsidR="000D5AE6" w:rsidRPr="00007007" w:rsidRDefault="000D5AE6" w:rsidP="00A2521E">
      <w:pPr>
        <w:jc w:val="both"/>
        <w:rPr>
          <w:rFonts w:cs="Arial"/>
          <w:lang w:eastAsia="hr-HR"/>
        </w:rPr>
      </w:pPr>
    </w:p>
    <w:p w14:paraId="7FD44D3F" w14:textId="745F4562" w:rsidR="00756C95" w:rsidRPr="00007007" w:rsidRDefault="000D5AE6" w:rsidP="00DB1057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  <w:t>Sagledavajući teško gospodarsko stanje i sve teže socijalne prilike, Općina nastoji temeljem socijalnog programa osigurati barem minimalna sredstva za podmirenje troškova.</w:t>
      </w:r>
      <w:r w:rsidR="00756C95" w:rsidRPr="00007007">
        <w:rPr>
          <w:rFonts w:cs="Arial"/>
          <w:lang w:eastAsia="hr-HR"/>
        </w:rPr>
        <w:t xml:space="preserve"> </w:t>
      </w:r>
    </w:p>
    <w:p w14:paraId="05F5B0A0" w14:textId="77777777" w:rsidR="00DB1057" w:rsidRPr="00007007" w:rsidRDefault="00DB1057" w:rsidP="00DB1057">
      <w:pPr>
        <w:jc w:val="both"/>
        <w:rPr>
          <w:rFonts w:cs="Arial"/>
          <w:lang w:eastAsia="hr-HR"/>
        </w:rPr>
      </w:pPr>
    </w:p>
    <w:p w14:paraId="730955A5" w14:textId="4776088C" w:rsidR="00756C95" w:rsidRPr="00007007" w:rsidRDefault="00756C95" w:rsidP="00DB1057">
      <w:pPr>
        <w:ind w:firstLine="705"/>
        <w:jc w:val="both"/>
        <w:rPr>
          <w:rFonts w:cs="Arial"/>
        </w:rPr>
      </w:pPr>
      <w:r w:rsidRPr="00007007">
        <w:rPr>
          <w:rFonts w:cs="Arial"/>
        </w:rPr>
        <w:t>Općinsko vijeće Općine Ernestinovo na 3. sjednici održanoj 13. rujna 2017. donijelo je Odluku o socijalnoj skrbi Općine Ernestinovo  kojom se utvrđuju uvjeti za dodjelu novčanih naknada socijalno ugroženim stanovnicima na području Općine Ernestinovo iz sredstava proračuna Općine Ernestinovo i način ostvarivanja tih novčanih pomoći.</w:t>
      </w:r>
    </w:p>
    <w:p w14:paraId="1632BD13" w14:textId="77777777" w:rsidR="00D53CB1" w:rsidRPr="00007007" w:rsidRDefault="00D53CB1" w:rsidP="00DB1057">
      <w:pPr>
        <w:ind w:firstLine="705"/>
        <w:jc w:val="both"/>
        <w:rPr>
          <w:rFonts w:cs="Arial"/>
        </w:rPr>
      </w:pPr>
    </w:p>
    <w:p w14:paraId="61C66F7D" w14:textId="0931E50E" w:rsidR="00DB1057" w:rsidRPr="007C2EED" w:rsidRDefault="00DB1057" w:rsidP="00DB1057">
      <w:pPr>
        <w:jc w:val="both"/>
        <w:rPr>
          <w:rFonts w:cs="Arial"/>
          <w:sz w:val="21"/>
          <w:szCs w:val="21"/>
        </w:rPr>
      </w:pPr>
      <w:r w:rsidRPr="00007007">
        <w:rPr>
          <w:rFonts w:cs="Arial"/>
        </w:rPr>
        <w:t xml:space="preserve">Općinsko vijeće Općine Ernestinovo na 2. sjednici održanoj 29. lipnja 2017. donijelo je Odluku o novčanoj pomoći za opremu novorođenog djeteta kojom se utvrđuje  iznos novčane pomoći, uvjeti i način ostvarivanja prava na novčanu pomoć Općine Ernestinovo za opremu novorođenog djeteta. </w:t>
      </w:r>
      <w:r w:rsidR="008C28A5" w:rsidRPr="00007007">
        <w:rPr>
          <w:rFonts w:cs="Arial"/>
        </w:rPr>
        <w:t xml:space="preserve">Novčana pomoć iznosi za prvo i drugo </w:t>
      </w:r>
      <w:r w:rsidR="008C28A5" w:rsidRPr="007C2EED">
        <w:rPr>
          <w:rFonts w:cs="Arial"/>
        </w:rPr>
        <w:t xml:space="preserve">dijete 3.000,00 kn neto, a za treće i svako daljnje dijete 5.000,00 kn neto (po staroj odluci </w:t>
      </w:r>
      <w:r w:rsidR="00CD4187" w:rsidRPr="007C2EED">
        <w:rPr>
          <w:rFonts w:cs="Arial"/>
        </w:rPr>
        <w:t xml:space="preserve">pomoć je iznosila </w:t>
      </w:r>
      <w:r w:rsidR="008C28A5" w:rsidRPr="007C2EED">
        <w:rPr>
          <w:rFonts w:cs="Arial"/>
        </w:rPr>
        <w:t>1.000,00kn)</w:t>
      </w:r>
      <w:r w:rsidR="00A73784" w:rsidRPr="007C2EED">
        <w:rPr>
          <w:rFonts w:cs="Arial"/>
          <w:sz w:val="21"/>
          <w:szCs w:val="21"/>
        </w:rPr>
        <w:t>.</w:t>
      </w:r>
    </w:p>
    <w:p w14:paraId="743AD03A" w14:textId="49BCD84A" w:rsidR="000D5AE6" w:rsidRPr="007C2EED" w:rsidRDefault="000D5AE6" w:rsidP="00A2521E">
      <w:pPr>
        <w:jc w:val="both"/>
        <w:rPr>
          <w:rFonts w:cs="Arial"/>
          <w:lang w:eastAsia="hr-HR"/>
        </w:rPr>
      </w:pPr>
    </w:p>
    <w:p w14:paraId="0926DEBB" w14:textId="5D90DA1F" w:rsidR="000D5AE6" w:rsidRPr="002A6A74" w:rsidRDefault="000D5AE6" w:rsidP="00A2521E">
      <w:pPr>
        <w:ind w:firstLine="705"/>
        <w:jc w:val="both"/>
        <w:rPr>
          <w:rFonts w:cs="Arial"/>
        </w:rPr>
      </w:pPr>
      <w:r w:rsidRPr="007C2EED">
        <w:rPr>
          <w:rFonts w:cs="Arial"/>
          <w:lang w:eastAsia="hr-HR"/>
        </w:rPr>
        <w:t xml:space="preserve">U </w:t>
      </w:r>
      <w:r w:rsidR="00E14101" w:rsidRPr="007C2EED">
        <w:rPr>
          <w:rFonts w:cs="Arial"/>
          <w:lang w:eastAsia="hr-HR"/>
        </w:rPr>
        <w:t>2018.g.</w:t>
      </w:r>
      <w:r w:rsidRPr="007C2EED">
        <w:rPr>
          <w:rFonts w:cs="Arial"/>
          <w:lang w:eastAsia="hr-HR"/>
        </w:rPr>
        <w:t xml:space="preserve"> isplaćeno je</w:t>
      </w:r>
      <w:r w:rsidR="00D53CB1" w:rsidRPr="007C2EED">
        <w:rPr>
          <w:rFonts w:cs="Arial"/>
          <w:lang w:eastAsia="hr-HR"/>
        </w:rPr>
        <w:t xml:space="preserve"> </w:t>
      </w:r>
      <w:r w:rsidR="007C2EED" w:rsidRPr="007C2EED">
        <w:rPr>
          <w:rFonts w:cs="Arial"/>
          <w:lang w:eastAsia="hr-HR"/>
        </w:rPr>
        <w:t>5</w:t>
      </w:r>
      <w:r w:rsidR="002A6A74" w:rsidRPr="007C2EED">
        <w:rPr>
          <w:rFonts w:cs="Arial"/>
          <w:lang w:eastAsia="hr-HR"/>
        </w:rPr>
        <w:t>7.</w:t>
      </w:r>
      <w:r w:rsidR="007C2EED" w:rsidRPr="007C2EED">
        <w:rPr>
          <w:rFonts w:cs="Arial"/>
          <w:lang w:eastAsia="hr-HR"/>
        </w:rPr>
        <w:t>088</w:t>
      </w:r>
      <w:r w:rsidR="002A6A74" w:rsidRPr="007C2EED">
        <w:rPr>
          <w:rFonts w:cs="Arial"/>
          <w:lang w:eastAsia="hr-HR"/>
        </w:rPr>
        <w:t>,1</w:t>
      </w:r>
      <w:r w:rsidR="007C2EED" w:rsidRPr="007C2EED">
        <w:rPr>
          <w:rFonts w:cs="Arial"/>
          <w:lang w:eastAsia="hr-HR"/>
        </w:rPr>
        <w:t>7</w:t>
      </w:r>
      <w:r w:rsidR="005E776E" w:rsidRPr="007C2EED">
        <w:rPr>
          <w:rFonts w:cs="Arial"/>
          <w:lang w:eastAsia="hr-HR"/>
        </w:rPr>
        <w:t xml:space="preserve"> </w:t>
      </w:r>
      <w:r w:rsidRPr="007C2EED">
        <w:rPr>
          <w:rFonts w:cs="Arial"/>
          <w:lang w:eastAsia="hr-HR"/>
        </w:rPr>
        <w:t>kuna naknade za troškove stanovanja za korisnika</w:t>
      </w:r>
      <w:r w:rsidR="0069343B" w:rsidRPr="007C2EED">
        <w:rPr>
          <w:rFonts w:cs="Arial"/>
          <w:lang w:eastAsia="hr-HR"/>
        </w:rPr>
        <w:t xml:space="preserve">, </w:t>
      </w:r>
      <w:r w:rsidR="007C2EED" w:rsidRPr="007C2EED">
        <w:rPr>
          <w:rFonts w:cs="Arial"/>
          <w:lang w:eastAsia="hr-HR"/>
        </w:rPr>
        <w:t>11</w:t>
      </w:r>
      <w:r w:rsidR="00D53CB1" w:rsidRPr="007C2EED">
        <w:rPr>
          <w:rFonts w:cs="Arial"/>
          <w:lang w:eastAsia="hr-HR"/>
        </w:rPr>
        <w:t>.</w:t>
      </w:r>
      <w:r w:rsidR="007C2EED" w:rsidRPr="007C2EED">
        <w:rPr>
          <w:rFonts w:cs="Arial"/>
          <w:lang w:eastAsia="hr-HR"/>
        </w:rPr>
        <w:t>0</w:t>
      </w:r>
      <w:r w:rsidR="00D53CB1" w:rsidRPr="007C2EED">
        <w:rPr>
          <w:rFonts w:cs="Arial"/>
          <w:lang w:eastAsia="hr-HR"/>
        </w:rPr>
        <w:t>00,00 kn</w:t>
      </w:r>
      <w:r w:rsidR="0069343B" w:rsidRPr="007C2EED">
        <w:rPr>
          <w:rFonts w:cs="Arial"/>
          <w:lang w:eastAsia="hr-HR"/>
        </w:rPr>
        <w:t xml:space="preserve"> jednokratnih novčanih pomoći</w:t>
      </w:r>
      <w:r w:rsidR="002036A7" w:rsidRPr="007C2EED">
        <w:rPr>
          <w:rFonts w:cs="Arial"/>
          <w:lang w:eastAsia="hr-HR"/>
        </w:rPr>
        <w:t xml:space="preserve">, te </w:t>
      </w:r>
      <w:r w:rsidR="007C2EED" w:rsidRPr="007C2EED">
        <w:rPr>
          <w:rFonts w:cs="Arial"/>
          <w:lang w:eastAsia="hr-HR"/>
        </w:rPr>
        <w:t>77</w:t>
      </w:r>
      <w:r w:rsidR="00D53CB1" w:rsidRPr="007C2EED">
        <w:rPr>
          <w:rFonts w:cs="Arial"/>
          <w:lang w:eastAsia="hr-HR"/>
        </w:rPr>
        <w:t xml:space="preserve">.000,00 kn </w:t>
      </w:r>
      <w:r w:rsidR="002036A7" w:rsidRPr="007C2EED">
        <w:rPr>
          <w:rFonts w:cs="Arial"/>
        </w:rPr>
        <w:t>novčane pomoći za opremu novorođenog djeteta</w:t>
      </w:r>
      <w:r w:rsidR="007C2EED" w:rsidRPr="007C2EED">
        <w:rPr>
          <w:rFonts w:cs="Arial"/>
        </w:rPr>
        <w:t>.  U istom razdoblju za zdravstvo</w:t>
      </w:r>
      <w:r w:rsidR="0096661C">
        <w:rPr>
          <w:rFonts w:cs="Arial"/>
        </w:rPr>
        <w:t xml:space="preserve"> i zdravstvenu skrb</w:t>
      </w:r>
      <w:r w:rsidR="007C2EED" w:rsidRPr="007C2EED">
        <w:rPr>
          <w:rFonts w:cs="Arial"/>
        </w:rPr>
        <w:t xml:space="preserve"> izdvojeno </w:t>
      </w:r>
      <w:r w:rsidR="0096661C">
        <w:rPr>
          <w:rFonts w:cs="Arial"/>
        </w:rPr>
        <w:t xml:space="preserve">je </w:t>
      </w:r>
      <w:r w:rsidR="007C2EED" w:rsidRPr="007C2EED">
        <w:rPr>
          <w:rFonts w:cs="Arial"/>
        </w:rPr>
        <w:t>68.497,65 kn, te za božićnice umirovljenicima 12.300,00 kn.</w:t>
      </w:r>
    </w:p>
    <w:p w14:paraId="3E2477D5" w14:textId="77777777" w:rsidR="00DC6B33" w:rsidRPr="00007007" w:rsidRDefault="00DC6B33" w:rsidP="00A2521E">
      <w:pPr>
        <w:ind w:firstLine="705"/>
        <w:jc w:val="both"/>
        <w:rPr>
          <w:rFonts w:cs="Arial"/>
          <w:lang w:eastAsia="hr-HR"/>
        </w:rPr>
      </w:pPr>
    </w:p>
    <w:p w14:paraId="32F3916D" w14:textId="77777777" w:rsidR="000D5AE6" w:rsidRPr="00007007" w:rsidRDefault="000D5AE6" w:rsidP="00250C33">
      <w:pPr>
        <w:jc w:val="both"/>
        <w:rPr>
          <w:rFonts w:cs="Arial"/>
          <w:lang w:eastAsia="hr-HR"/>
        </w:rPr>
      </w:pPr>
    </w:p>
    <w:p w14:paraId="451ED073" w14:textId="379127BA" w:rsidR="000D5AE6" w:rsidRPr="00007007" w:rsidRDefault="00D028DA" w:rsidP="00A2521E">
      <w:pPr>
        <w:jc w:val="both"/>
        <w:rPr>
          <w:rFonts w:cs="Arial"/>
          <w:b/>
          <w:lang w:eastAsia="hr-HR"/>
        </w:rPr>
      </w:pPr>
      <w:r w:rsidRPr="00007007">
        <w:rPr>
          <w:rFonts w:cs="Arial"/>
          <w:b/>
          <w:lang w:eastAsia="hr-HR"/>
        </w:rPr>
        <w:t>6. PROTOKOLARNE OBVEZE</w:t>
      </w:r>
    </w:p>
    <w:p w14:paraId="4A2F9B0D" w14:textId="77777777" w:rsidR="000D5AE6" w:rsidRPr="00007007" w:rsidRDefault="000D5AE6" w:rsidP="00A2521E">
      <w:pPr>
        <w:jc w:val="both"/>
        <w:rPr>
          <w:rFonts w:cs="Arial"/>
          <w:b/>
          <w:lang w:eastAsia="hr-HR"/>
        </w:rPr>
      </w:pPr>
      <w:r w:rsidRPr="00007007">
        <w:rPr>
          <w:rFonts w:cs="Arial"/>
          <w:b/>
          <w:lang w:eastAsia="hr-HR"/>
        </w:rPr>
        <w:tab/>
      </w:r>
    </w:p>
    <w:p w14:paraId="69524735" w14:textId="0044510E" w:rsidR="000D5AE6" w:rsidRPr="00007007" w:rsidRDefault="000D5AE6" w:rsidP="003E210B">
      <w:pPr>
        <w:jc w:val="both"/>
        <w:rPr>
          <w:rFonts w:cs="Arial"/>
          <w:lang w:eastAsia="hr-HR"/>
        </w:rPr>
      </w:pPr>
      <w:r w:rsidRPr="00007007">
        <w:rPr>
          <w:rFonts w:cs="Arial"/>
          <w:b/>
          <w:lang w:eastAsia="hr-HR"/>
        </w:rPr>
        <w:tab/>
      </w:r>
      <w:r w:rsidRPr="00007007">
        <w:rPr>
          <w:rFonts w:cs="Arial"/>
          <w:lang w:eastAsia="hr-HR"/>
        </w:rPr>
        <w:t xml:space="preserve">Kako bi se svi </w:t>
      </w:r>
      <w:r w:rsidR="009928A5" w:rsidRPr="00007007">
        <w:rPr>
          <w:rFonts w:cs="Arial"/>
          <w:lang w:eastAsia="hr-HR"/>
        </w:rPr>
        <w:t xml:space="preserve">obveze i projekti </w:t>
      </w:r>
      <w:r w:rsidRPr="00007007">
        <w:rPr>
          <w:rFonts w:cs="Arial"/>
          <w:lang w:eastAsia="hr-HR"/>
        </w:rPr>
        <w:t>uspješno realizirali, osim sredstava i angažmana unutar same Općine, potrebno je uključiti i predstavnike s  državne i županijske razine.</w:t>
      </w:r>
    </w:p>
    <w:p w14:paraId="0A737239" w14:textId="77777777" w:rsidR="00690F13" w:rsidRPr="00007007" w:rsidRDefault="00690F13" w:rsidP="00A2521E">
      <w:pPr>
        <w:ind w:firstLine="705"/>
        <w:jc w:val="both"/>
        <w:rPr>
          <w:rFonts w:cs="Arial"/>
          <w:lang w:eastAsia="hr-HR"/>
        </w:rPr>
      </w:pPr>
    </w:p>
    <w:p w14:paraId="73F263CA" w14:textId="5CAC5775" w:rsidR="000D5AE6" w:rsidRPr="0084401D" w:rsidRDefault="000D5AE6" w:rsidP="00A2521E">
      <w:pPr>
        <w:ind w:firstLine="705"/>
        <w:jc w:val="both"/>
        <w:rPr>
          <w:rFonts w:cs="Arial"/>
          <w:lang w:eastAsia="hr-HR"/>
        </w:rPr>
      </w:pPr>
      <w:r w:rsidRPr="0084401D">
        <w:rPr>
          <w:rFonts w:cs="Arial"/>
          <w:lang w:eastAsia="hr-HR"/>
        </w:rPr>
        <w:t xml:space="preserve">Značajni su sastanci održani s predstavnicima </w:t>
      </w:r>
      <w:r w:rsidR="00634912" w:rsidRPr="0084401D">
        <w:rPr>
          <w:rFonts w:cs="Arial"/>
          <w:lang w:eastAsia="hr-HR"/>
        </w:rPr>
        <w:t xml:space="preserve">Osječko-baranjske županije, </w:t>
      </w:r>
      <w:r w:rsidRPr="0084401D">
        <w:rPr>
          <w:rFonts w:cs="Arial"/>
          <w:lang w:eastAsia="hr-HR"/>
        </w:rPr>
        <w:t>Hrvatskih voda,</w:t>
      </w:r>
      <w:r w:rsidR="00D35AD6">
        <w:rPr>
          <w:rFonts w:cs="Arial"/>
          <w:lang w:eastAsia="hr-HR"/>
        </w:rPr>
        <w:t xml:space="preserve"> Hrvatskih cesta, Županijske uprave za ceste, Ministarstva prometa,</w:t>
      </w:r>
      <w:r w:rsidRPr="0084401D">
        <w:rPr>
          <w:rFonts w:cs="Arial"/>
          <w:lang w:eastAsia="hr-HR"/>
        </w:rPr>
        <w:t xml:space="preserve"> </w:t>
      </w:r>
      <w:r w:rsidR="00634912" w:rsidRPr="0084401D">
        <w:rPr>
          <w:rFonts w:cs="Arial"/>
          <w:lang w:eastAsia="hr-HR"/>
        </w:rPr>
        <w:t xml:space="preserve">Hrvatskog zavoda za zapošljavanje, Ministarstva državne imovine, </w:t>
      </w:r>
      <w:r w:rsidRPr="0084401D">
        <w:rPr>
          <w:rFonts w:cs="Arial"/>
          <w:lang w:eastAsia="hr-HR"/>
        </w:rPr>
        <w:t xml:space="preserve"> Ministarstva poljoprivrede, Ministarstva g</w:t>
      </w:r>
      <w:r w:rsidR="00690F13" w:rsidRPr="0084401D">
        <w:rPr>
          <w:rFonts w:cs="Arial"/>
          <w:lang w:eastAsia="hr-HR"/>
        </w:rPr>
        <w:t>raditeljstva,</w:t>
      </w:r>
      <w:r w:rsidR="00D35AD6">
        <w:rPr>
          <w:rFonts w:cs="Arial"/>
          <w:lang w:eastAsia="hr-HR"/>
        </w:rPr>
        <w:t xml:space="preserve"> Središnjeg državnog ureda za obnovu i stambeno zbrinjavanje, Ministarstva turizma, </w:t>
      </w:r>
      <w:r w:rsidR="00690F13" w:rsidRPr="0084401D">
        <w:rPr>
          <w:rFonts w:cs="Arial"/>
          <w:lang w:eastAsia="hr-HR"/>
        </w:rPr>
        <w:t>Ministarstva regionalnog razvoja i fondova EU</w:t>
      </w:r>
      <w:r w:rsidR="0084401D" w:rsidRPr="0084401D">
        <w:rPr>
          <w:rFonts w:cs="Arial"/>
          <w:lang w:eastAsia="hr-HR"/>
        </w:rPr>
        <w:t>.</w:t>
      </w:r>
    </w:p>
    <w:p w14:paraId="679F07A2" w14:textId="5CC7EE4C" w:rsidR="00D028DA" w:rsidRPr="0084401D" w:rsidRDefault="00237571" w:rsidP="00237571">
      <w:pPr>
        <w:ind w:firstLine="705"/>
        <w:jc w:val="both"/>
        <w:rPr>
          <w:rFonts w:cs="Arial"/>
          <w:lang w:eastAsia="hr-HR"/>
        </w:rPr>
      </w:pPr>
      <w:r w:rsidRPr="0084401D">
        <w:rPr>
          <w:rFonts w:cs="Arial"/>
          <w:lang w:eastAsia="hr-HR"/>
        </w:rPr>
        <w:t xml:space="preserve">Također, posjetili smo i prijateljsku nam Općinu Viškovo, povodom </w:t>
      </w:r>
      <w:r w:rsidR="003E210B" w:rsidRPr="0084401D">
        <w:rPr>
          <w:rFonts w:cs="Arial"/>
          <w:lang w:eastAsia="hr-HR"/>
        </w:rPr>
        <w:t xml:space="preserve">obilježavanja Dana Općine Viškovo </w:t>
      </w:r>
      <w:r w:rsidR="0084401D" w:rsidRPr="0084401D">
        <w:rPr>
          <w:rFonts w:cs="Arial"/>
          <w:lang w:eastAsia="hr-HR"/>
        </w:rPr>
        <w:t>i povodom blagdana sv. Mateja.</w:t>
      </w:r>
    </w:p>
    <w:p w14:paraId="2F072BEB" w14:textId="77777777" w:rsidR="00C73D7E" w:rsidRPr="0084401D" w:rsidRDefault="00C73D7E" w:rsidP="00237571">
      <w:pPr>
        <w:ind w:firstLine="705"/>
        <w:jc w:val="both"/>
        <w:rPr>
          <w:rFonts w:cs="Arial"/>
          <w:lang w:eastAsia="hr-HR"/>
        </w:rPr>
      </w:pPr>
    </w:p>
    <w:p w14:paraId="3110EDC0" w14:textId="717DBA03" w:rsidR="00D66547" w:rsidRPr="00007007" w:rsidRDefault="00D66547" w:rsidP="00D66547">
      <w:pPr>
        <w:jc w:val="both"/>
        <w:rPr>
          <w:rFonts w:cs="Arial"/>
          <w:b/>
        </w:rPr>
      </w:pPr>
      <w:r w:rsidRPr="0084401D">
        <w:rPr>
          <w:rFonts w:cs="Arial"/>
          <w:b/>
          <w:lang w:eastAsia="hr-HR"/>
        </w:rPr>
        <w:t>7.</w:t>
      </w:r>
      <w:r w:rsidRPr="0084401D">
        <w:rPr>
          <w:rFonts w:cs="Arial"/>
          <w:b/>
        </w:rPr>
        <w:t xml:space="preserve"> PRIJEM GRAĐANA</w:t>
      </w:r>
    </w:p>
    <w:p w14:paraId="7F55E811" w14:textId="77777777" w:rsidR="00D66547" w:rsidRPr="00007007" w:rsidRDefault="00D66547" w:rsidP="00D66547">
      <w:pPr>
        <w:jc w:val="both"/>
        <w:rPr>
          <w:rFonts w:cs="Arial"/>
          <w:b/>
        </w:rPr>
      </w:pPr>
    </w:p>
    <w:p w14:paraId="42FBE0D6" w14:textId="22ACFE0A" w:rsidR="00D66547" w:rsidRPr="00007007" w:rsidRDefault="00D66547" w:rsidP="00D66547">
      <w:pPr>
        <w:ind w:firstLine="708"/>
        <w:jc w:val="both"/>
        <w:rPr>
          <w:rFonts w:cs="Arial"/>
        </w:rPr>
      </w:pPr>
      <w:r w:rsidRPr="00007007">
        <w:rPr>
          <w:rFonts w:cs="Arial"/>
        </w:rPr>
        <w:t xml:space="preserve"> Načelnica je svakodnevno primala građane radi rješavanja problematike iz djelokruga poslova općinske uprave i komunalnog odjela. Najznačajnije teme odnosile su se na pitanjima izgradnje komunalne infrastrukture te  socijalna pitanja. Građani su također dolazili i sa prijedlozima i sugestijama za unapređenje života u našoj općini. </w:t>
      </w:r>
    </w:p>
    <w:p w14:paraId="0A01C7D7" w14:textId="0DFED3EE" w:rsidR="00D66547" w:rsidRPr="00007007" w:rsidRDefault="00D66547" w:rsidP="00237571">
      <w:pPr>
        <w:ind w:firstLine="705"/>
        <w:jc w:val="both"/>
        <w:rPr>
          <w:rFonts w:cs="Arial"/>
          <w:lang w:eastAsia="hr-HR"/>
        </w:rPr>
      </w:pPr>
    </w:p>
    <w:p w14:paraId="083E5C2D" w14:textId="0B675C1B" w:rsidR="00855458" w:rsidRPr="00007007" w:rsidRDefault="00855458" w:rsidP="00855458">
      <w:pPr>
        <w:jc w:val="both"/>
        <w:rPr>
          <w:rFonts w:cs="Arial"/>
          <w:b/>
        </w:rPr>
      </w:pPr>
      <w:r w:rsidRPr="00007007">
        <w:rPr>
          <w:rFonts w:cs="Arial"/>
          <w:b/>
        </w:rPr>
        <w:t>8. INFORMIRANJE JAVNOSTI O RADU NAČELNICE</w:t>
      </w:r>
    </w:p>
    <w:p w14:paraId="1745406B" w14:textId="77777777" w:rsidR="00855458" w:rsidRPr="00007007" w:rsidRDefault="00855458" w:rsidP="00855458">
      <w:pPr>
        <w:jc w:val="both"/>
        <w:rPr>
          <w:rFonts w:cs="Arial"/>
          <w:b/>
        </w:rPr>
      </w:pPr>
    </w:p>
    <w:p w14:paraId="5B62D701" w14:textId="4EB9611C" w:rsidR="00855458" w:rsidRPr="00007007" w:rsidRDefault="00855458" w:rsidP="00855458">
      <w:pPr>
        <w:ind w:firstLine="708"/>
        <w:jc w:val="both"/>
        <w:rPr>
          <w:rFonts w:cs="Arial"/>
        </w:rPr>
      </w:pPr>
      <w:r w:rsidRPr="00007007">
        <w:rPr>
          <w:rFonts w:cs="Arial"/>
        </w:rPr>
        <w:t xml:space="preserve">Građani su o radu Načelnice informirani putem sredstava javnog informiranja. Predstavnici medija redovito prate rad općinske uprave, prijeme kao i sve ostale aktivnosti i o istim izvještavaju javnost. Na sve novinarske upite redovito se dostavljaju odgovori. O aktualnim temama iz područja rada općinske uprave (prezentacija općinskih projekata i programa, upućivanje raznih obavijesti, poziva), </w:t>
      </w:r>
      <w:r w:rsidR="003A732A" w:rsidRPr="00007007">
        <w:rPr>
          <w:rFonts w:cs="Arial"/>
        </w:rPr>
        <w:t>n</w:t>
      </w:r>
      <w:r w:rsidRPr="00007007">
        <w:rPr>
          <w:rFonts w:cs="Arial"/>
        </w:rPr>
        <w:t xml:space="preserve">ačelnica je više puta sudjelovala u TV emisijama. </w:t>
      </w:r>
      <w:r w:rsidR="00EB6BC8" w:rsidRPr="00007007">
        <w:rPr>
          <w:rFonts w:cs="Arial"/>
        </w:rPr>
        <w:t>Također, građani se mogu informirati i putem službene web stranice Općine.</w:t>
      </w:r>
    </w:p>
    <w:p w14:paraId="3DAABD45" w14:textId="77777777" w:rsidR="004520BB" w:rsidRPr="00007007" w:rsidRDefault="004520BB" w:rsidP="00D66547">
      <w:pPr>
        <w:jc w:val="both"/>
        <w:rPr>
          <w:rFonts w:cs="Arial"/>
          <w:lang w:eastAsia="hr-HR"/>
        </w:rPr>
      </w:pPr>
    </w:p>
    <w:p w14:paraId="34EB2CC7" w14:textId="77777777" w:rsidR="000D5AE6" w:rsidRPr="00007007" w:rsidRDefault="000D5AE6" w:rsidP="00A2521E">
      <w:pPr>
        <w:jc w:val="both"/>
        <w:rPr>
          <w:rFonts w:cs="Arial"/>
          <w:lang w:eastAsia="hr-HR"/>
        </w:rPr>
      </w:pPr>
    </w:p>
    <w:p w14:paraId="3D219374" w14:textId="5412AA2E" w:rsidR="000D5AE6" w:rsidRPr="00007007" w:rsidRDefault="000D5AE6" w:rsidP="00A2521E">
      <w:pPr>
        <w:jc w:val="both"/>
        <w:rPr>
          <w:rFonts w:cs="Arial"/>
          <w:b/>
          <w:lang w:eastAsia="hr-HR"/>
        </w:rPr>
      </w:pPr>
      <w:r w:rsidRPr="00007007">
        <w:rPr>
          <w:rFonts w:cs="Arial"/>
          <w:b/>
          <w:lang w:eastAsia="hr-HR"/>
        </w:rPr>
        <w:t>I</w:t>
      </w:r>
      <w:r w:rsidR="002041C1" w:rsidRPr="00007007">
        <w:rPr>
          <w:rFonts w:cs="Arial"/>
          <w:b/>
          <w:lang w:eastAsia="hr-HR"/>
        </w:rPr>
        <w:t>I</w:t>
      </w:r>
      <w:r w:rsidRPr="00007007">
        <w:rPr>
          <w:rFonts w:cs="Arial"/>
          <w:b/>
          <w:lang w:eastAsia="hr-HR"/>
        </w:rPr>
        <w:t>I.</w:t>
      </w:r>
      <w:r w:rsidRPr="00007007">
        <w:rPr>
          <w:rFonts w:cs="Arial"/>
          <w:b/>
          <w:lang w:eastAsia="hr-HR"/>
        </w:rPr>
        <w:tab/>
        <w:t>ZAKLJUČAK</w:t>
      </w:r>
    </w:p>
    <w:p w14:paraId="4C2295B8" w14:textId="77777777" w:rsidR="000D5AE6" w:rsidRPr="00007007" w:rsidRDefault="000D5AE6" w:rsidP="00A2521E">
      <w:pPr>
        <w:jc w:val="both"/>
        <w:rPr>
          <w:rFonts w:cs="Arial"/>
          <w:lang w:eastAsia="hr-HR"/>
        </w:rPr>
      </w:pPr>
    </w:p>
    <w:p w14:paraId="26415518" w14:textId="4F3C2E85" w:rsidR="007062B6" w:rsidRPr="00007007" w:rsidRDefault="000D5AE6" w:rsidP="00C73D7E">
      <w:pPr>
        <w:ind w:firstLine="709"/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>Podneseno Izvješće o radu općinsk</w:t>
      </w:r>
      <w:r w:rsidR="00C73D7E" w:rsidRPr="00007007">
        <w:rPr>
          <w:rFonts w:cs="Arial"/>
          <w:lang w:eastAsia="hr-HR"/>
        </w:rPr>
        <w:t>e</w:t>
      </w:r>
      <w:r w:rsidRPr="00007007">
        <w:rPr>
          <w:rFonts w:cs="Arial"/>
          <w:lang w:eastAsia="hr-HR"/>
        </w:rPr>
        <w:t xml:space="preserve"> načelni</w:t>
      </w:r>
      <w:r w:rsidR="00C73D7E" w:rsidRPr="00007007">
        <w:rPr>
          <w:rFonts w:cs="Arial"/>
          <w:lang w:eastAsia="hr-HR"/>
        </w:rPr>
        <w:t>ce</w:t>
      </w:r>
      <w:r w:rsidRPr="00007007">
        <w:rPr>
          <w:rFonts w:cs="Arial"/>
          <w:lang w:eastAsia="hr-HR"/>
        </w:rPr>
        <w:t xml:space="preserve"> Općine </w:t>
      </w:r>
      <w:r w:rsidR="00C73D7E" w:rsidRPr="00007007">
        <w:rPr>
          <w:rFonts w:cs="Arial"/>
          <w:lang w:eastAsia="hr-HR"/>
        </w:rPr>
        <w:t xml:space="preserve">Ernestinovo </w:t>
      </w:r>
      <w:r w:rsidRPr="00007007">
        <w:rPr>
          <w:rFonts w:cs="Arial"/>
          <w:lang w:eastAsia="hr-HR"/>
        </w:rPr>
        <w:t xml:space="preserve">za razdoblje od </w:t>
      </w:r>
      <w:r w:rsidR="00E74E5C" w:rsidRPr="00007007">
        <w:rPr>
          <w:rFonts w:cs="Arial"/>
          <w:lang w:eastAsia="hr-HR"/>
        </w:rPr>
        <w:t>01.01.2018.</w:t>
      </w:r>
      <w:r w:rsidRPr="00007007">
        <w:rPr>
          <w:rFonts w:cs="Arial"/>
          <w:lang w:eastAsia="hr-HR"/>
        </w:rPr>
        <w:t xml:space="preserve"> do </w:t>
      </w:r>
      <w:r w:rsidR="00E74E5C" w:rsidRPr="00007007">
        <w:rPr>
          <w:rFonts w:cs="Arial"/>
          <w:lang w:eastAsia="hr-HR"/>
        </w:rPr>
        <w:t>3</w:t>
      </w:r>
      <w:r w:rsidR="00537538">
        <w:rPr>
          <w:rFonts w:cs="Arial"/>
          <w:lang w:eastAsia="hr-HR"/>
        </w:rPr>
        <w:t>1</w:t>
      </w:r>
      <w:r w:rsidR="00C73D7E" w:rsidRPr="00007007">
        <w:rPr>
          <w:rFonts w:cs="Arial"/>
          <w:lang w:eastAsia="hr-HR"/>
        </w:rPr>
        <w:t>.</w:t>
      </w:r>
      <w:r w:rsidR="00537538">
        <w:rPr>
          <w:rFonts w:cs="Arial"/>
          <w:lang w:eastAsia="hr-HR"/>
        </w:rPr>
        <w:t>12</w:t>
      </w:r>
      <w:r w:rsidR="00E74E5C" w:rsidRPr="00007007">
        <w:rPr>
          <w:rFonts w:cs="Arial"/>
          <w:lang w:eastAsia="hr-HR"/>
        </w:rPr>
        <w:t>.</w:t>
      </w:r>
      <w:r w:rsidRPr="00007007">
        <w:rPr>
          <w:rFonts w:cs="Arial"/>
          <w:lang w:eastAsia="hr-HR"/>
        </w:rPr>
        <w:t>201</w:t>
      </w:r>
      <w:r w:rsidR="00E74E5C" w:rsidRPr="00007007">
        <w:rPr>
          <w:rFonts w:cs="Arial"/>
          <w:lang w:eastAsia="hr-HR"/>
        </w:rPr>
        <w:t>8.</w:t>
      </w:r>
      <w:r w:rsidRPr="00007007">
        <w:rPr>
          <w:rFonts w:cs="Arial"/>
          <w:lang w:eastAsia="hr-HR"/>
        </w:rPr>
        <w:t xml:space="preserve"> godine sadrži prikaz poslova i zadataka iz nadležnosti Općinskog načelnika kao izvršnog tijela Općine </w:t>
      </w:r>
      <w:r w:rsidR="00C73D7E" w:rsidRPr="00007007">
        <w:rPr>
          <w:rFonts w:cs="Arial"/>
          <w:lang w:eastAsia="hr-HR"/>
        </w:rPr>
        <w:t>Ernestinov</w:t>
      </w:r>
      <w:r w:rsidRPr="00007007">
        <w:rPr>
          <w:rFonts w:cs="Arial"/>
          <w:lang w:eastAsia="hr-HR"/>
        </w:rPr>
        <w:t>o</w:t>
      </w:r>
      <w:r w:rsidR="00C73D7E" w:rsidRPr="00007007">
        <w:rPr>
          <w:rFonts w:cs="Arial"/>
          <w:lang w:eastAsia="hr-HR"/>
        </w:rPr>
        <w:t>.</w:t>
      </w:r>
    </w:p>
    <w:p w14:paraId="547F24B5" w14:textId="77777777" w:rsidR="00B52E58" w:rsidRPr="00007007" w:rsidRDefault="00B52E58" w:rsidP="00A2521E">
      <w:pPr>
        <w:ind w:firstLine="708"/>
        <w:jc w:val="both"/>
        <w:rPr>
          <w:rFonts w:cs="Arial"/>
        </w:rPr>
      </w:pPr>
    </w:p>
    <w:p w14:paraId="07D97262" w14:textId="77777777" w:rsidR="000D5AE6" w:rsidRPr="00007007" w:rsidRDefault="000D5AE6" w:rsidP="00C73D7E">
      <w:pPr>
        <w:jc w:val="both"/>
        <w:rPr>
          <w:rFonts w:cs="Arial"/>
          <w:lang w:eastAsia="hr-HR"/>
        </w:rPr>
      </w:pPr>
    </w:p>
    <w:p w14:paraId="3C05C8CF" w14:textId="77777777" w:rsidR="000D5AE6" w:rsidRPr="00007007" w:rsidRDefault="000D5AE6" w:rsidP="00A2521E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</w:r>
      <w:r w:rsidRPr="00007007">
        <w:rPr>
          <w:rFonts w:cs="Arial"/>
          <w:lang w:eastAsia="hr-HR"/>
        </w:rPr>
        <w:tab/>
      </w:r>
      <w:r w:rsidRPr="00007007">
        <w:rPr>
          <w:rFonts w:cs="Arial"/>
          <w:lang w:eastAsia="hr-HR"/>
        </w:rPr>
        <w:tab/>
      </w:r>
      <w:r w:rsidRPr="00007007">
        <w:rPr>
          <w:rFonts w:cs="Arial"/>
          <w:lang w:eastAsia="hr-HR"/>
        </w:rPr>
        <w:tab/>
      </w:r>
      <w:r w:rsidRPr="00007007">
        <w:rPr>
          <w:rFonts w:cs="Arial"/>
          <w:lang w:eastAsia="hr-HR"/>
        </w:rPr>
        <w:tab/>
      </w:r>
      <w:r w:rsidRPr="00007007">
        <w:rPr>
          <w:rFonts w:cs="Arial"/>
          <w:lang w:eastAsia="hr-HR"/>
        </w:rPr>
        <w:tab/>
      </w:r>
      <w:r w:rsidRPr="00007007">
        <w:rPr>
          <w:rFonts w:cs="Arial"/>
          <w:lang w:eastAsia="hr-HR"/>
        </w:rPr>
        <w:tab/>
      </w:r>
      <w:r w:rsidRPr="00007007">
        <w:rPr>
          <w:rFonts w:cs="Arial"/>
          <w:lang w:eastAsia="hr-HR"/>
        </w:rPr>
        <w:tab/>
      </w:r>
    </w:p>
    <w:p w14:paraId="44F5714F" w14:textId="27663AE4" w:rsidR="000D5AE6" w:rsidRPr="00007007" w:rsidRDefault="000D5AE6" w:rsidP="00A2521E">
      <w:pPr>
        <w:jc w:val="both"/>
        <w:rPr>
          <w:rFonts w:cs="Arial"/>
          <w:b/>
          <w:lang w:eastAsia="hr-HR"/>
        </w:rPr>
      </w:pPr>
      <w:r w:rsidRPr="00007007">
        <w:rPr>
          <w:rFonts w:cs="Arial"/>
          <w:b/>
          <w:lang w:eastAsia="hr-HR"/>
        </w:rPr>
        <w:tab/>
      </w:r>
      <w:r w:rsidRPr="00007007">
        <w:rPr>
          <w:rFonts w:cs="Arial"/>
          <w:b/>
          <w:lang w:eastAsia="hr-HR"/>
        </w:rPr>
        <w:tab/>
      </w:r>
      <w:r w:rsidRPr="00007007">
        <w:rPr>
          <w:rFonts w:cs="Arial"/>
          <w:b/>
          <w:lang w:eastAsia="hr-HR"/>
        </w:rPr>
        <w:tab/>
      </w:r>
      <w:r w:rsidRPr="00007007">
        <w:rPr>
          <w:rFonts w:cs="Arial"/>
          <w:b/>
          <w:lang w:eastAsia="hr-HR"/>
        </w:rPr>
        <w:tab/>
      </w:r>
      <w:r w:rsidRPr="00007007">
        <w:rPr>
          <w:rFonts w:cs="Arial"/>
          <w:b/>
          <w:lang w:eastAsia="hr-HR"/>
        </w:rPr>
        <w:tab/>
      </w:r>
      <w:r w:rsidRPr="00007007">
        <w:rPr>
          <w:rFonts w:cs="Arial"/>
          <w:b/>
          <w:lang w:eastAsia="hr-HR"/>
        </w:rPr>
        <w:tab/>
      </w:r>
      <w:r w:rsidRPr="00007007">
        <w:rPr>
          <w:rFonts w:cs="Arial"/>
          <w:b/>
          <w:lang w:eastAsia="hr-HR"/>
        </w:rPr>
        <w:tab/>
      </w:r>
      <w:r w:rsidRPr="00007007">
        <w:rPr>
          <w:rFonts w:cs="Arial"/>
          <w:b/>
          <w:lang w:eastAsia="hr-HR"/>
        </w:rPr>
        <w:tab/>
        <w:t>OPĆINSK</w:t>
      </w:r>
      <w:r w:rsidR="00C73D7E" w:rsidRPr="00007007">
        <w:rPr>
          <w:rFonts w:cs="Arial"/>
          <w:b/>
          <w:lang w:eastAsia="hr-HR"/>
        </w:rPr>
        <w:t>A</w:t>
      </w:r>
      <w:r w:rsidRPr="00007007">
        <w:rPr>
          <w:rFonts w:cs="Arial"/>
          <w:b/>
          <w:lang w:eastAsia="hr-HR"/>
        </w:rPr>
        <w:t xml:space="preserve"> NAČELNI</w:t>
      </w:r>
      <w:r w:rsidR="00C73D7E" w:rsidRPr="00007007">
        <w:rPr>
          <w:rFonts w:cs="Arial"/>
          <w:b/>
          <w:lang w:eastAsia="hr-HR"/>
        </w:rPr>
        <w:t>CA</w:t>
      </w:r>
    </w:p>
    <w:p w14:paraId="17EE1279" w14:textId="0B6484A1" w:rsidR="00C73D7E" w:rsidRPr="00007007" w:rsidRDefault="00C73D7E" w:rsidP="00C73D7E">
      <w:pPr>
        <w:ind w:left="5664"/>
        <w:rPr>
          <w:rFonts w:cs="Arial"/>
          <w:b/>
          <w:lang w:eastAsia="hr-HR"/>
        </w:rPr>
      </w:pPr>
      <w:r w:rsidRPr="00007007">
        <w:rPr>
          <w:rFonts w:cs="Arial"/>
          <w:b/>
          <w:lang w:eastAsia="hr-HR"/>
        </w:rPr>
        <w:t xml:space="preserve">     Marijana Junušić</w:t>
      </w:r>
    </w:p>
    <w:p w14:paraId="2680EB50" w14:textId="77777777" w:rsidR="000D5AE6" w:rsidRPr="00007007" w:rsidRDefault="000D5AE6" w:rsidP="00A2521E">
      <w:pPr>
        <w:jc w:val="both"/>
        <w:rPr>
          <w:rFonts w:cs="Arial"/>
        </w:rPr>
      </w:pPr>
    </w:p>
    <w:sectPr w:rsidR="000D5AE6" w:rsidRPr="00007007" w:rsidSect="00740107">
      <w:pgSz w:w="11906" w:h="16838" w:code="9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E20E0" w14:textId="77777777" w:rsidR="00BC2660" w:rsidRDefault="00BC2660" w:rsidP="007062B6">
      <w:r>
        <w:separator/>
      </w:r>
    </w:p>
  </w:endnote>
  <w:endnote w:type="continuationSeparator" w:id="0">
    <w:p w14:paraId="5FFB0EA7" w14:textId="77777777" w:rsidR="00BC2660" w:rsidRDefault="00BC2660" w:rsidP="0070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6EE05" w14:textId="77777777" w:rsidR="00B974D7" w:rsidRDefault="00B974D7" w:rsidP="00584AF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D26169F" w14:textId="77777777" w:rsidR="00B974D7" w:rsidRDefault="00B974D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257B0" w14:textId="77777777" w:rsidR="00B974D7" w:rsidRDefault="00B974D7" w:rsidP="00584AF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C2660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E5ACC9B" w14:textId="77777777" w:rsidR="00B974D7" w:rsidRDefault="00B974D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62A73" w14:textId="77777777" w:rsidR="00BC2660" w:rsidRDefault="00BC2660" w:rsidP="007062B6">
      <w:r>
        <w:separator/>
      </w:r>
    </w:p>
  </w:footnote>
  <w:footnote w:type="continuationSeparator" w:id="0">
    <w:p w14:paraId="035D9A97" w14:textId="77777777" w:rsidR="00BC2660" w:rsidRDefault="00BC2660" w:rsidP="00706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457D2" w14:textId="5E80BD4E" w:rsidR="00B974D7" w:rsidRPr="00865899" w:rsidRDefault="00B974D7" w:rsidP="007062B6">
    <w:pPr>
      <w:jc w:val="center"/>
      <w:rPr>
        <w:rFonts w:cs="Arial"/>
        <w:i/>
        <w:sz w:val="20"/>
        <w:u w:val="dotted"/>
      </w:rPr>
    </w:pPr>
    <w:r w:rsidRPr="00865899">
      <w:rPr>
        <w:rFonts w:cs="Arial"/>
        <w:i/>
        <w:sz w:val="20"/>
        <w:u w:val="dotted"/>
      </w:rPr>
      <w:t>Izvješće o radu općinske načelnice Općine Ernestinovo</w:t>
    </w:r>
    <w:r>
      <w:rPr>
        <w:rFonts w:cs="Arial"/>
        <w:i/>
        <w:sz w:val="20"/>
        <w:u w:val="dotted"/>
      </w:rPr>
      <w:t xml:space="preserve"> </w:t>
    </w:r>
    <w:r w:rsidRPr="00865899">
      <w:rPr>
        <w:rFonts w:cs="Arial"/>
        <w:i/>
        <w:sz w:val="20"/>
        <w:u w:val="dotted"/>
      </w:rPr>
      <w:t>-</w:t>
    </w:r>
    <w:r>
      <w:rPr>
        <w:rFonts w:cs="Arial"/>
        <w:i/>
        <w:sz w:val="20"/>
        <w:u w:val="dotted"/>
      </w:rPr>
      <w:t xml:space="preserve"> ožujak</w:t>
    </w:r>
    <w:r w:rsidRPr="00865899">
      <w:rPr>
        <w:rFonts w:cs="Arial"/>
        <w:i/>
        <w:sz w:val="20"/>
        <w:u w:val="dotted"/>
      </w:rPr>
      <w:t xml:space="preserve"> 201</w:t>
    </w:r>
    <w:r>
      <w:rPr>
        <w:rFonts w:cs="Arial"/>
        <w:i/>
        <w:sz w:val="20"/>
        <w:u w:val="dotted"/>
      </w:rPr>
      <w:t>9</w:t>
    </w:r>
  </w:p>
  <w:p w14:paraId="400AED50" w14:textId="77777777" w:rsidR="00B974D7" w:rsidRPr="00865899" w:rsidRDefault="00B974D7">
    <w:pPr>
      <w:pStyle w:val="Zaglavlje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0C08"/>
    <w:multiLevelType w:val="hybridMultilevel"/>
    <w:tmpl w:val="6F847FBA"/>
    <w:lvl w:ilvl="0" w:tplc="F9B4F06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FB3AF1"/>
    <w:multiLevelType w:val="hybridMultilevel"/>
    <w:tmpl w:val="240430E2"/>
    <w:lvl w:ilvl="0" w:tplc="45F64A7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C863AC"/>
    <w:multiLevelType w:val="hybridMultilevel"/>
    <w:tmpl w:val="7EC4CAC6"/>
    <w:lvl w:ilvl="0" w:tplc="6E9A9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84D13"/>
    <w:multiLevelType w:val="hybridMultilevel"/>
    <w:tmpl w:val="1EAAD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F59D8"/>
    <w:multiLevelType w:val="hybridMultilevel"/>
    <w:tmpl w:val="D3004D5C"/>
    <w:lvl w:ilvl="0" w:tplc="D3785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5793D"/>
    <w:multiLevelType w:val="hybridMultilevel"/>
    <w:tmpl w:val="2FAC51A0"/>
    <w:lvl w:ilvl="0" w:tplc="C3A4F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C455F"/>
    <w:multiLevelType w:val="hybridMultilevel"/>
    <w:tmpl w:val="0ED8D2CC"/>
    <w:lvl w:ilvl="0" w:tplc="B78C0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00E06"/>
    <w:multiLevelType w:val="hybridMultilevel"/>
    <w:tmpl w:val="61FED85C"/>
    <w:lvl w:ilvl="0" w:tplc="9176CBA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14A4F"/>
    <w:multiLevelType w:val="hybridMultilevel"/>
    <w:tmpl w:val="D6E0119C"/>
    <w:lvl w:ilvl="0" w:tplc="9176CBAA">
      <w:numFmt w:val="bullet"/>
      <w:lvlText w:val="-"/>
      <w:lvlJc w:val="left"/>
      <w:pPr>
        <w:ind w:left="408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C3"/>
    <w:rsid w:val="00002ECE"/>
    <w:rsid w:val="000040CE"/>
    <w:rsid w:val="00007007"/>
    <w:rsid w:val="00015022"/>
    <w:rsid w:val="0003573C"/>
    <w:rsid w:val="00036D35"/>
    <w:rsid w:val="0003735A"/>
    <w:rsid w:val="00052069"/>
    <w:rsid w:val="00062DE8"/>
    <w:rsid w:val="00077958"/>
    <w:rsid w:val="000B3A56"/>
    <w:rsid w:val="000B5DDE"/>
    <w:rsid w:val="000D5AE6"/>
    <w:rsid w:val="00100AA3"/>
    <w:rsid w:val="001026F3"/>
    <w:rsid w:val="00102EFA"/>
    <w:rsid w:val="0012644E"/>
    <w:rsid w:val="001446B3"/>
    <w:rsid w:val="00181534"/>
    <w:rsid w:val="00181B3C"/>
    <w:rsid w:val="00190D20"/>
    <w:rsid w:val="001A2382"/>
    <w:rsid w:val="001A5AC1"/>
    <w:rsid w:val="001B2CB0"/>
    <w:rsid w:val="001C4FAA"/>
    <w:rsid w:val="001D0BFD"/>
    <w:rsid w:val="001F0243"/>
    <w:rsid w:val="001F74E1"/>
    <w:rsid w:val="001F76A6"/>
    <w:rsid w:val="002036A7"/>
    <w:rsid w:val="002041C1"/>
    <w:rsid w:val="00224676"/>
    <w:rsid w:val="00226D9A"/>
    <w:rsid w:val="00231CB8"/>
    <w:rsid w:val="00233074"/>
    <w:rsid w:val="00237571"/>
    <w:rsid w:val="00250C33"/>
    <w:rsid w:val="00260E1A"/>
    <w:rsid w:val="00262836"/>
    <w:rsid w:val="00263BC4"/>
    <w:rsid w:val="002647EE"/>
    <w:rsid w:val="0027156C"/>
    <w:rsid w:val="00287B54"/>
    <w:rsid w:val="002938CD"/>
    <w:rsid w:val="002A145E"/>
    <w:rsid w:val="002A6A74"/>
    <w:rsid w:val="002C033F"/>
    <w:rsid w:val="002C6144"/>
    <w:rsid w:val="00301931"/>
    <w:rsid w:val="0030581C"/>
    <w:rsid w:val="003109A0"/>
    <w:rsid w:val="00335922"/>
    <w:rsid w:val="003371B6"/>
    <w:rsid w:val="00354967"/>
    <w:rsid w:val="003A1BE9"/>
    <w:rsid w:val="003A458A"/>
    <w:rsid w:val="003A6D86"/>
    <w:rsid w:val="003A732A"/>
    <w:rsid w:val="003B0720"/>
    <w:rsid w:val="003B5552"/>
    <w:rsid w:val="003C5212"/>
    <w:rsid w:val="003E210B"/>
    <w:rsid w:val="004100B4"/>
    <w:rsid w:val="00411B42"/>
    <w:rsid w:val="00415600"/>
    <w:rsid w:val="004253A4"/>
    <w:rsid w:val="004520BB"/>
    <w:rsid w:val="004A0B33"/>
    <w:rsid w:val="004C04E4"/>
    <w:rsid w:val="004C7852"/>
    <w:rsid w:val="004D405A"/>
    <w:rsid w:val="004E0015"/>
    <w:rsid w:val="004E7A54"/>
    <w:rsid w:val="005042E2"/>
    <w:rsid w:val="00507D01"/>
    <w:rsid w:val="00522370"/>
    <w:rsid w:val="00524B20"/>
    <w:rsid w:val="005311BD"/>
    <w:rsid w:val="00534608"/>
    <w:rsid w:val="00535BC3"/>
    <w:rsid w:val="00537538"/>
    <w:rsid w:val="00544180"/>
    <w:rsid w:val="00574A61"/>
    <w:rsid w:val="00575CF6"/>
    <w:rsid w:val="00581236"/>
    <w:rsid w:val="00581474"/>
    <w:rsid w:val="00584AF1"/>
    <w:rsid w:val="00595D2E"/>
    <w:rsid w:val="005D50AE"/>
    <w:rsid w:val="005E7632"/>
    <w:rsid w:val="005E776E"/>
    <w:rsid w:val="00611BE3"/>
    <w:rsid w:val="0061471A"/>
    <w:rsid w:val="00617A62"/>
    <w:rsid w:val="00617D8A"/>
    <w:rsid w:val="0062089E"/>
    <w:rsid w:val="00634912"/>
    <w:rsid w:val="00655C46"/>
    <w:rsid w:val="006573C1"/>
    <w:rsid w:val="00664E12"/>
    <w:rsid w:val="0066658B"/>
    <w:rsid w:val="00672C73"/>
    <w:rsid w:val="00690F13"/>
    <w:rsid w:val="0069343B"/>
    <w:rsid w:val="006A52EA"/>
    <w:rsid w:val="006B4D69"/>
    <w:rsid w:val="006F0443"/>
    <w:rsid w:val="006F1BF0"/>
    <w:rsid w:val="00700B07"/>
    <w:rsid w:val="00705A00"/>
    <w:rsid w:val="007062B6"/>
    <w:rsid w:val="00740107"/>
    <w:rsid w:val="00744A60"/>
    <w:rsid w:val="007556A6"/>
    <w:rsid w:val="00756C95"/>
    <w:rsid w:val="0076124D"/>
    <w:rsid w:val="00770983"/>
    <w:rsid w:val="0078123C"/>
    <w:rsid w:val="00787CF8"/>
    <w:rsid w:val="00794272"/>
    <w:rsid w:val="00794663"/>
    <w:rsid w:val="007B3EB1"/>
    <w:rsid w:val="007B4669"/>
    <w:rsid w:val="007B5A22"/>
    <w:rsid w:val="007C2EED"/>
    <w:rsid w:val="007C50CF"/>
    <w:rsid w:val="007C6832"/>
    <w:rsid w:val="007D796F"/>
    <w:rsid w:val="00825EAA"/>
    <w:rsid w:val="00833DA8"/>
    <w:rsid w:val="0083714D"/>
    <w:rsid w:val="0084401D"/>
    <w:rsid w:val="00846EC3"/>
    <w:rsid w:val="00855458"/>
    <w:rsid w:val="0086494E"/>
    <w:rsid w:val="0086554D"/>
    <w:rsid w:val="00865899"/>
    <w:rsid w:val="00875DDD"/>
    <w:rsid w:val="008954FA"/>
    <w:rsid w:val="008A6834"/>
    <w:rsid w:val="008C28A5"/>
    <w:rsid w:val="008C424E"/>
    <w:rsid w:val="008E2A49"/>
    <w:rsid w:val="008F5979"/>
    <w:rsid w:val="00900893"/>
    <w:rsid w:val="00945325"/>
    <w:rsid w:val="0096661C"/>
    <w:rsid w:val="00975E6A"/>
    <w:rsid w:val="00986DA9"/>
    <w:rsid w:val="009928A5"/>
    <w:rsid w:val="00995C10"/>
    <w:rsid w:val="009A70A9"/>
    <w:rsid w:val="009C14DE"/>
    <w:rsid w:val="009D7786"/>
    <w:rsid w:val="009E75C2"/>
    <w:rsid w:val="00A03FE2"/>
    <w:rsid w:val="00A15EE9"/>
    <w:rsid w:val="00A240FA"/>
    <w:rsid w:val="00A2521E"/>
    <w:rsid w:val="00A3145B"/>
    <w:rsid w:val="00A562BA"/>
    <w:rsid w:val="00A566DA"/>
    <w:rsid w:val="00A624A7"/>
    <w:rsid w:val="00A735A6"/>
    <w:rsid w:val="00A73784"/>
    <w:rsid w:val="00A75E1F"/>
    <w:rsid w:val="00A8031B"/>
    <w:rsid w:val="00A94938"/>
    <w:rsid w:val="00AC0F2D"/>
    <w:rsid w:val="00AC72C9"/>
    <w:rsid w:val="00AD05A6"/>
    <w:rsid w:val="00AF721C"/>
    <w:rsid w:val="00B0350F"/>
    <w:rsid w:val="00B038AB"/>
    <w:rsid w:val="00B21E60"/>
    <w:rsid w:val="00B52E58"/>
    <w:rsid w:val="00B609EF"/>
    <w:rsid w:val="00B60DC7"/>
    <w:rsid w:val="00B612D3"/>
    <w:rsid w:val="00B6317B"/>
    <w:rsid w:val="00B641B8"/>
    <w:rsid w:val="00B73323"/>
    <w:rsid w:val="00B81446"/>
    <w:rsid w:val="00B974D7"/>
    <w:rsid w:val="00BA0E91"/>
    <w:rsid w:val="00BA124D"/>
    <w:rsid w:val="00BA5A74"/>
    <w:rsid w:val="00BA7F5A"/>
    <w:rsid w:val="00BB56E3"/>
    <w:rsid w:val="00BC2660"/>
    <w:rsid w:val="00C116BF"/>
    <w:rsid w:val="00C159A4"/>
    <w:rsid w:val="00C204F7"/>
    <w:rsid w:val="00C26330"/>
    <w:rsid w:val="00C325A5"/>
    <w:rsid w:val="00C60439"/>
    <w:rsid w:val="00C73D7E"/>
    <w:rsid w:val="00C855E2"/>
    <w:rsid w:val="00CA60F3"/>
    <w:rsid w:val="00CD27EC"/>
    <w:rsid w:val="00CD4187"/>
    <w:rsid w:val="00CD62B7"/>
    <w:rsid w:val="00CD67A2"/>
    <w:rsid w:val="00CD7B22"/>
    <w:rsid w:val="00D028DA"/>
    <w:rsid w:val="00D147B8"/>
    <w:rsid w:val="00D16649"/>
    <w:rsid w:val="00D35AD6"/>
    <w:rsid w:val="00D53CB1"/>
    <w:rsid w:val="00D56FD9"/>
    <w:rsid w:val="00D66547"/>
    <w:rsid w:val="00D74F3A"/>
    <w:rsid w:val="00D81375"/>
    <w:rsid w:val="00D95913"/>
    <w:rsid w:val="00DA2634"/>
    <w:rsid w:val="00DA2CE6"/>
    <w:rsid w:val="00DA5FC3"/>
    <w:rsid w:val="00DB1057"/>
    <w:rsid w:val="00DC1700"/>
    <w:rsid w:val="00DC6B33"/>
    <w:rsid w:val="00DC7631"/>
    <w:rsid w:val="00DF5537"/>
    <w:rsid w:val="00E14101"/>
    <w:rsid w:val="00E1589C"/>
    <w:rsid w:val="00E24C8A"/>
    <w:rsid w:val="00E2514F"/>
    <w:rsid w:val="00E27362"/>
    <w:rsid w:val="00E71741"/>
    <w:rsid w:val="00E725CF"/>
    <w:rsid w:val="00E74E5C"/>
    <w:rsid w:val="00EA3167"/>
    <w:rsid w:val="00EB6BC8"/>
    <w:rsid w:val="00EC6006"/>
    <w:rsid w:val="00ED4F64"/>
    <w:rsid w:val="00EE11B5"/>
    <w:rsid w:val="00EF174B"/>
    <w:rsid w:val="00EF7758"/>
    <w:rsid w:val="00F13ECE"/>
    <w:rsid w:val="00F360EC"/>
    <w:rsid w:val="00F45FA2"/>
    <w:rsid w:val="00F46648"/>
    <w:rsid w:val="00F601CE"/>
    <w:rsid w:val="00F611B6"/>
    <w:rsid w:val="00F64B87"/>
    <w:rsid w:val="00FA602F"/>
    <w:rsid w:val="00FC727F"/>
    <w:rsid w:val="00FD06E5"/>
    <w:rsid w:val="00F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DF0F"/>
  <w15:chartTrackingRefBased/>
  <w15:docId w15:val="{BD439533-A60C-4314-8B58-B38D1717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6B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5DDE"/>
    <w:pPr>
      <w:ind w:left="720"/>
      <w:contextualSpacing/>
    </w:pPr>
  </w:style>
  <w:style w:type="paragraph" w:styleId="Podnoje">
    <w:name w:val="footer"/>
    <w:basedOn w:val="Normal"/>
    <w:link w:val="PodnojeChar"/>
    <w:rsid w:val="00BA5A74"/>
    <w:pPr>
      <w:tabs>
        <w:tab w:val="center" w:pos="4536"/>
        <w:tab w:val="right" w:pos="9072"/>
      </w:tabs>
      <w:jc w:val="both"/>
    </w:pPr>
    <w:rPr>
      <w:rFonts w:ascii="Times New Roman" w:hAnsi="Times New Roman"/>
      <w:sz w:val="22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rsid w:val="00BA5A74"/>
    <w:rPr>
      <w:rFonts w:ascii="Times New Roman" w:eastAsia="Times New Roman" w:hAnsi="Times New Roman" w:cs="Times New Roman"/>
      <w:szCs w:val="20"/>
      <w:lang w:eastAsia="hr-HR"/>
    </w:rPr>
  </w:style>
  <w:style w:type="character" w:styleId="Brojstranice">
    <w:name w:val="page number"/>
    <w:basedOn w:val="Zadanifontodlomka"/>
    <w:rsid w:val="00BA5A74"/>
  </w:style>
  <w:style w:type="paragraph" w:styleId="Zaglavlje">
    <w:name w:val="header"/>
    <w:basedOn w:val="Normal"/>
    <w:link w:val="ZaglavljeChar"/>
    <w:uiPriority w:val="99"/>
    <w:unhideWhenUsed/>
    <w:rsid w:val="007062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62B6"/>
    <w:rPr>
      <w:rFonts w:ascii="Arial" w:eastAsia="Times New Roman" w:hAnsi="Arial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79466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9466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94663"/>
    <w:rPr>
      <w:rFonts w:ascii="Arial" w:eastAsia="Times New Roman" w:hAnsi="Arial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466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4663"/>
    <w:rPr>
      <w:rFonts w:ascii="Arial" w:eastAsia="Times New Roman" w:hAnsi="Arial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46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663"/>
    <w:rPr>
      <w:rFonts w:ascii="Segoe UI" w:eastAsia="Times New Roman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700B07"/>
    <w:rPr>
      <w:i/>
      <w:iCs/>
    </w:rPr>
  </w:style>
  <w:style w:type="table" w:styleId="Reetkatablice">
    <w:name w:val="Table Grid"/>
    <w:basedOn w:val="Obinatablica"/>
    <w:uiPriority w:val="39"/>
    <w:rsid w:val="0000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C4AC8-0B51-49F2-968A-95503B42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4311</Words>
  <Characters>24578</Characters>
  <Application>Microsoft Office Word</Application>
  <DocSecurity>0</DocSecurity>
  <Lines>204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Opcina_Ernestinovo Opcinaen</cp:lastModifiedBy>
  <cp:revision>4</cp:revision>
  <cp:lastPrinted>2019-03-27T10:03:00Z</cp:lastPrinted>
  <dcterms:created xsi:type="dcterms:W3CDTF">2019-03-27T10:02:00Z</dcterms:created>
  <dcterms:modified xsi:type="dcterms:W3CDTF">2019-03-27T10:04:00Z</dcterms:modified>
</cp:coreProperties>
</file>