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CD" w:rsidRPr="00533103" w:rsidRDefault="00BD64AA" w:rsidP="00BD64AA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cs="Arial"/>
          <w:b/>
          <w:bCs/>
          <w:color w:val="000000"/>
          <w:sz w:val="20"/>
          <w:szCs w:val="20"/>
        </w:rPr>
      </w:pPr>
      <w:r w:rsidRPr="00533103">
        <w:rPr>
          <w:rFonts w:cs="Arial"/>
          <w:sz w:val="20"/>
          <w:szCs w:val="20"/>
        </w:rPr>
        <w:t xml:space="preserve">Temeljem članka 110. Zakona o Proračunu (Narodne novine 87/08, 136/12 i 15/15), Pravilnika o polugodišnjem i godišnjem izvještaju o izvršenju Proračuna (Narodne novine 24/13 i 102/17) i članka 28. Statuta Općine Ernestinovo (Službeni glasnik Općine Ernestinovo 1/13, 4/13, 3/18 i 4/18), Općinsko vijeće Općine Ernestinovo na svojoj </w:t>
      </w:r>
      <w:r w:rsidR="0081439D">
        <w:rPr>
          <w:rFonts w:cs="Arial"/>
          <w:sz w:val="20"/>
          <w:szCs w:val="20"/>
        </w:rPr>
        <w:t>20.</w:t>
      </w:r>
      <w:r w:rsidRPr="00533103">
        <w:rPr>
          <w:rFonts w:cs="Arial"/>
          <w:sz w:val="20"/>
          <w:szCs w:val="20"/>
        </w:rPr>
        <w:t xml:space="preserve"> sjednici održanoj </w:t>
      </w:r>
      <w:r w:rsidR="0081439D">
        <w:rPr>
          <w:rFonts w:cs="Arial"/>
          <w:sz w:val="20"/>
          <w:szCs w:val="20"/>
        </w:rPr>
        <w:t>28. svibnja 2018.</w:t>
      </w:r>
      <w:r w:rsidRPr="00533103">
        <w:rPr>
          <w:rFonts w:cs="Arial"/>
          <w:sz w:val="20"/>
          <w:szCs w:val="20"/>
        </w:rPr>
        <w:t xml:space="preserve">               usvojilo je </w:t>
      </w:r>
      <w:r w:rsidR="00CD7C5E" w:rsidRPr="00533103">
        <w:rPr>
          <w:rFonts w:cs="Arial"/>
          <w:sz w:val="20"/>
          <w:szCs w:val="20"/>
        </w:rPr>
        <w:tab/>
      </w:r>
    </w:p>
    <w:p w:rsidR="00966D16" w:rsidRDefault="00496629" w:rsidP="00966D16">
      <w:pPr>
        <w:widowControl w:val="0"/>
        <w:tabs>
          <w:tab w:val="center" w:pos="5244"/>
        </w:tabs>
        <w:autoSpaceDE w:val="0"/>
        <w:autoSpaceDN w:val="0"/>
        <w:adjustRightInd w:val="0"/>
        <w:spacing w:before="843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GODIŠNJE IZVJEŠĆE O IZVRŠENJU</w:t>
      </w:r>
    </w:p>
    <w:p w:rsidR="00BD64AA" w:rsidRDefault="00966D16" w:rsidP="00966D16">
      <w:pPr>
        <w:widowControl w:val="0"/>
        <w:tabs>
          <w:tab w:val="center" w:pos="5244"/>
        </w:tabs>
        <w:autoSpaceDE w:val="0"/>
        <w:autoSpaceDN w:val="0"/>
        <w:adjustRightInd w:val="0"/>
        <w:spacing w:before="843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PRORAČUNA </w:t>
      </w:r>
      <w:r w:rsidR="00CD7C5E" w:rsidRPr="00BD64AA">
        <w:rPr>
          <w:rFonts w:ascii="Times New Roman" w:hAnsi="Times New Roman" w:cs="Times New Roman"/>
          <w:b/>
          <w:bCs/>
          <w:color w:val="000000"/>
          <w:sz w:val="32"/>
          <w:szCs w:val="32"/>
        </w:rPr>
        <w:t>ZA 2018. GODINU</w:t>
      </w:r>
    </w:p>
    <w:p w:rsidR="00D34B91" w:rsidRDefault="00D34B91" w:rsidP="00D34B91">
      <w:pPr>
        <w:ind w:left="5136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41DCD" w:rsidRPr="00533103" w:rsidRDefault="00D34B91" w:rsidP="00D34B91">
      <w:pPr>
        <w:ind w:left="5136"/>
        <w:rPr>
          <w:b/>
          <w:sz w:val="43"/>
          <w:szCs w:val="43"/>
        </w:rPr>
      </w:pPr>
      <w:r>
        <w:rPr>
          <w:b/>
        </w:rPr>
        <w:t xml:space="preserve">I </w:t>
      </w:r>
      <w:r w:rsidR="00CD7C5E" w:rsidRPr="00533103">
        <w:rPr>
          <w:b/>
        </w:rPr>
        <w:t>OPĆI DIO</w:t>
      </w:r>
    </w:p>
    <w:p w:rsidR="00441DCD" w:rsidRPr="00533103" w:rsidRDefault="00D34B91" w:rsidP="00BD64AA">
      <w:pPr>
        <w:jc w:val="center"/>
        <w:rPr>
          <w:b/>
          <w:sz w:val="29"/>
          <w:szCs w:val="29"/>
        </w:rPr>
      </w:pPr>
      <w:r>
        <w:rPr>
          <w:b/>
        </w:rPr>
        <w:t xml:space="preserve"> </w:t>
      </w:r>
      <w:r w:rsidR="00CD7C5E" w:rsidRPr="00533103">
        <w:rPr>
          <w:b/>
        </w:rPr>
        <w:t>Članak 1.</w:t>
      </w:r>
    </w:p>
    <w:p w:rsidR="00441DCD" w:rsidRDefault="00CD7C5E">
      <w:pPr>
        <w:widowControl w:val="0"/>
        <w:tabs>
          <w:tab w:val="center" w:pos="6064"/>
          <w:tab w:val="center" w:pos="7311"/>
          <w:tab w:val="center" w:pos="8587"/>
          <w:tab w:val="center" w:pos="9862"/>
        </w:tabs>
        <w:autoSpaceDE w:val="0"/>
        <w:autoSpaceDN w:val="0"/>
        <w:adjustRightInd w:val="0"/>
        <w:spacing w:before="803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Ostvarenje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Ostvarenje 2018</w:t>
      </w:r>
    </w:p>
    <w:p w:rsidR="00441DCD" w:rsidRDefault="00CD7C5E">
      <w:pPr>
        <w:widowControl w:val="0"/>
        <w:tabs>
          <w:tab w:val="left" w:pos="90"/>
          <w:tab w:val="center" w:pos="6064"/>
          <w:tab w:val="center" w:pos="7311"/>
          <w:tab w:val="center" w:pos="8587"/>
          <w:tab w:val="center" w:pos="9862"/>
        </w:tabs>
        <w:autoSpaceDE w:val="0"/>
        <w:autoSpaceDN w:val="0"/>
        <w:adjustRightInd w:val="0"/>
        <w:spacing w:before="247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RAČUN PRIHODA I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</w:p>
    <w:p w:rsidR="00441DCD" w:rsidRDefault="00CD7C5E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7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5.603.220,58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7.987.494,00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7.987.494,00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8.667.777,92</w:t>
      </w:r>
    </w:p>
    <w:p w:rsidR="00441DCD" w:rsidRDefault="00CD7C5E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1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74.093,42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74.093,42</w:t>
      </w:r>
    </w:p>
    <w:p w:rsidR="00441DCD" w:rsidRDefault="00CD7C5E">
      <w:pPr>
        <w:widowControl w:val="0"/>
        <w:tabs>
          <w:tab w:val="right" w:pos="5385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5.677.314,00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8.057.994,00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8.057.994,00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8.741.871,34</w:t>
      </w:r>
    </w:p>
    <w:p w:rsidR="00441DCD" w:rsidRDefault="00CD7C5E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36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4.364.244,71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5.560.175,21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5.560.175,21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4.798.621,80</w:t>
      </w:r>
    </w:p>
    <w:p w:rsidR="00441DCD" w:rsidRDefault="00CD7C5E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1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904.898,36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2.886.423,00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2.886.423,00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2.539.468,73</w:t>
      </w:r>
    </w:p>
    <w:p w:rsidR="00441DCD" w:rsidRDefault="00CD7C5E">
      <w:pPr>
        <w:widowControl w:val="0"/>
        <w:tabs>
          <w:tab w:val="right" w:pos="5441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5.269.143,07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8.446.598,21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8.446.598,21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7.338.090,53</w:t>
      </w:r>
    </w:p>
    <w:p w:rsidR="00441DCD" w:rsidRDefault="00CD7C5E">
      <w:pPr>
        <w:widowControl w:val="0"/>
        <w:tabs>
          <w:tab w:val="right" w:pos="5441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36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408.170,93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-388.604,21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-388.604,21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1.403.780,81</w:t>
      </w:r>
    </w:p>
    <w:p w:rsidR="00441DCD" w:rsidRDefault="00CD7C5E">
      <w:pPr>
        <w:widowControl w:val="0"/>
        <w:tabs>
          <w:tab w:val="left" w:pos="90"/>
        </w:tabs>
        <w:autoSpaceDE w:val="0"/>
        <w:autoSpaceDN w:val="0"/>
        <w:adjustRightInd w:val="0"/>
        <w:spacing w:before="425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RASPOLOŽIVA SREDSTAVA IZ PRETHODNIH GODINA</w:t>
      </w:r>
    </w:p>
    <w:p w:rsidR="00441DCD" w:rsidRDefault="00CD7C5E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Ukupan donos viška/manjka iz prethodnih 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-19.566,72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388.604,21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388.604,21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388.604,21</w:t>
      </w:r>
    </w:p>
    <w:p w:rsidR="00441DCD" w:rsidRDefault="00CD7C5E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Dio koji će se rasporediti/pokriti u razdoblju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388.604,21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388.604,21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388.604,21</w:t>
      </w:r>
    </w:p>
    <w:p w:rsidR="00441DCD" w:rsidRDefault="00CD7C5E">
      <w:pPr>
        <w:widowControl w:val="0"/>
        <w:tabs>
          <w:tab w:val="left" w:pos="90"/>
        </w:tabs>
        <w:autoSpaceDE w:val="0"/>
        <w:autoSpaceDN w:val="0"/>
        <w:adjustRightInd w:val="0"/>
        <w:spacing w:before="269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RAČUN FINANCIRANJA</w:t>
      </w:r>
    </w:p>
    <w:p w:rsidR="00441DCD" w:rsidRDefault="00CD7C5E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</w:p>
    <w:p w:rsidR="00441DCD" w:rsidRDefault="00CD7C5E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1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</w:p>
    <w:p w:rsidR="00441DCD" w:rsidRDefault="00CD7C5E">
      <w:pPr>
        <w:widowControl w:val="0"/>
        <w:tabs>
          <w:tab w:val="right" w:pos="5441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441DCD" w:rsidRDefault="00CD7C5E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25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VIŠAK/MANJAK + NETO FINANCIRANJE +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388.604,21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1.792.385,02</w:t>
      </w:r>
    </w:p>
    <w:p w:rsidR="00441DCD" w:rsidRPr="00BD64AA" w:rsidRDefault="00CD7C5E" w:rsidP="00BD64AA">
      <w:pPr>
        <w:rPr>
          <w:b/>
          <w:sz w:val="21"/>
          <w:szCs w:val="21"/>
        </w:rPr>
      </w:pPr>
      <w:r w:rsidRPr="00BD64AA">
        <w:rPr>
          <w:b/>
        </w:rPr>
        <w:t>RASPOLOŽIVA SREDSTVA IZ PRETHODNIH GODINA</w:t>
      </w:r>
    </w:p>
    <w:p w:rsidR="00441DCD" w:rsidRPr="00533103" w:rsidRDefault="00533103" w:rsidP="00533103">
      <w:pPr>
        <w:jc w:val="center"/>
        <w:rPr>
          <w:b/>
        </w:rPr>
      </w:pPr>
      <w:r w:rsidRPr="00533103">
        <w:rPr>
          <w:b/>
        </w:rPr>
        <w:t>Članak 2.</w:t>
      </w:r>
    </w:p>
    <w:p w:rsidR="00174909" w:rsidRDefault="00BD64AA" w:rsidP="0004583D">
      <w:pPr>
        <w:rPr>
          <w:rFonts w:ascii="Arial" w:hAnsi="Arial" w:cs="Arial"/>
          <w:sz w:val="24"/>
          <w:szCs w:val="24"/>
        </w:rPr>
      </w:pPr>
      <w:r>
        <w:t xml:space="preserve">Prihodi i rashodi te primici i izdaci </w:t>
      </w:r>
      <w:r w:rsidR="00533103">
        <w:t>u Računu prihoda  i rashoda te raspoloživih sredstava iz prethodnih godina za razdoblje 01.01.-31.12.2018. ostvareni su kako slijedi:</w:t>
      </w:r>
    </w:p>
    <w:p w:rsidR="00BD64AA" w:rsidRPr="00BD64AA" w:rsidRDefault="00BD64AA" w:rsidP="00E2573C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sz w:val="20"/>
          <w:szCs w:val="20"/>
        </w:rPr>
        <w:sectPr w:rsidR="00BD64AA" w:rsidRPr="00BD64AA" w:rsidSect="00174909">
          <w:footerReference w:type="default" r:id="rId7"/>
          <w:pgSz w:w="11906" w:h="16838" w:code="9"/>
          <w:pgMar w:top="851" w:right="851" w:bottom="567" w:left="454" w:header="720" w:footer="720" w:gutter="0"/>
          <w:cols w:space="720"/>
          <w:noEndnote/>
          <w:docGrid w:linePitch="299"/>
        </w:sectPr>
      </w:pPr>
    </w:p>
    <w:p w:rsidR="00E2573C" w:rsidRDefault="00E2573C" w:rsidP="00F335AA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E2573C" w:rsidRDefault="00DD6AC0" w:rsidP="00F335AA">
      <w:pPr>
        <w:widowControl w:val="0"/>
        <w:tabs>
          <w:tab w:val="center" w:pos="7650"/>
        </w:tabs>
        <w:autoSpaceDE w:val="0"/>
        <w:autoSpaceDN w:val="0"/>
        <w:adjustRightInd w:val="0"/>
        <w:spacing w:before="104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bookmarkEnd w:id="0"/>
      <w:r w:rsidR="00E257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OPĆI DIO PRORAČUNA </w:t>
      </w:r>
      <w:r w:rsidR="0081439D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PRIHODI PO EKONOMSKOJ KLASIFIKACIJI </w:t>
      </w:r>
    </w:p>
    <w:p w:rsidR="00E2573C" w:rsidRDefault="00E2573C" w:rsidP="00E2573C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:rsidR="00E2573C" w:rsidRDefault="00E2573C" w:rsidP="00E2573C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5.603.220,58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7.987.494,00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7.987.494,00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8.667.777,92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1,09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1.376.273,91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4.023.318,62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4.023.318,62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4.196.612,14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1,04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1.246.889,59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3.821.318,62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3.821.318,62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4.034.159,02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Porez i prirez na dohodak od nesamostalnog rada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1.134.571,75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3.825.856,35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3,37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od samostalnih djelatnosti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353.190,31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248.748,94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od imovine i imovinskih 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34.648,62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53.502,41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1,54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od kapitala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73.087,20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47.015,84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po godišnjoj prijavi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154.456,06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65.636,16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-0,74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Porez i prirez na dohodak utvrđen u postupku nadzora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E2573C" w:rsidRDefault="00E2573C" w:rsidP="00E2573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 prethodne godine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Povrat poreza i prireza na dohodak po godišnjoj prijavi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-503.064,35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Tahoma" w:hAnsi="Tahoma" w:cs="Tahoma"/>
          <w:color w:val="000000"/>
          <w:sz w:val="18"/>
          <w:szCs w:val="18"/>
        </w:rPr>
        <w:t>206.600,68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113.220,55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146.736,04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0,82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Povremeni 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113.220,55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146.736,04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1,30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16.163,77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15.717,08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na promet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13.826,15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14.371,97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korištenje dobara ili izvođenje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2.337,62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1.345,11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0,58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(darovnice) i 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2.257.985,17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2.118.748,38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2.118.748,38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2.581.199,17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1,22</w:t>
      </w:r>
    </w:p>
    <w:p w:rsidR="00E2573C" w:rsidRDefault="00E2573C" w:rsidP="00E2573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subjekata unutar općeg proračuna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1.771.667,77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1.973.881,00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1.973.881,00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2.384.132,78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1,21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1.487.980,77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203.055,86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0,14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283.687,00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2.181.076,92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7,69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486.317,40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144.867,38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144.867,38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197.066,39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1,36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197.066,39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pomoći temeljem prijenosa EU sredtava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486.317,40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960.606,15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763.321,00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763.321,00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777.902,66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1,02</w:t>
      </w:r>
    </w:p>
    <w:p w:rsidR="00E2573C" w:rsidRDefault="00E2573C" w:rsidP="00E2573C">
      <w:pPr>
        <w:widowControl w:val="0"/>
        <w:tabs>
          <w:tab w:val="left" w:pos="13096"/>
          <w:tab w:val="right" w:pos="14925"/>
          <w:tab w:val="left" w:pos="150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E2573C" w:rsidRDefault="00E2573C" w:rsidP="00E2573C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OPĆI DIO PRORAČUNA </w:t>
      </w:r>
      <w:r w:rsidR="0081439D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PRIHODI PO EKONOMSKOJ KLASIFIKACIJI </w:t>
      </w:r>
    </w:p>
    <w:p w:rsidR="00E2573C" w:rsidRDefault="00E2573C" w:rsidP="00E2573C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:rsidR="00E2573C" w:rsidRDefault="00E2573C" w:rsidP="00E2573C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258,59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9.577,15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0,45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Kamate na oročena sredstva i depozite po viđenju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117,80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175,63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1,49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zateznih kamata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140,79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9.401,52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66,78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960.347,56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741.821,00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741.821,00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768.325,51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koncesije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23.866,16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56.691,16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2,38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zakupa i iznajmljivanja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921.293,65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567.716,12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0,62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Naknada za korištenje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832,08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102.091,99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122,69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14.355,67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41.826,24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2,91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administrativnih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982.984,57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1.025.306,00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1.025.306,00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1.058.815,41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1,03</w:t>
      </w:r>
    </w:p>
    <w:p w:rsidR="00E2573C" w:rsidRDefault="00E2573C" w:rsidP="00E2573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pristojbi, pristojbi po posebnim propisima i 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Upravne i 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38.867,12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291,36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0,29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upravne 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38.867,12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291,36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245.351,74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268.306,00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268.306,00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266.519,33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vodnog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4.464,55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3.558,65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Ostali nespomenuti prihodi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240.887,19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262.960,68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doprinosi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698.765,71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792.004,72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6.974,33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686,29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0,10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691.791,38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791.318,43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1,14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za priključak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proizvoda i robe 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22.375,10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55.800,00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55.800,00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52.456,25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0,94</w:t>
      </w:r>
    </w:p>
    <w:p w:rsidR="00E2573C" w:rsidRDefault="00E2573C" w:rsidP="00E2573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pruženih usluga i prihodi od donacija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proizvoda i robe te pruženih usluga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20.475,10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42.602,97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0,93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pruženih usluga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20.475,10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42.602,97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2,08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Donacije od pravnih i fizičkih osoba izvan opće države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9.853,28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9.853,28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5,19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Kazne, upravne mjere i 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2.995,68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792,29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0,79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2.995,68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792,29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2.995,68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792,29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0,26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6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74.093,42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74.093,42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1,05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neproizvedene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74.093,42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74.093,42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1,05</w:t>
      </w:r>
    </w:p>
    <w:p w:rsidR="00E2573C" w:rsidRDefault="00E2573C" w:rsidP="00E2573C">
      <w:pPr>
        <w:widowControl w:val="0"/>
        <w:tabs>
          <w:tab w:val="left" w:pos="13096"/>
          <w:tab w:val="right" w:pos="14925"/>
          <w:tab w:val="left" w:pos="150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E2573C" w:rsidRDefault="00E2573C" w:rsidP="00E2573C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OPĆI DIO PRORAČUNA </w:t>
      </w:r>
      <w:r w:rsidR="0081439D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PRIHODI PO EKONOMSKOJ KLASIFIKACIJI </w:t>
      </w:r>
    </w:p>
    <w:p w:rsidR="00E2573C" w:rsidRDefault="00E2573C" w:rsidP="00E2573C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:rsidR="00E2573C" w:rsidRDefault="00E2573C" w:rsidP="00E2573C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materijalne imovine </w:t>
      </w:r>
      <w:r w:rsidR="0081439D">
        <w:rPr>
          <w:rFonts w:ascii="Tahoma" w:hAnsi="Tahoma" w:cs="Tahoma"/>
          <w:color w:val="000000"/>
          <w:sz w:val="18"/>
          <w:szCs w:val="18"/>
        </w:rPr>
        <w:t>–</w:t>
      </w:r>
      <w:r>
        <w:rPr>
          <w:rFonts w:ascii="Tahoma" w:hAnsi="Tahoma" w:cs="Tahoma"/>
          <w:color w:val="000000"/>
          <w:sz w:val="18"/>
          <w:szCs w:val="18"/>
        </w:rPr>
        <w:t xml:space="preserve"> prirodnih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74.093,42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74.093,42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1,05</w:t>
      </w:r>
    </w:p>
    <w:p w:rsidR="00E2573C" w:rsidRDefault="00E2573C" w:rsidP="00E2573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bogatstava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74.093,42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74.093,42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:rsidR="00E2573C" w:rsidRDefault="00E2573C" w:rsidP="00E2573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imovine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građevinskih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E2573C" w:rsidRDefault="00E2573C" w:rsidP="00E2573C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23"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5.677.314,00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8.057.994,00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8.057.994,00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8.741.871,34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1,08</w:t>
      </w:r>
    </w:p>
    <w:p w:rsidR="00E2573C" w:rsidRDefault="00E2573C" w:rsidP="00F335AA">
      <w:pPr>
        <w:widowControl w:val="0"/>
        <w:tabs>
          <w:tab w:val="center" w:pos="5272"/>
        </w:tabs>
        <w:autoSpaceDE w:val="0"/>
        <w:autoSpaceDN w:val="0"/>
        <w:adjustRightInd w:val="0"/>
        <w:spacing w:before="868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335AA" w:rsidRDefault="00F335AA" w:rsidP="00F335AA">
      <w:pPr>
        <w:widowControl w:val="0"/>
        <w:tabs>
          <w:tab w:val="center" w:pos="5272"/>
        </w:tabs>
        <w:autoSpaceDE w:val="0"/>
        <w:autoSpaceDN w:val="0"/>
        <w:adjustRightInd w:val="0"/>
        <w:spacing w:before="868" w:after="0" w:line="240" w:lineRule="auto"/>
        <w:rPr>
          <w:rFonts w:ascii="Arial" w:hAnsi="Arial" w:cs="Arial"/>
          <w:sz w:val="24"/>
          <w:szCs w:val="24"/>
        </w:rPr>
      </w:pPr>
    </w:p>
    <w:p w:rsidR="00F335AA" w:rsidRDefault="00F335AA" w:rsidP="00F335AA">
      <w:pPr>
        <w:widowControl w:val="0"/>
        <w:tabs>
          <w:tab w:val="center" w:pos="5272"/>
        </w:tabs>
        <w:autoSpaceDE w:val="0"/>
        <w:autoSpaceDN w:val="0"/>
        <w:adjustRightInd w:val="0"/>
        <w:spacing w:before="868" w:after="0" w:line="240" w:lineRule="auto"/>
        <w:rPr>
          <w:rFonts w:ascii="Arial" w:hAnsi="Arial" w:cs="Arial"/>
          <w:sz w:val="24"/>
          <w:szCs w:val="24"/>
        </w:rPr>
      </w:pPr>
    </w:p>
    <w:p w:rsidR="00F335AA" w:rsidRDefault="00F335AA" w:rsidP="00F335AA">
      <w:pPr>
        <w:widowControl w:val="0"/>
        <w:tabs>
          <w:tab w:val="center" w:pos="5272"/>
        </w:tabs>
        <w:autoSpaceDE w:val="0"/>
        <w:autoSpaceDN w:val="0"/>
        <w:adjustRightInd w:val="0"/>
        <w:spacing w:before="868" w:after="0" w:line="240" w:lineRule="auto"/>
        <w:rPr>
          <w:rFonts w:ascii="Arial" w:hAnsi="Arial" w:cs="Arial"/>
          <w:sz w:val="24"/>
          <w:szCs w:val="24"/>
        </w:rPr>
      </w:pPr>
    </w:p>
    <w:p w:rsidR="00F335AA" w:rsidRDefault="00F335AA" w:rsidP="00F335AA">
      <w:pPr>
        <w:widowControl w:val="0"/>
        <w:tabs>
          <w:tab w:val="center" w:pos="5272"/>
        </w:tabs>
        <w:autoSpaceDE w:val="0"/>
        <w:autoSpaceDN w:val="0"/>
        <w:adjustRightInd w:val="0"/>
        <w:spacing w:before="868" w:after="0" w:line="240" w:lineRule="auto"/>
        <w:rPr>
          <w:rFonts w:ascii="Arial" w:hAnsi="Arial" w:cs="Arial"/>
          <w:sz w:val="24"/>
          <w:szCs w:val="24"/>
        </w:rPr>
      </w:pPr>
    </w:p>
    <w:p w:rsidR="00F335AA" w:rsidRPr="00F335AA" w:rsidRDefault="00F335AA" w:rsidP="00F335AA">
      <w:pPr>
        <w:widowControl w:val="0"/>
        <w:tabs>
          <w:tab w:val="center" w:pos="5272"/>
        </w:tabs>
        <w:autoSpaceDE w:val="0"/>
        <w:autoSpaceDN w:val="0"/>
        <w:adjustRightInd w:val="0"/>
        <w:spacing w:before="868" w:after="0" w:line="240" w:lineRule="auto"/>
        <w:rPr>
          <w:rFonts w:ascii="Arial" w:hAnsi="Arial" w:cs="Arial"/>
          <w:sz w:val="24"/>
          <w:szCs w:val="24"/>
        </w:rPr>
      </w:pPr>
    </w:p>
    <w:p w:rsidR="00E2573C" w:rsidRDefault="00E2573C" w:rsidP="00E2573C">
      <w:pPr>
        <w:widowControl w:val="0"/>
        <w:tabs>
          <w:tab w:val="center" w:pos="765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OPĆI DIO PRORAČUNA </w:t>
      </w:r>
      <w:r w:rsidR="0081439D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RASHODI PO EKONOMSKOJ KLASIFIKACIJI </w:t>
      </w:r>
    </w:p>
    <w:p w:rsidR="00E2573C" w:rsidRDefault="00E2573C" w:rsidP="00E2573C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:rsidR="00E2573C" w:rsidRDefault="00E2573C" w:rsidP="00E2573C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4.364.244,71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5.560.175,21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5.560.175,21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4.798.621,80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979.286,96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1.239.502,00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1.239.502,00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1.169.826,17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812.787,69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966.600,00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966.600,00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945.842,50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812.787,69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945.842,50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1,16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106.646,00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106.646,00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61.298,51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0,57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61.298,51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2,30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139.799,27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166.256,00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166.256,00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162.685,16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125.982,06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146.605,75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1,16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Doprinosi za obvezno osiguranje u slučaju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13.817,21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16.079,41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1,16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1.792.454,12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2.542.268,21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2.554.868,21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2.058.178,95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0,81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55.076,00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146.119,00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146.119,00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111.503,68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14.633,00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41.150,93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2,81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29.841,00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1,49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10.945,00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22.853,75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2,09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9.434,00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17.658,00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1,87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343.237,80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483.119,00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491.719,00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315.456,95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35.169,70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64.813,04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1,84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258.901,95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183.667,81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47.547,35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62.007,40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1,30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1.589,99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1.618,80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3.378,71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2,09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922.765,52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1.608.757,21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1.612.757,21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1.386.163,63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53.188,97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45.633,24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239.624,60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721.794,61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3,01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35.175,00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1,69</w:t>
      </w:r>
    </w:p>
    <w:p w:rsidR="00E2573C" w:rsidRDefault="00E2573C" w:rsidP="00E2573C">
      <w:pPr>
        <w:widowControl w:val="0"/>
        <w:tabs>
          <w:tab w:val="left" w:pos="13096"/>
          <w:tab w:val="right" w:pos="14925"/>
          <w:tab w:val="left" w:pos="150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E2573C" w:rsidRDefault="00E2573C" w:rsidP="00E2573C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OPĆI DIO PRORAČUNA </w:t>
      </w:r>
      <w:r w:rsidR="0081439D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RASHODI PO EKONOMSKOJ KLASIFIKACIJI </w:t>
      </w:r>
    </w:p>
    <w:p w:rsidR="00E2573C" w:rsidRDefault="00E2573C" w:rsidP="00E2573C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:rsidR="00E2573C" w:rsidRDefault="00E2573C" w:rsidP="00E2573C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66.715,10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81.325,27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1,22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32.233,60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16.242,31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0,50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386.071,95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324.801,92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46.310,14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52.604,35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1,14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40.346,16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108.166,93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2,68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18.434,14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22.076,00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22.076,00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19.479,11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18.434,14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19.479,11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452.940,66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282.197,00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282.197,00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225.575,58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za rad predstavničkih i izvršnih tijela,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298.062,13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84.363,30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0,28</w:t>
      </w:r>
    </w:p>
    <w:p w:rsidR="00E2573C" w:rsidRDefault="00E2573C" w:rsidP="00E2573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povjerenstava i slično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4.013,98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2.846,83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94.177,61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69.564,02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6.038,26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8.467,99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1,40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44.270,68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53.955,44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1,22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16.689,11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15.310,50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0,69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16.689,11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15.310,50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13.255,66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12.487,73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Negativne tečajne razlike i razlike zbog primjene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22,11</w:t>
      </w:r>
    </w:p>
    <w:p w:rsidR="00E2573C" w:rsidRDefault="00E2573C" w:rsidP="00E2573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valutne klauzule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4,11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3.428,34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2.779,67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367.550,00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335.400,00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Subvencije trgovačkim društvima, poljoprivrednicima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367.550,00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0,90</w:t>
      </w:r>
    </w:p>
    <w:p w:rsidR="00E2573C" w:rsidRDefault="00E2573C" w:rsidP="00E2573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obrtnicima izvan javnog sektora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društvima izvan javnog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367.550,00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dane u inozemstvo i unutar opće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114.117,37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111.076,97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0,88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114.117,37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111.076,97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114.117,37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111.076,97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 građanima i kućanstvima na temelju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341.705,98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377.994,21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0,75</w:t>
      </w:r>
    </w:p>
    <w:p w:rsidR="00E2573C" w:rsidRDefault="00E2573C" w:rsidP="00E2573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osiguranja i druge naknade</w:t>
      </w:r>
    </w:p>
    <w:p w:rsidR="00E2573C" w:rsidRDefault="00E2573C" w:rsidP="00E2573C">
      <w:pPr>
        <w:widowControl w:val="0"/>
        <w:tabs>
          <w:tab w:val="left" w:pos="13096"/>
          <w:tab w:val="right" w:pos="14925"/>
          <w:tab w:val="left" w:pos="150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E2573C" w:rsidRDefault="00E2573C" w:rsidP="00E2573C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OPĆI DIO PRORAČUNA </w:t>
      </w:r>
      <w:r w:rsidR="0081439D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RASHODI PO EKONOMSKOJ KLASIFIKACIJI </w:t>
      </w:r>
    </w:p>
    <w:p w:rsidR="00E2573C" w:rsidRDefault="00E2573C" w:rsidP="00E2573C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:rsidR="00E2573C" w:rsidRDefault="00E2573C" w:rsidP="00E2573C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341.705,98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377.994,21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115.450,00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1,35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226.255,98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221.594,21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752.441,17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738.835,00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738.835,00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730.835,00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469.441,17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469.441,17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šteta pravnim i fizičkim osobama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51.335,00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kreditnim i ostalim financijskim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0,79</w:t>
      </w:r>
    </w:p>
    <w:p w:rsidR="00E2573C" w:rsidRDefault="00E2573C" w:rsidP="00E2573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institucijama te trgovačkim društvima u javnom sektoru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9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904.898,36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2.886.423,00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2.886.423,00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2.539.468,73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891.911,13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2.874.896,00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2.874.896,00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2.527.942,39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0,88</w:t>
      </w:r>
    </w:p>
    <w:p w:rsidR="00E2573C" w:rsidRDefault="00E2573C" w:rsidP="00E2573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imovine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646.039,88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2.188.646,00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2.188.646,00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1.918.436,24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1.594,64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66.792,21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41,89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1.844.144,03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644.445,24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56.438,75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155.413,00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155.413,00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98.098,94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0,63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12.244,75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30.456,00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2,49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13.987,50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1.656,44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44.194,00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51.999,00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1,18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22.485,00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22.485,00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189.432,50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508.337,00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508.337,00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488.922,21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189.432,50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488.922,21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2,58</w:t>
      </w:r>
    </w:p>
    <w:p w:rsidR="00E2573C" w:rsidRDefault="00E2573C" w:rsidP="00E2573C">
      <w:pPr>
        <w:widowControl w:val="0"/>
        <w:tabs>
          <w:tab w:val="left" w:pos="13096"/>
          <w:tab w:val="right" w:pos="14925"/>
          <w:tab w:val="left" w:pos="150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E2573C" w:rsidRDefault="00E2573C" w:rsidP="00E2573C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OPĆI DIO PRORAČUNA </w:t>
      </w:r>
      <w:r w:rsidR="0081439D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RASHODI PO EKONOMSKOJ KLASIFIKACIJI </w:t>
      </w:r>
    </w:p>
    <w:p w:rsidR="00E2573C" w:rsidRDefault="00E2573C" w:rsidP="00E2573C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:rsidR="00E2573C" w:rsidRDefault="00E2573C" w:rsidP="00E2573C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12.987,23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11.527,00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11.527,00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11.526,34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1,00</w:t>
      </w:r>
    </w:p>
    <w:p w:rsidR="00E2573C" w:rsidRDefault="00E2573C" w:rsidP="00E2573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nefinancijskoj imovini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12.987,23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11.527,00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11.527,00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11.526,34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12.987,23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11.526,34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0,89</w:t>
      </w:r>
    </w:p>
    <w:p w:rsidR="00E2573C" w:rsidRDefault="00E2573C" w:rsidP="00E2573C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23"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5.269.143,07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8.446.598,21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8.446.598,21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7.338.090,53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0,87</w:t>
      </w:r>
    </w:p>
    <w:p w:rsidR="00E2573C" w:rsidRDefault="00E2573C" w:rsidP="00E2573C">
      <w:pPr>
        <w:widowControl w:val="0"/>
        <w:tabs>
          <w:tab w:val="center" w:pos="5272"/>
        </w:tabs>
        <w:autoSpaceDE w:val="0"/>
        <w:autoSpaceDN w:val="0"/>
        <w:adjustRightInd w:val="0"/>
        <w:spacing w:before="868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86689" w:rsidRDefault="00B86689" w:rsidP="00E2573C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rPr>
          <w:rFonts w:ascii="Arial" w:hAnsi="Arial" w:cs="Arial"/>
          <w:sz w:val="24"/>
          <w:szCs w:val="24"/>
        </w:rPr>
      </w:pPr>
    </w:p>
    <w:p w:rsidR="00B86689" w:rsidRDefault="00B86689" w:rsidP="00E2573C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rPr>
          <w:rFonts w:ascii="Arial" w:hAnsi="Arial" w:cs="Arial"/>
          <w:sz w:val="24"/>
          <w:szCs w:val="24"/>
        </w:rPr>
      </w:pPr>
    </w:p>
    <w:p w:rsidR="00B86689" w:rsidRDefault="00B86689" w:rsidP="00E2573C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rPr>
          <w:rFonts w:ascii="Arial" w:hAnsi="Arial" w:cs="Arial"/>
          <w:sz w:val="24"/>
          <w:szCs w:val="24"/>
        </w:rPr>
      </w:pPr>
    </w:p>
    <w:p w:rsidR="00B86689" w:rsidRDefault="00B86689" w:rsidP="00E2573C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rPr>
          <w:rFonts w:ascii="Arial" w:hAnsi="Arial" w:cs="Arial"/>
          <w:sz w:val="24"/>
          <w:szCs w:val="24"/>
        </w:rPr>
      </w:pPr>
    </w:p>
    <w:p w:rsidR="00B86689" w:rsidRDefault="00B86689" w:rsidP="00E2573C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rPr>
          <w:rFonts w:ascii="Arial" w:hAnsi="Arial" w:cs="Arial"/>
          <w:sz w:val="24"/>
          <w:szCs w:val="24"/>
        </w:rPr>
      </w:pPr>
    </w:p>
    <w:p w:rsidR="00B86689" w:rsidRDefault="00B86689" w:rsidP="00E2573C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rPr>
          <w:rFonts w:ascii="Arial" w:hAnsi="Arial" w:cs="Arial"/>
          <w:sz w:val="24"/>
          <w:szCs w:val="24"/>
        </w:rPr>
      </w:pPr>
    </w:p>
    <w:p w:rsidR="00B86689" w:rsidRDefault="00B86689" w:rsidP="00E2573C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rPr>
          <w:rFonts w:ascii="Arial" w:hAnsi="Arial" w:cs="Arial"/>
          <w:sz w:val="24"/>
          <w:szCs w:val="24"/>
        </w:rPr>
      </w:pPr>
    </w:p>
    <w:p w:rsidR="00B86689" w:rsidRDefault="00B86689" w:rsidP="00E2573C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rPr>
          <w:rFonts w:ascii="Arial" w:hAnsi="Arial" w:cs="Arial"/>
          <w:sz w:val="24"/>
          <w:szCs w:val="24"/>
        </w:rPr>
      </w:pPr>
    </w:p>
    <w:p w:rsidR="00B86689" w:rsidRDefault="00B86689" w:rsidP="00E2573C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rPr>
          <w:rFonts w:ascii="Arial" w:hAnsi="Arial" w:cs="Arial"/>
          <w:sz w:val="24"/>
          <w:szCs w:val="24"/>
        </w:rPr>
      </w:pPr>
    </w:p>
    <w:p w:rsidR="00B86689" w:rsidRDefault="00B86689" w:rsidP="00E2573C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rPr>
          <w:rFonts w:ascii="Arial" w:hAnsi="Arial" w:cs="Arial"/>
          <w:sz w:val="24"/>
          <w:szCs w:val="24"/>
        </w:rPr>
      </w:pPr>
    </w:p>
    <w:p w:rsidR="00B86689" w:rsidRDefault="00B86689" w:rsidP="00E2573C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rPr>
          <w:rFonts w:ascii="Arial" w:hAnsi="Arial" w:cs="Arial"/>
          <w:sz w:val="24"/>
          <w:szCs w:val="24"/>
        </w:rPr>
      </w:pPr>
    </w:p>
    <w:p w:rsidR="00B86689" w:rsidRDefault="00B86689" w:rsidP="00E2573C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rPr>
          <w:rFonts w:ascii="Arial" w:hAnsi="Arial" w:cs="Arial"/>
          <w:sz w:val="24"/>
          <w:szCs w:val="24"/>
        </w:rPr>
      </w:pPr>
    </w:p>
    <w:p w:rsidR="00B86689" w:rsidRDefault="00B86689" w:rsidP="00E2573C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rPr>
          <w:rFonts w:ascii="Arial" w:hAnsi="Arial" w:cs="Arial"/>
          <w:sz w:val="24"/>
          <w:szCs w:val="24"/>
        </w:rPr>
      </w:pPr>
    </w:p>
    <w:p w:rsidR="00B86689" w:rsidRDefault="00B86689" w:rsidP="00E2573C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rPr>
          <w:rFonts w:ascii="Arial" w:hAnsi="Arial" w:cs="Arial"/>
          <w:sz w:val="24"/>
          <w:szCs w:val="24"/>
        </w:rPr>
      </w:pPr>
    </w:p>
    <w:p w:rsidR="00B86689" w:rsidRDefault="00B86689" w:rsidP="00E2573C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rPr>
          <w:rFonts w:ascii="Arial" w:hAnsi="Arial" w:cs="Arial"/>
          <w:sz w:val="24"/>
          <w:szCs w:val="24"/>
        </w:rPr>
      </w:pPr>
    </w:p>
    <w:p w:rsidR="00B86689" w:rsidRDefault="00B86689" w:rsidP="00E2573C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rPr>
          <w:rFonts w:ascii="Arial" w:hAnsi="Arial" w:cs="Arial"/>
          <w:sz w:val="24"/>
          <w:szCs w:val="24"/>
        </w:rPr>
      </w:pPr>
    </w:p>
    <w:p w:rsidR="00B86689" w:rsidRDefault="00B86689" w:rsidP="00E2573C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rPr>
          <w:rFonts w:ascii="Arial" w:hAnsi="Arial" w:cs="Arial"/>
          <w:sz w:val="24"/>
          <w:szCs w:val="24"/>
        </w:rPr>
      </w:pPr>
    </w:p>
    <w:p w:rsidR="00E2573C" w:rsidRDefault="00E2573C" w:rsidP="00E2573C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653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OPĆI DIO PRORAČUNA </w:t>
      </w:r>
      <w:r w:rsidR="0081439D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PRIHODI PREMA IZVORIMA FINANCIRANJA </w:t>
      </w:r>
    </w:p>
    <w:p w:rsidR="00E2573C" w:rsidRDefault="00E2573C" w:rsidP="00E2573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 w:rsidR="00B86689">
        <w:rPr>
          <w:rFonts w:ascii="Tahoma" w:hAnsi="Tahoma" w:cs="Tahoma"/>
          <w:color w:val="000000"/>
          <w:sz w:val="20"/>
          <w:szCs w:val="20"/>
        </w:rPr>
        <w:t>Izvori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368"/>
          <w:tab w:val="center" w:pos="13492"/>
          <w:tab w:val="center" w:pos="147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:rsidR="00E2573C" w:rsidRDefault="00E2573C" w:rsidP="00E2573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1.455.963,87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4.086.818,62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4.086.818,62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4.346.541,84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1,06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1.455.963,87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4.086.818,62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4.086.818,62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4.346.541,84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1,06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20.475,10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42.602,97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0,91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20.475,10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42.602,97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0,91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Prihodi od komunalne naknade i doprinosa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698.765,71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792.004,72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1,05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komunalne naknade i doprinosa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698.765,71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792.004,72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1,05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Prihodi od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911.444,97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677.481,00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677.481,00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601.802,31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0,89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911.444,97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677.481,00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677.481,00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601.802,31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0,89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256.685,76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292.646,00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292.646,00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294.173,63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1,01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256.685,76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292.646,00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292.646,00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294.173,63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1,01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1.485.961,47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1.616.081,00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1.616.081,00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1.623.532,78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1,00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1.485.961,47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1.616.081,00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1.616.081,00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1.623.532,78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1,00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Pomoći iz županisjkog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285.706,30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357.800,00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357.800,00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760.200,00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2,12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iz županisjkog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285.706,30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760.200,00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2,12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486.317,40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144.867,38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144.867,38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197.066,39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1,36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486.317,40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144.867,38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144.867,38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197.066,39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1,36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9.853,28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1,01</w:t>
      </w:r>
    </w:p>
    <w:p w:rsidR="00E2573C" w:rsidRPr="00B86689" w:rsidRDefault="00E2573C" w:rsidP="00B86689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9.853,28</w:t>
      </w:r>
      <w:r>
        <w:rPr>
          <w:rFonts w:ascii="Arial" w:hAnsi="Arial" w:cs="Arial"/>
          <w:sz w:val="24"/>
          <w:szCs w:val="24"/>
        </w:rPr>
        <w:tab/>
      </w:r>
      <w:r w:rsidR="00B86689">
        <w:rPr>
          <w:rFonts w:ascii="Tahoma" w:hAnsi="Tahoma" w:cs="Tahoma"/>
          <w:color w:val="000000"/>
          <w:sz w:val="18"/>
          <w:szCs w:val="18"/>
        </w:rPr>
        <w:t>1,</w:t>
      </w:r>
      <w:r w:rsidR="00B86689" w:rsidRPr="00B86689">
        <w:rPr>
          <w:rFonts w:ascii="Tahoma" w:hAnsi="Tahoma" w:cs="Tahoma"/>
          <w:color w:val="000000"/>
          <w:sz w:val="18"/>
          <w:szCs w:val="18"/>
        </w:rPr>
        <w:t xml:space="preserve"> </w:t>
      </w:r>
      <w:r w:rsidR="00B86689">
        <w:rPr>
          <w:rFonts w:ascii="Tahoma" w:hAnsi="Tahoma" w:cs="Tahoma"/>
          <w:color w:val="000000"/>
          <w:sz w:val="18"/>
          <w:szCs w:val="18"/>
        </w:rPr>
        <w:t>5,19</w:t>
      </w:r>
      <w:r w:rsidR="00B86689">
        <w:rPr>
          <w:rFonts w:ascii="Arial" w:hAnsi="Arial" w:cs="Arial"/>
          <w:sz w:val="24"/>
          <w:szCs w:val="24"/>
        </w:rPr>
        <w:tab/>
      </w:r>
      <w:r w:rsidR="00B86689" w:rsidRPr="00B86689">
        <w:rPr>
          <w:rFonts w:ascii="Arial" w:hAnsi="Arial" w:cs="Arial"/>
          <w:sz w:val="18"/>
          <w:szCs w:val="18"/>
        </w:rPr>
        <w:t>1,01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Prihodi od prodaje ili zamje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74.093,42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74.093,42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1,05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ili zamje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74.093,42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74.093,42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1,05</w:t>
      </w:r>
    </w:p>
    <w:p w:rsidR="00E2573C" w:rsidRDefault="00E2573C" w:rsidP="00E2573C">
      <w:pPr>
        <w:widowControl w:val="0"/>
        <w:tabs>
          <w:tab w:val="left" w:pos="850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3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5.677.314,00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8.057.994,00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8.057.994,00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8.741.871,34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153,98%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108,49%</w:t>
      </w:r>
    </w:p>
    <w:p w:rsidR="00E2573C" w:rsidRPr="00B86689" w:rsidRDefault="00E2573C" w:rsidP="00B86689">
      <w:pPr>
        <w:widowControl w:val="0"/>
        <w:tabs>
          <w:tab w:val="left" w:pos="90"/>
          <w:tab w:val="left" w:pos="13549"/>
        </w:tabs>
        <w:autoSpaceDE w:val="0"/>
        <w:autoSpaceDN w:val="0"/>
        <w:adjustRightInd w:val="0"/>
        <w:spacing w:before="7140" w:after="0" w:line="240" w:lineRule="auto"/>
        <w:rPr>
          <w:rFonts w:ascii="Tahoma" w:hAnsi="Tahoma" w:cs="Tahoma"/>
          <w:color w:val="080000"/>
        </w:rPr>
      </w:pPr>
    </w:p>
    <w:p w:rsidR="00E2573C" w:rsidRDefault="00E2573C" w:rsidP="00E2573C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653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OPĆI DIO PRORAČUNA </w:t>
      </w:r>
      <w:r w:rsidR="0081439D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RASHODI PREMA IZVORIMA FINANCIRANJA </w:t>
      </w:r>
    </w:p>
    <w:p w:rsidR="00E2573C" w:rsidRDefault="00E2573C" w:rsidP="00E2573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368"/>
          <w:tab w:val="center" w:pos="13492"/>
          <w:tab w:val="center" w:pos="147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:rsidR="00E2573C" w:rsidRDefault="00E2573C" w:rsidP="00E2573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2.240.779,72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4.256.587,83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4.247.987,83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3.603.469,36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0,85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2.240.779,72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4.256.587,83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4.247.987,83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3.603.469,36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0,85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921,25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18.700,78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0,41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18.700,78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0,41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Prihodi od komunalne naknade i doprinosa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573.381,70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764.600,00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735.837,20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0,96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komunalne naknade i doprinosa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573.381,70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764.600,00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735.837,20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0,96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Prihodi od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677.481,00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677.481,00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632.835,16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0,93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677.481,00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677.481,00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632.835,16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0,93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247.579,99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292.646,00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292.646,00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218.741,39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0,75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247.579,99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292.646,00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292.646,00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218.741,39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0,75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1.250.283,13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1.727.416,00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1.727.416,00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1.725.991,71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1,00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1.250.283,13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1.727.416,00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1.727.416,00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1.725.991,71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1,00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Pomoći iz županisjkog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189.385,24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465.300,00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465.300,00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187.287,24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0,40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iz županisjkog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189.385,24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187.287,24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0,40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487.912,04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144.867,38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144.867,38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134.927,69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0,93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487.912,04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144.867,38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144.867,38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134.927,69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0,93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1,00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1,00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Prihodi od prodaje ili zamje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1,00</w:t>
      </w:r>
    </w:p>
    <w:p w:rsidR="00E2573C" w:rsidRDefault="00E2573C" w:rsidP="00E2573C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ili zamje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1,00</w:t>
      </w:r>
    </w:p>
    <w:p w:rsidR="00E2573C" w:rsidRDefault="00E2573C" w:rsidP="00E2573C">
      <w:pPr>
        <w:widowControl w:val="0"/>
        <w:tabs>
          <w:tab w:val="left" w:pos="850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3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5.269.143,07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8.446.598,21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8.446.598,21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7.338.090,53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139,27%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86,88%</w:t>
      </w:r>
    </w:p>
    <w:p w:rsidR="00E2573C" w:rsidRDefault="00E2573C" w:rsidP="00E2573C">
      <w:pPr>
        <w:widowControl w:val="0"/>
        <w:tabs>
          <w:tab w:val="center" w:pos="5272"/>
        </w:tabs>
        <w:autoSpaceDE w:val="0"/>
        <w:autoSpaceDN w:val="0"/>
        <w:adjustRightInd w:val="0"/>
        <w:spacing w:before="868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2573C" w:rsidRDefault="00E2573C" w:rsidP="00E2573C">
      <w:pPr>
        <w:widowControl w:val="0"/>
        <w:tabs>
          <w:tab w:val="center" w:pos="5272"/>
        </w:tabs>
        <w:autoSpaceDE w:val="0"/>
        <w:autoSpaceDN w:val="0"/>
        <w:adjustRightInd w:val="0"/>
        <w:spacing w:before="868" w:after="0" w:line="240" w:lineRule="auto"/>
        <w:rPr>
          <w:rFonts w:ascii="Arial" w:hAnsi="Arial" w:cs="Arial"/>
          <w:sz w:val="24"/>
          <w:szCs w:val="24"/>
        </w:rPr>
      </w:pPr>
    </w:p>
    <w:p w:rsidR="00E2573C" w:rsidRDefault="00E2573C" w:rsidP="00E2573C">
      <w:pPr>
        <w:widowControl w:val="0"/>
        <w:tabs>
          <w:tab w:val="center" w:pos="5272"/>
        </w:tabs>
        <w:autoSpaceDE w:val="0"/>
        <w:autoSpaceDN w:val="0"/>
        <w:adjustRightInd w:val="0"/>
        <w:spacing w:before="868" w:after="0" w:line="240" w:lineRule="auto"/>
        <w:rPr>
          <w:rFonts w:ascii="Arial" w:hAnsi="Arial" w:cs="Arial"/>
          <w:sz w:val="24"/>
          <w:szCs w:val="24"/>
        </w:rPr>
      </w:pPr>
    </w:p>
    <w:p w:rsidR="00E2573C" w:rsidRDefault="00E2573C" w:rsidP="00E2573C">
      <w:pPr>
        <w:widowControl w:val="0"/>
        <w:tabs>
          <w:tab w:val="center" w:pos="5272"/>
        </w:tabs>
        <w:autoSpaceDE w:val="0"/>
        <w:autoSpaceDN w:val="0"/>
        <w:adjustRightInd w:val="0"/>
        <w:spacing w:before="868" w:after="0" w:line="240" w:lineRule="auto"/>
        <w:rPr>
          <w:rFonts w:ascii="Arial" w:hAnsi="Arial" w:cs="Arial"/>
          <w:sz w:val="24"/>
          <w:szCs w:val="24"/>
        </w:rPr>
      </w:pPr>
    </w:p>
    <w:p w:rsidR="00E2573C" w:rsidRDefault="00E2573C" w:rsidP="00E2573C">
      <w:pPr>
        <w:widowControl w:val="0"/>
        <w:tabs>
          <w:tab w:val="center" w:pos="7730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3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OPĆI DIO PRORAČUNA </w:t>
      </w:r>
      <w:r w:rsidR="0081439D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RASHODI PREMA FUNKCIJSKOJ KLASIFIKACIJI </w:t>
      </w:r>
    </w:p>
    <w:p w:rsidR="00E2573C" w:rsidRDefault="00E2573C" w:rsidP="00E2573C">
      <w:pPr>
        <w:widowControl w:val="0"/>
        <w:tabs>
          <w:tab w:val="center" w:pos="368"/>
          <w:tab w:val="center" w:pos="3521"/>
          <w:tab w:val="center" w:pos="7174"/>
          <w:tab w:val="center" w:pos="8974"/>
          <w:tab w:val="center" w:pos="10720"/>
          <w:tab w:val="center" w:pos="12358"/>
          <w:tab w:val="center" w:pos="13758"/>
          <w:tab w:val="center" w:pos="14984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Funk.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13758"/>
          <w:tab w:val="center" w:pos="149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:rsidR="00E2573C" w:rsidRDefault="00E2573C" w:rsidP="00E2573C">
      <w:pPr>
        <w:widowControl w:val="0"/>
        <w:tabs>
          <w:tab w:val="center" w:pos="368"/>
          <w:tab w:val="center" w:pos="3521"/>
          <w:tab w:val="center" w:pos="7174"/>
          <w:tab w:val="center" w:pos="8974"/>
          <w:tab w:val="center" w:pos="10719"/>
          <w:tab w:val="center" w:pos="12355"/>
          <w:tab w:val="center" w:pos="13761"/>
          <w:tab w:val="center" w:pos="14978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Opće javne usluge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1.993.133,19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2.215.205,21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2.215.205,21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1.787.501,33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0,81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Izvršna i zakonodavna tijela, financijski i fiskalni poslovi,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819.951,03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505.275,00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505.275,00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447.460,54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0,89</w:t>
      </w:r>
    </w:p>
    <w:p w:rsidR="00E2573C" w:rsidRDefault="00E2573C" w:rsidP="00E2573C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vanjski poslovi  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Opće usluge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1.173.182,16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1.709.930,21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1.709.930,21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1.340.040,79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0,78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Javni red i sigurnost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1,00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Usluge protupožarne zaštite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1,00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Ekonomski poslovi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481.829,00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481.829,00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437.212,92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0,91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Poljoprivreda, šumarstvo, ribarstvo i lov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481.829,00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481.829,00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437.212,92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0,91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Zaštita okoliša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246.021,67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215.520,00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215.520,00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211.371,51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0,98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Gospodarenje otpadom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25.235,42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37.655,73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0,94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Poslovi i usluge zaštite okoliša koji nisu drugdje svrstani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220.786,25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175.520,00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175.520,00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173.715,78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0,99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Usluge unaprjeđenja stanovanja i zajednice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1.340.658,49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3.539.652,00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3.548.252,00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3.121.650,95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0,88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Usluge unaprjeđenja stanovanja i zajednice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614.368,00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614.368,00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344.367,61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0,56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Razvoj zajednice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171.523,31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32.017,86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0,88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Ulična rasvjeta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872.235,94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134.409,11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0,91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Rashodi vezani uz stanovanje i kom. pogodnosti koji nisu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296.899,24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2.749.034,00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2.749.634,00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2.610.856,37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0,95</w:t>
      </w:r>
    </w:p>
    <w:p w:rsidR="00E2573C" w:rsidRDefault="00E2573C" w:rsidP="00E2573C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drugdje svrstani  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Zdravstvo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77.011,72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68.495,65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0,83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Poslovi i usluge zdravstva koji nisu drugdje svrstani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77.011,72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68.495,65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0,83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Rekreacija, kultura i religija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446.627,51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443.664,00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447.664,00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437.227,55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0,98</w:t>
      </w:r>
    </w:p>
    <w:p w:rsidR="00214333" w:rsidRDefault="00E2573C" w:rsidP="00214333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14333" w:rsidRDefault="00214333" w:rsidP="00214333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4333" w:rsidRDefault="00214333" w:rsidP="00214333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4333" w:rsidRDefault="00214333" w:rsidP="00214333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4333" w:rsidRDefault="00214333" w:rsidP="00214333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4333" w:rsidRDefault="00214333" w:rsidP="00214333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4333" w:rsidRDefault="00214333" w:rsidP="00214333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4333" w:rsidRDefault="00214333" w:rsidP="00214333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4333" w:rsidRDefault="00214333" w:rsidP="00214333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4333" w:rsidRDefault="00214333" w:rsidP="00214333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4333" w:rsidRDefault="00214333" w:rsidP="00214333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4333" w:rsidRDefault="00214333" w:rsidP="00214333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4333" w:rsidRDefault="00214333" w:rsidP="00214333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573C" w:rsidRDefault="00E2573C" w:rsidP="00E2573C">
      <w:pPr>
        <w:widowControl w:val="0"/>
        <w:tabs>
          <w:tab w:val="center" w:pos="7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3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OPĆI DIO PRORAČUNA </w:t>
      </w:r>
      <w:r w:rsidR="0081439D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RASHODI PREMA FUNKCIJSKOJ KLASIFIKACIJI </w:t>
      </w:r>
    </w:p>
    <w:p w:rsidR="00E2573C" w:rsidRDefault="00E2573C" w:rsidP="00E2573C">
      <w:pPr>
        <w:widowControl w:val="0"/>
        <w:tabs>
          <w:tab w:val="center" w:pos="368"/>
          <w:tab w:val="center" w:pos="3521"/>
          <w:tab w:val="center" w:pos="7174"/>
          <w:tab w:val="center" w:pos="8974"/>
          <w:tab w:val="center" w:pos="10720"/>
          <w:tab w:val="center" w:pos="12358"/>
          <w:tab w:val="center" w:pos="13758"/>
          <w:tab w:val="center" w:pos="14984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Funk.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13758"/>
          <w:tab w:val="center" w:pos="149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:rsidR="00E2573C" w:rsidRDefault="00E2573C" w:rsidP="00E2573C">
      <w:pPr>
        <w:widowControl w:val="0"/>
        <w:tabs>
          <w:tab w:val="center" w:pos="368"/>
          <w:tab w:val="center" w:pos="3521"/>
          <w:tab w:val="center" w:pos="7174"/>
          <w:tab w:val="center" w:pos="8974"/>
          <w:tab w:val="center" w:pos="10719"/>
          <w:tab w:val="center" w:pos="12355"/>
          <w:tab w:val="center" w:pos="13761"/>
          <w:tab w:val="center" w:pos="14978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Službe rekreacije i sporta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191.237,73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186.127,00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186.127,00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185.885,72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1,00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Službe kulture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255.389,78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257.537,00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261.537,00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251.341,83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0,96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Religijske i druge službe zajednice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</w:p>
    <w:p w:rsidR="00E2573C" w:rsidRPr="00C11F86" w:rsidRDefault="00E2573C" w:rsidP="00C11F86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Obrazovanje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606.824,60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772.502,00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759.902,00</w:t>
      </w:r>
      <w:r>
        <w:rPr>
          <w:rFonts w:ascii="Arial" w:hAnsi="Arial" w:cs="Arial"/>
          <w:sz w:val="24"/>
          <w:szCs w:val="24"/>
        </w:rPr>
        <w:tab/>
      </w:r>
      <w:r w:rsidR="00123FC1">
        <w:rPr>
          <w:rFonts w:ascii="Tahoma" w:hAnsi="Tahoma" w:cs="Tahoma"/>
          <w:b/>
          <w:bCs/>
          <w:color w:val="000000"/>
          <w:sz w:val="20"/>
          <w:szCs w:val="20"/>
        </w:rPr>
        <w:t>705.410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0,93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Predškolsko i osnovno obrazovanje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449.474,57</w:t>
      </w:r>
      <w:r>
        <w:rPr>
          <w:rFonts w:ascii="Arial" w:hAnsi="Arial" w:cs="Arial"/>
          <w:sz w:val="24"/>
          <w:szCs w:val="24"/>
        </w:rPr>
        <w:tab/>
      </w:r>
      <w:r w:rsidR="00C11F86">
        <w:rPr>
          <w:rFonts w:ascii="Tahoma" w:hAnsi="Tahoma" w:cs="Tahoma"/>
          <w:sz w:val="20"/>
          <w:szCs w:val="20"/>
        </w:rPr>
        <w:t>617.500,00</w:t>
      </w:r>
      <w:r>
        <w:rPr>
          <w:rFonts w:ascii="Arial" w:hAnsi="Arial" w:cs="Arial"/>
          <w:sz w:val="24"/>
          <w:szCs w:val="24"/>
        </w:rPr>
        <w:tab/>
      </w:r>
      <w:r w:rsidR="00C11F86">
        <w:rPr>
          <w:rFonts w:ascii="Tahoma" w:hAnsi="Tahoma" w:cs="Tahoma"/>
          <w:sz w:val="20"/>
          <w:szCs w:val="20"/>
        </w:rPr>
        <w:t>604.902,00</w:t>
      </w:r>
      <w:r>
        <w:rPr>
          <w:rFonts w:ascii="Arial" w:hAnsi="Arial" w:cs="Arial"/>
          <w:sz w:val="24"/>
          <w:szCs w:val="24"/>
        </w:rPr>
        <w:tab/>
      </w:r>
      <w:r w:rsidR="00123FC1">
        <w:rPr>
          <w:rFonts w:ascii="Tahoma" w:hAnsi="Tahoma" w:cs="Tahoma"/>
          <w:color w:val="000000"/>
          <w:sz w:val="20"/>
          <w:szCs w:val="20"/>
        </w:rPr>
        <w:t>561.880</w:t>
      </w:r>
      <w:r w:rsidR="00C11F86">
        <w:rPr>
          <w:rFonts w:ascii="Tahoma" w:hAnsi="Tahoma" w:cs="Tahoma"/>
          <w:color w:val="000000"/>
          <w:sz w:val="20"/>
          <w:szCs w:val="20"/>
        </w:rPr>
        <w:t>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0,93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Usluge obrazovanja koje nisu drugdje svrstane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157.350,03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143.529,80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0,93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Socijalna zaštita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221.865,89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608.826,00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608.826,00</w:t>
      </w:r>
      <w:r>
        <w:rPr>
          <w:rFonts w:ascii="Arial" w:hAnsi="Arial" w:cs="Arial"/>
          <w:sz w:val="24"/>
          <w:szCs w:val="24"/>
        </w:rPr>
        <w:tab/>
      </w:r>
      <w:r w:rsidR="00C11F86">
        <w:rPr>
          <w:rFonts w:ascii="Tahoma" w:hAnsi="Tahoma" w:cs="Tahoma"/>
          <w:b/>
          <w:bCs/>
          <w:color w:val="000000"/>
          <w:sz w:val="20"/>
          <w:szCs w:val="20"/>
        </w:rPr>
        <w:t>482.819,85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0,79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Starost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23.639,20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 w:rsidR="00C11F86">
        <w:rPr>
          <w:rFonts w:ascii="Tahoma" w:hAnsi="Tahoma" w:cs="Tahoma"/>
          <w:color w:val="000000"/>
          <w:sz w:val="20"/>
          <w:szCs w:val="20"/>
        </w:rPr>
        <w:t>12.134</w:t>
      </w:r>
      <w:r>
        <w:rPr>
          <w:rFonts w:ascii="Tahoma" w:hAnsi="Tahoma" w:cs="Tahoma"/>
          <w:color w:val="000000"/>
          <w:sz w:val="20"/>
          <w:szCs w:val="20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0,25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Obitelj i djeca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0,86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Nezaposlenost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279.026,00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279.026,00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267.662,68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0,96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Stanovanje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72.515,19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57.088,17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0,57</w:t>
      </w:r>
    </w:p>
    <w:p w:rsidR="00E2573C" w:rsidRDefault="00E2573C" w:rsidP="00E2573C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Aktivnosti socijalne zaštite koje nisu drugdje svrstane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83.711,50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68.935,00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0,77</w:t>
      </w:r>
    </w:p>
    <w:p w:rsidR="00E2573C" w:rsidRDefault="00E2573C" w:rsidP="00E2573C">
      <w:pPr>
        <w:widowControl w:val="0"/>
        <w:tabs>
          <w:tab w:val="left" w:pos="850"/>
          <w:tab w:val="right" w:pos="7975"/>
          <w:tab w:val="right" w:pos="9795"/>
          <w:tab w:val="right" w:pos="11577"/>
          <w:tab w:val="right" w:pos="13222"/>
          <w:tab w:val="right" w:pos="14402"/>
          <w:tab w:val="right" w:pos="15470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5.269.143,07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8.446.598,21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8.446.598,21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7.338.090,53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0,87</w:t>
      </w:r>
    </w:p>
    <w:p w:rsidR="00E2573C" w:rsidRDefault="00E2573C" w:rsidP="00E2573C">
      <w:pPr>
        <w:widowControl w:val="0"/>
        <w:tabs>
          <w:tab w:val="center" w:pos="5272"/>
        </w:tabs>
        <w:autoSpaceDE w:val="0"/>
        <w:autoSpaceDN w:val="0"/>
        <w:adjustRightInd w:val="0"/>
        <w:spacing w:before="868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2573C" w:rsidRDefault="00E2573C" w:rsidP="00E2573C">
      <w:pPr>
        <w:widowControl w:val="0"/>
        <w:tabs>
          <w:tab w:val="center" w:pos="5272"/>
        </w:tabs>
        <w:autoSpaceDE w:val="0"/>
        <w:autoSpaceDN w:val="0"/>
        <w:adjustRightInd w:val="0"/>
        <w:spacing w:before="868" w:after="0" w:line="240" w:lineRule="auto"/>
        <w:rPr>
          <w:rFonts w:ascii="Arial" w:hAnsi="Arial" w:cs="Arial"/>
          <w:sz w:val="24"/>
          <w:szCs w:val="24"/>
        </w:rPr>
      </w:pPr>
    </w:p>
    <w:p w:rsidR="00E2573C" w:rsidRDefault="00E2573C" w:rsidP="00E2573C">
      <w:pPr>
        <w:widowControl w:val="0"/>
        <w:tabs>
          <w:tab w:val="center" w:pos="5272"/>
        </w:tabs>
        <w:autoSpaceDE w:val="0"/>
        <w:autoSpaceDN w:val="0"/>
        <w:adjustRightInd w:val="0"/>
        <w:spacing w:before="868" w:after="0" w:line="240" w:lineRule="auto"/>
        <w:rPr>
          <w:rFonts w:ascii="Arial" w:hAnsi="Arial" w:cs="Arial"/>
          <w:sz w:val="24"/>
          <w:szCs w:val="24"/>
        </w:rPr>
      </w:pPr>
    </w:p>
    <w:p w:rsidR="00E2573C" w:rsidRDefault="00E2573C" w:rsidP="00E2573C">
      <w:pPr>
        <w:widowControl w:val="0"/>
        <w:tabs>
          <w:tab w:val="center" w:pos="5272"/>
        </w:tabs>
        <w:autoSpaceDE w:val="0"/>
        <w:autoSpaceDN w:val="0"/>
        <w:adjustRightInd w:val="0"/>
        <w:spacing w:before="868" w:after="0" w:line="240" w:lineRule="auto"/>
        <w:rPr>
          <w:rFonts w:ascii="Arial" w:hAnsi="Arial" w:cs="Arial"/>
          <w:sz w:val="24"/>
          <w:szCs w:val="24"/>
        </w:rPr>
      </w:pPr>
    </w:p>
    <w:p w:rsidR="00E2573C" w:rsidRPr="0081439D" w:rsidRDefault="0081439D" w:rsidP="0081439D">
      <w:pPr>
        <w:widowControl w:val="0"/>
        <w:tabs>
          <w:tab w:val="center" w:pos="5272"/>
        </w:tabs>
        <w:autoSpaceDE w:val="0"/>
        <w:autoSpaceDN w:val="0"/>
        <w:adjustRightInd w:val="0"/>
        <w:spacing w:before="868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439D">
        <w:rPr>
          <w:rFonts w:ascii="Arial" w:hAnsi="Arial" w:cs="Arial"/>
          <w:b/>
          <w:sz w:val="24"/>
          <w:szCs w:val="24"/>
        </w:rPr>
        <w:t>II POSEBNI DIO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34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POSEBNI DIO PREMA ORGA</w:t>
      </w:r>
      <w:r w:rsidR="00290A64">
        <w:rPr>
          <w:rFonts w:ascii="Times New Roman" w:hAnsi="Times New Roman" w:cs="Times New Roman"/>
          <w:color w:val="000000"/>
        </w:rPr>
        <w:t xml:space="preserve">NIZACIJSKOJ KLASIFIKACIJI </w:t>
      </w: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189.378,00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189.378,00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168.615,31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0,89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189.378,00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189.378,00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168.615,31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0,89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5.702.505,00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5.693.905,00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5.108.138,06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0,90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5.702.505,00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5.693.905,00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5.108.138,06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0,90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1.164.779,21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1.164.779,21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925.674,56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0,79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1.164.779,21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1.164.779,21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925.674,56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0,79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1.389.936,00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1.398.536,00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1.135.662,60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0,81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004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00401GLAVA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1.389.936,00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1.398.536,00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1.135.662,60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0,81</w:t>
      </w:r>
    </w:p>
    <w:p w:rsidR="00E2573C" w:rsidRDefault="00E2573C" w:rsidP="00E2573C">
      <w:pPr>
        <w:widowControl w:val="0"/>
        <w:tabs>
          <w:tab w:val="left" w:pos="1200"/>
          <w:tab w:val="right" w:pos="10698"/>
          <w:tab w:val="right" w:pos="12526"/>
          <w:tab w:val="right" w:pos="14354"/>
          <w:tab w:val="right" w:pos="15470"/>
        </w:tabs>
        <w:autoSpaceDE w:val="0"/>
        <w:autoSpaceDN w:val="0"/>
        <w:adjustRightInd w:val="0"/>
        <w:spacing w:before="288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8.446.598,21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8.446.598,21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7.338.090,53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0,87</w:t>
      </w:r>
    </w:p>
    <w:p w:rsidR="00E2573C" w:rsidRDefault="00E2573C" w:rsidP="00E2573C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1309" w:after="0" w:line="240" w:lineRule="auto"/>
        <w:rPr>
          <w:rFonts w:ascii="Tahoma" w:hAnsi="Tahoma" w:cs="Tahoma"/>
          <w:color w:val="080000"/>
        </w:rPr>
      </w:pPr>
      <w:r>
        <w:rPr>
          <w:rFonts w:ascii="Arial" w:hAnsi="Arial" w:cs="Arial"/>
          <w:sz w:val="24"/>
          <w:szCs w:val="24"/>
        </w:rPr>
        <w:tab/>
      </w:r>
    </w:p>
    <w:p w:rsidR="00E2573C" w:rsidRDefault="00E2573C" w:rsidP="00E2573C">
      <w:pPr>
        <w:widowControl w:val="0"/>
        <w:tabs>
          <w:tab w:val="center" w:pos="5272"/>
        </w:tabs>
        <w:autoSpaceDE w:val="0"/>
        <w:autoSpaceDN w:val="0"/>
        <w:adjustRightInd w:val="0"/>
        <w:spacing w:before="868" w:after="0" w:line="240" w:lineRule="auto"/>
        <w:rPr>
          <w:rFonts w:ascii="Tahoma" w:hAnsi="Tahoma" w:cs="Tahoma"/>
          <w:b/>
          <w:bCs/>
          <w:color w:val="08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E2573C" w:rsidRDefault="00E2573C" w:rsidP="00E2573C">
      <w:pPr>
        <w:widowControl w:val="0"/>
        <w:tabs>
          <w:tab w:val="center" w:pos="5272"/>
        </w:tabs>
        <w:autoSpaceDE w:val="0"/>
        <w:autoSpaceDN w:val="0"/>
        <w:adjustRightInd w:val="0"/>
        <w:spacing w:before="868" w:after="0" w:line="240" w:lineRule="auto"/>
        <w:rPr>
          <w:rFonts w:ascii="Tahoma" w:hAnsi="Tahoma" w:cs="Tahoma"/>
          <w:b/>
          <w:bCs/>
          <w:color w:val="080000"/>
          <w:sz w:val="16"/>
          <w:szCs w:val="16"/>
        </w:rPr>
      </w:pPr>
    </w:p>
    <w:p w:rsidR="00E2573C" w:rsidRDefault="00E2573C" w:rsidP="00E2573C">
      <w:pPr>
        <w:widowControl w:val="0"/>
        <w:tabs>
          <w:tab w:val="center" w:pos="5272"/>
        </w:tabs>
        <w:autoSpaceDE w:val="0"/>
        <w:autoSpaceDN w:val="0"/>
        <w:adjustRightInd w:val="0"/>
        <w:spacing w:before="868" w:after="0" w:line="240" w:lineRule="auto"/>
        <w:rPr>
          <w:rFonts w:ascii="Tahoma" w:hAnsi="Tahoma" w:cs="Tahoma"/>
          <w:b/>
          <w:bCs/>
          <w:color w:val="080000"/>
          <w:sz w:val="16"/>
          <w:szCs w:val="16"/>
        </w:rPr>
      </w:pPr>
    </w:p>
    <w:p w:rsidR="00E2573C" w:rsidRDefault="00E2573C" w:rsidP="00E2573C">
      <w:pPr>
        <w:widowControl w:val="0"/>
        <w:tabs>
          <w:tab w:val="center" w:pos="5272"/>
        </w:tabs>
        <w:autoSpaceDE w:val="0"/>
        <w:autoSpaceDN w:val="0"/>
        <w:adjustRightInd w:val="0"/>
        <w:spacing w:before="868" w:after="0" w:line="240" w:lineRule="auto"/>
        <w:rPr>
          <w:rFonts w:ascii="Tahoma" w:hAnsi="Tahoma" w:cs="Tahoma"/>
          <w:b/>
          <w:bCs/>
          <w:color w:val="080000"/>
          <w:sz w:val="16"/>
          <w:szCs w:val="16"/>
        </w:rPr>
      </w:pP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34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POSEBNI DIO</w:t>
      </w:r>
      <w:r w:rsidR="004C6454">
        <w:rPr>
          <w:rFonts w:ascii="Times New Roman" w:hAnsi="Times New Roman" w:cs="Times New Roman"/>
          <w:color w:val="000000"/>
        </w:rPr>
        <w:t xml:space="preserve"> PREMA PROGRAMSKOJ KLASIFIKACIJI</w:t>
      </w: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189.378,00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189.378,00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168.615,31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0,89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189.378,00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189.378,00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168.615,31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0,89</w:t>
      </w:r>
    </w:p>
    <w:p w:rsidR="00E2573C" w:rsidRDefault="00E2573C" w:rsidP="00E2573C">
      <w:pPr>
        <w:widowControl w:val="0"/>
        <w:tabs>
          <w:tab w:val="left" w:pos="90"/>
          <w:tab w:val="center" w:pos="341"/>
          <w:tab w:val="center" w:pos="7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REDOVNA DJELATNOST OPĆINSKOG VIJEĆA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133.717,73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0,87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128.589,73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113.229,73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54.371,25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24.687,50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29.683,75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58.858,48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55.033,13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3.219,10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606,25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6.100,00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4C6454" w:rsidRDefault="004C6454" w:rsidP="004C6454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6454" w:rsidRDefault="004C6454" w:rsidP="004C6454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6454" w:rsidRDefault="004C6454" w:rsidP="004C6454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6454" w:rsidRDefault="004C6454" w:rsidP="004C6454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6454" w:rsidRDefault="004C6454" w:rsidP="004C6454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6454" w:rsidRDefault="004C6454" w:rsidP="004C6454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6454" w:rsidRDefault="004C6454" w:rsidP="004C6454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6454" w:rsidRDefault="004C6454" w:rsidP="004C6454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6454" w:rsidRDefault="004C6454" w:rsidP="004C6454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6454" w:rsidRDefault="004C6454" w:rsidP="004C6454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6454" w:rsidRDefault="004C6454" w:rsidP="004C6454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6454" w:rsidRDefault="004C6454" w:rsidP="004C6454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6454" w:rsidRDefault="004C6454" w:rsidP="004C6454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6454" w:rsidRDefault="00E2573C" w:rsidP="004C6454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4C6454">
        <w:rPr>
          <w:rFonts w:ascii="Times New Roman" w:hAnsi="Times New Roman" w:cs="Times New Roman"/>
          <w:color w:val="000000"/>
        </w:rPr>
        <w:t>POSEBNI DIO  PREMA PROGRAMSKOJ KLASIFIKACIJI</w:t>
      </w: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9.260,00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LOKALNA AKCIJSKA GRUPA-VUKA-DUNAV (LAG)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4.378,00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DRŽAV.BLAG. I SJEĆ. NA TUŽNE OBLJET.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0,21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0,21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0,21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750,00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IZRADA PLANSKE DOKUMENTACIJE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1012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OSTALA PLANSKO-PROJEKTNA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34.897,58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1,00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A101310Akt.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VIJEĆE MAĐARSKE 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34.897,58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34.897,58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592,03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592,03</w:t>
      </w:r>
    </w:p>
    <w:p w:rsidR="00E2573C" w:rsidRPr="004C6454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</w:p>
    <w:p w:rsidR="004C6454" w:rsidRDefault="004C6454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4C6454" w:rsidRDefault="004C6454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4C6454" w:rsidRDefault="004C6454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4C6454" w:rsidRDefault="004C6454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4C6454" w:rsidRDefault="004C6454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4C6454" w:rsidRDefault="004C6454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4C6454" w:rsidRDefault="004C6454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4C6454" w:rsidRDefault="004C6454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4C6454" w:rsidRDefault="004C6454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4C6454" w:rsidRDefault="004C6454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POSEBNI DIO </w:t>
      </w:r>
      <w:r w:rsidR="004C6454">
        <w:rPr>
          <w:rFonts w:ascii="Times New Roman" w:hAnsi="Times New Roman" w:cs="Times New Roman"/>
          <w:color w:val="000000"/>
        </w:rPr>
        <w:t>PREMA PAROGRAMSKOJ KLASIFIKACIJI</w:t>
      </w: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29.805,55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13.557,64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15.772,91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475,00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5.702.505,00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5.693.905,00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5.108.138,06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0,90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5.702.505,00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5.693.905,00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5.108.138,06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0,90</w:t>
      </w:r>
    </w:p>
    <w:p w:rsidR="00E2573C" w:rsidRDefault="00E2573C" w:rsidP="00E2573C">
      <w:pPr>
        <w:widowControl w:val="0"/>
        <w:tabs>
          <w:tab w:val="left" w:pos="90"/>
          <w:tab w:val="center" w:pos="341"/>
          <w:tab w:val="center" w:pos="680"/>
          <w:tab w:val="center" w:pos="793"/>
          <w:tab w:val="center" w:pos="906"/>
          <w:tab w:val="center" w:pos="101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REDOVNA DJELATNOST IZVRŠNOG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315.897,00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315.897,00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278.845,23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0,88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2011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315.897,00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315.897,00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278.845,23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151.892,00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151.892,00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151.813,08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129.533,33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129.533,33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22.292,00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22.292,00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22.279,75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20.077,66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2.202,09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151.005,00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151.005,00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120.632,15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37.330,93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30.114,93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7.216,00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44.215,45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2.700,00</w:t>
      </w:r>
    </w:p>
    <w:p w:rsidR="00E2573C" w:rsidRDefault="00E2573C" w:rsidP="00E2573C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4C6454">
        <w:rPr>
          <w:rFonts w:ascii="Times New Roman" w:hAnsi="Times New Roman" w:cs="Times New Roman"/>
          <w:color w:val="000000"/>
        </w:rPr>
        <w:t>POSEBNI DIO PREMA PROGRAMSKOJ KLASIFIKACIJI</w:t>
      </w: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37.652,50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3.862,95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1.994,00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46.605,00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46.605,00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37.091,77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15.772,53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19.790,42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1.160,00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368,82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0,49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0,49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6.400,00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260.115,78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0,99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2012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A201210Akt.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PROTUPOŽARNA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185.420,00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185.420,00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185.416,25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6.416,25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6.416,25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6.416,25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149.000,00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A201211Akt.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74.699,53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48.699,53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4C6454" w:rsidRDefault="004C6454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4C6454" w:rsidRDefault="004C6454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4C6454" w:rsidRDefault="004C6454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4C6454" w:rsidRDefault="004C6454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4C6454" w:rsidRDefault="004C6454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4C6454" w:rsidRDefault="004C6454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4C6454" w:rsidRDefault="004C6454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4C6454" w:rsidRDefault="004C6454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4C6454" w:rsidRDefault="004C6454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4C6454" w:rsidRDefault="004C6454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4C6454" w:rsidRDefault="004C6454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POSEBNI DIO </w:t>
      </w:r>
      <w:r w:rsidR="004C6454">
        <w:rPr>
          <w:rFonts w:ascii="Times New Roman" w:hAnsi="Times New Roman" w:cs="Times New Roman"/>
          <w:color w:val="000000"/>
        </w:rPr>
        <w:t>PREMA PROGRAMSKOJ KLASIFIKACIJI</w:t>
      </w: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46.006,25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46.006,25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2.693,28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693,28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PROMICANJE SPORTA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156.959,38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1,00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2013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A201310Akt.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SPORTSKIH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155.000,00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A201311Akt.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OLIMPIJADA STARIH SPORTOVA BROĐANCI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1.959,38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1.959,38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0,20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39,07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1.920,31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1.920,31</w:t>
      </w:r>
    </w:p>
    <w:p w:rsidR="004C6454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 w:rsidR="004C6454"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 w:rsidR="00290A64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290A64">
        <w:rPr>
          <w:rFonts w:ascii="Tahoma" w:hAnsi="Tahoma" w:cs="Tahoma"/>
          <w:b/>
          <w:bCs/>
          <w:color w:val="000000"/>
          <w:sz w:val="16"/>
          <w:szCs w:val="16"/>
        </w:rPr>
        <w:t>257.537,00</w:t>
      </w:r>
      <w:r w:rsidR="00290A64">
        <w:rPr>
          <w:rFonts w:ascii="Tahoma" w:hAnsi="Tahoma" w:cs="Tahoma"/>
          <w:b/>
          <w:bCs/>
          <w:color w:val="000000"/>
          <w:sz w:val="16"/>
          <w:szCs w:val="16"/>
        </w:rPr>
        <w:tab/>
        <w:t>261.537,00</w:t>
      </w:r>
      <w:r w:rsidR="00290A64">
        <w:rPr>
          <w:rFonts w:ascii="Tahoma" w:hAnsi="Tahoma" w:cs="Tahoma"/>
          <w:b/>
          <w:bCs/>
          <w:color w:val="000000"/>
          <w:sz w:val="16"/>
          <w:szCs w:val="16"/>
        </w:rPr>
        <w:tab/>
        <w:t>251.341,83</w:t>
      </w:r>
      <w:r w:rsidR="00290A64">
        <w:rPr>
          <w:rFonts w:ascii="Tahoma" w:hAnsi="Tahoma" w:cs="Tahoma"/>
          <w:b/>
          <w:bCs/>
          <w:color w:val="000000"/>
          <w:sz w:val="16"/>
          <w:szCs w:val="16"/>
        </w:rPr>
        <w:tab/>
        <w:t>0,96</w:t>
      </w:r>
      <w:r>
        <w:rPr>
          <w:rFonts w:ascii="Arial" w:hAnsi="Arial" w:cs="Arial"/>
          <w:sz w:val="24"/>
          <w:szCs w:val="24"/>
        </w:rPr>
        <w:tab/>
      </w:r>
    </w:p>
    <w:p w:rsidR="00E2573C" w:rsidRPr="00290A64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="00290A64" w:rsidRPr="00290A64">
        <w:rPr>
          <w:rFonts w:ascii="Tahoma" w:hAnsi="Tahoma" w:cs="Tahoma"/>
          <w:b/>
          <w:sz w:val="16"/>
          <w:szCs w:val="16"/>
        </w:rPr>
        <w:t>2014</w:t>
      </w:r>
    </w:p>
    <w:p w:rsidR="004C6454" w:rsidRDefault="004C6454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6454" w:rsidRDefault="004C6454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6454" w:rsidRDefault="004C6454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6454" w:rsidRDefault="004C6454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6454" w:rsidRDefault="004C6454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6454" w:rsidRDefault="004C6454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6454" w:rsidRDefault="004C6454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6454" w:rsidRDefault="004C6454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6454" w:rsidRDefault="004C6454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4C6454">
        <w:rPr>
          <w:rFonts w:ascii="Times New Roman" w:hAnsi="Times New Roman" w:cs="Times New Roman"/>
          <w:color w:val="000000"/>
        </w:rPr>
        <w:t>POSEBNI DIO PREMA PROGRAMSKOJ KLASIFIKACIJI</w:t>
      </w: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GALERIJE PETAR SMAJIĆ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22.059,34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0,69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22.059,34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0,69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10.650,03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0,62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810,00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6.493,61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3.346,42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11.409,31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1.481,81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9.927,50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KIPARSKE KOLONIJE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119.356,00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123.356,00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123.253,30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88.356,00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92.356,00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92.253,30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638,57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638,57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70.867,88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1.775,00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1.750,00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63.942,88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3.400,00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1.091,00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1.091,00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1.091,00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1.091,00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19.690,00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19.690,00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19.655,85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2.918,86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4.767,99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11.969,00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090D01" w:rsidRDefault="00090D01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090D01">
        <w:rPr>
          <w:rFonts w:ascii="Times New Roman" w:hAnsi="Times New Roman" w:cs="Times New Roman"/>
          <w:color w:val="000000"/>
        </w:rPr>
        <w:t>POSEBNI DIO PREMA PROGRAMSKOJ KLASIFIKACIJI</w:t>
      </w: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31.000,00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MALE KOLONIJE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DANI LASLOVA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17.029,19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17.029,19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380,05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380,05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1.400,00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15.249,14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15.249,14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KULTURNIH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44.000,00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KULTURA U CENTRU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ZDRAVSTVENA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68.495,65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0,83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2015</w:t>
      </w:r>
    </w:p>
    <w:p w:rsidR="00090D01" w:rsidRDefault="00090D01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090D01">
        <w:rPr>
          <w:rFonts w:ascii="Times New Roman" w:hAnsi="Times New Roman" w:cs="Times New Roman"/>
          <w:color w:val="000000"/>
        </w:rPr>
        <w:t>POSEBNI DIO PREMA PROGRAMSKOJ KLASIFIKACIJI</w:t>
      </w: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A201510Akt.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RAD ZDRAVSTVENE AMBULANTE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32.284,40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0,70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19.299,74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0,92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0,16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311,95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18.987,79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18.987,79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12.984,66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0,52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12.984,66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0,52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12.984,66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A201511Akt.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MJERE PROVOĐENJA ZDRAVSTVENE ZAŠTITE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36.211,25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36.211,25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36.211,25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36.211,25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687.928,00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675.328,00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620.671,35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0,92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2016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A201610Akt.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ŠKOLSTVO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236.671,04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196.671,04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0,93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196.671,04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0,93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40.900,00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155.771,04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A201611Akt.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436.528,00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423.928,00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384.000,31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13.950,50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0,91</w:t>
      </w:r>
    </w:p>
    <w:p w:rsidR="00090D01" w:rsidRDefault="00090D01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90D01" w:rsidRDefault="00090D01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090D01">
        <w:rPr>
          <w:rFonts w:ascii="Times New Roman" w:hAnsi="Times New Roman" w:cs="Times New Roman"/>
          <w:color w:val="000000"/>
        </w:rPr>
        <w:t xml:space="preserve">POSEBNI DIO </w:t>
      </w:r>
      <w:r w:rsidR="00792CB4">
        <w:rPr>
          <w:rFonts w:ascii="Times New Roman" w:hAnsi="Times New Roman" w:cs="Times New Roman"/>
          <w:color w:val="000000"/>
        </w:rPr>
        <w:t>PREMA PROGRAMSKOJ KLASIFIKACIJI</w:t>
      </w: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13.950,50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13.950,50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društvima, poljoprivrednicima i obrtnicima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335.400,00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21.922,31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21.922,31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21.922,31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4.727,50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1,12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4.727,50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1,12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4.727,50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PROGRAM SOCIJALNE SKRBI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84.023,17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0,57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2017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A201710Akt.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OBITELJIMA I POJEDINCIMA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84.023,17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0,57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84.023,17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0,57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84.023,17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0,57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26.200,00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57.823,17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481.829,00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481.829,00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437.212,92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0,91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2018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ISPITIVANJE TLA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C24FAC">
        <w:rPr>
          <w:rFonts w:ascii="Times New Roman" w:hAnsi="Times New Roman" w:cs="Times New Roman"/>
          <w:color w:val="000000"/>
        </w:rPr>
        <w:t>POSEBNI DIO PREMA PROGRAMSKOJ KLASIFIKACIJI</w:t>
      </w: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 VEZANI ZA PROVOĐENJE PROGRAMA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106.723,00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106.723,00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84.401,82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0,79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33.988,00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33.988,00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22.685,32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0,67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19.356,06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19.356,06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4.988,00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4.988,00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3.329,26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3.000,20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329,06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10.381,50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0,49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3.231,50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3.231,50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0,41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2.750,00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4.400,00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šteta pravnim i fizičkim osobama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51.335,00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OTRESNICE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168.455,10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168.455,10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168.455,10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168.455,10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POLJSKI PUTEVI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32.875,00</w:t>
      </w: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C24FAC">
        <w:rPr>
          <w:rFonts w:ascii="Times New Roman" w:hAnsi="Times New Roman" w:cs="Times New Roman"/>
          <w:color w:val="000000"/>
        </w:rPr>
        <w:t>POSEBNI DIO PREMA PROGRAMSKOJ KLASIFIKACIJI</w:t>
      </w: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UREĐENJE KANALA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32.875,00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DEPONIJE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K201818Akt.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KANALIZACIJA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79.006,00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79.006,00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79.006,00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79.006,00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79.006,00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79.006,00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79.006,00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79.006,00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79.006,00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pomoći kreditnim i ostalim financijskim institucijama te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79.006,00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K201820Akt.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 CESTE I MOSTA PREKO RIJEKE VUKE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39.600,00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RELIGIJA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2019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A201910Akt.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KAPITALNE DONACIJE ZA IZGRADNJU CRKVI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PROSTORNO UREĐENJE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32.017,86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0,88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2020</w:t>
      </w:r>
    </w:p>
    <w:p w:rsidR="00C24FAC" w:rsidRDefault="00C24FA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C24FAC">
        <w:rPr>
          <w:rFonts w:ascii="Times New Roman" w:hAnsi="Times New Roman" w:cs="Times New Roman"/>
          <w:color w:val="000000"/>
        </w:rPr>
        <w:t>POSEBNI DIO PREMA PROGRAMSKOJ KLASIFIKACIJI</w:t>
      </w:r>
    </w:p>
    <w:p w:rsidR="00C24FAC" w:rsidRDefault="00C24FA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A202010Akt.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LEGALIZACIJA NEZAKONITO IZGRAĐENIH ZGRADA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25.767,86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25.767,86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25.767,86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25.767,86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A202012Akt.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IZMJENA PROSTORNOG PLANA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6.250,00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UDRUGE CIVILNOG DRUŠTVA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1,00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2021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FINANCIRANJE UDRUGA CIVILNOG DRUŠTVA I OSTALIH ORGANIZACIJA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42.000,00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PROGRAM KAPITALNIH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2.801.128,00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2.801.128,00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2.511.502,21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0,90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2022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SPORTSKI CENTAR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28.927,00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28.927,00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28.926,34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17.400,00</w:t>
      </w: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C24FAC">
        <w:rPr>
          <w:rFonts w:ascii="Times New Roman" w:hAnsi="Times New Roman" w:cs="Times New Roman"/>
          <w:color w:val="000000"/>
        </w:rPr>
        <w:t>POSEBNI DIO PREMA PROGRAMSKOJ KLASIFIKACIJI</w:t>
      </w: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11.527,00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11.527,00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11.526,34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11.527,00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11.527,00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11.526,34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11.526,34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DJEČJEG VRTIĆAERNESTINOVO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84.574,00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84.574,00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84.573,42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823,42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83.750,00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KANALIZACIJA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110.994,00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110.994,00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110.994,00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110.994,00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110.994,00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110.994,00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110.994,00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110.994,00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110.994,00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pomoći kreditnim i ostalim financijskim institucijama te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110.994,00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BICIKLISTIČKIH STAZA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62.500,00</w:t>
      </w: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C24FAC">
        <w:rPr>
          <w:rFonts w:ascii="Times New Roman" w:hAnsi="Times New Roman" w:cs="Times New Roman"/>
          <w:color w:val="000000"/>
        </w:rPr>
        <w:t>POSEBNI DIO PREMA PROGRAMSKOJ KLASIFIKACIJI</w:t>
      </w: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 ZGRADNJA  MRTVAČNICE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66.792,21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66.792,21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66.792,21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66.792,21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SPOMENIK HRVATSKIM BRANITELJIMA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LED JAVNA RASVJETA -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13.500,00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VODOVOD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pomoći kreditnim i ostalim financijskim institucijama te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CESTE-ZADRUŽNA ULICA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1.088.406,00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1.088.406,00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799.021,27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0,73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1.088.406,00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1.088.406,00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799.021,27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0,73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1.058.406,00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1.058.406,00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788.405,79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788.405,79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10.615,48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0,35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10.615,48</w:t>
      </w: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</w:t>
      </w:r>
      <w:r w:rsidR="00C24FAC">
        <w:rPr>
          <w:rFonts w:ascii="Times New Roman" w:hAnsi="Times New Roman" w:cs="Times New Roman"/>
          <w:color w:val="000000"/>
        </w:rPr>
        <w:t>OSEBNI DIO PREMA PROGRAMSKOJ KLASIFIKACIJI</w:t>
      </w:r>
    </w:p>
    <w:p w:rsidR="00C24FAC" w:rsidRDefault="00C24FA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CESTE- VINOGRADSKA ULICA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506.120,00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506.120,00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506.118,78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506.120,00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506.120,00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506.118,78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486.436,00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486.436,00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486.435,19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486.435,19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19.684,00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19.684,00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19.683,59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19.683,59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GALERIJE PETAR SMAJIĆ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MRTVAČNICE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CESTE SPOJ KOLODVORSKE I V.NAZORA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18.329,00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18.329,00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18.328,13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18.329,00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18.329,00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18.328,13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18.329,00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18.329,00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18.328,13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18.328,13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CESTE SPOJ POBJEDE I VLADIMIRA NAZORA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609.904,00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609.904,00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609.874,24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609.904,00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609.904,00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609.874,24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569.304,00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569.304,00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569.303,05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569.303,05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40.571,19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40.571,19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C24FAC">
        <w:rPr>
          <w:rFonts w:ascii="Times New Roman" w:hAnsi="Times New Roman" w:cs="Times New Roman"/>
          <w:color w:val="000000"/>
        </w:rPr>
        <w:t>POSEBNI DIO PREMA PROGRAMSKOJ KLASIFIKACIJI</w:t>
      </w:r>
    </w:p>
    <w:p w:rsidR="00C24FAC" w:rsidRDefault="00C24FA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K202230Akt.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DJEČJI VRTIĆ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K202231Akt.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CESTE BRAĆE RADIĆA -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K202232Akt.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BICIKLISTIČKIH STAZA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200.374,00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200.374,00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200.373,82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200.374,00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200.374,00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200.373,82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200.374,00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200.374,00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200.373,82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200.373,82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DEMOGRAFSKA OBNOVA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0,86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2024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A202410Akt.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PRONATALITETNA POLITIKA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77.000,00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POBOLJŠANJE STANDARDA CILJANIH SKUPINA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0,25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2025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A202510Akt.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UMIROVLJENICIMA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0,25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0,25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0,25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12.300,00</w:t>
      </w: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C24FAC">
        <w:rPr>
          <w:rFonts w:ascii="Times New Roman" w:hAnsi="Times New Roman" w:cs="Times New Roman"/>
          <w:color w:val="000000"/>
        </w:rPr>
        <w:t>POSEBNI DIO  PREMA PROGRAMSKOJ KLASIFIKACIJI</w:t>
      </w:r>
    </w:p>
    <w:p w:rsidR="00C24FAC" w:rsidRDefault="00C24FA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ZAŽELI-PROGRAM ZAPOŠLJAVANJA ŽENA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279.026,00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279.026,00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267.662,68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0,96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2026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A202610Akt.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OSPOSOBLJAVANJE ŽENA ZA POSAO STARIJIH I NEMOĆNIH OSOBA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83.912,00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83.912,00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83.507,35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72.604,00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72.604,00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72.601,35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1.316,35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1.316,35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64.501,00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64.501,00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64.500,00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1.785,00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1.785,00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1.785,00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1.785,00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11.308,00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11.308,00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10.906,00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10.906,00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10.906,00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A202611Akt.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ZAPOŠLJAVANJE ŽENA NA POSLOVIMA NJEGE STARIJIH IOSOBA I OSOBA U NEPOVOLJNOM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83.444,00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83.444,00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82.956,75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0,99</w:t>
      </w:r>
    </w:p>
    <w:p w:rsidR="00E2573C" w:rsidRDefault="00E2573C" w:rsidP="00E2573C">
      <w:pPr>
        <w:widowControl w:val="0"/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POLOŽAJU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60.944,00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60.944,00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60.471,75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51.597,00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51.597,00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8.874,75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7.997,55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877,20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22.485,00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C24FAC">
        <w:rPr>
          <w:rFonts w:ascii="Times New Roman" w:hAnsi="Times New Roman" w:cs="Times New Roman"/>
          <w:color w:val="000000"/>
        </w:rPr>
        <w:t>POSEBNI DIO PREMA PROGRAMSKOJ KLASIFIKACIJI</w:t>
      </w: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22.485,00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22.485,00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A202612Akt.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PROMIDŽBA I VIDLJIVOST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26.075,00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2.950,00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3.125,00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A202613Akt.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UPRAVLJANJE PROJEKTOM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64.048,58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48.727,96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39.187,68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39.187,68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2.800,00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6.740,28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6.074,10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666,18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6.408,12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0,41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1.972,00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4.084,12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0,31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4.084,12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C24FAC">
        <w:rPr>
          <w:rFonts w:ascii="Times New Roman" w:hAnsi="Times New Roman" w:cs="Times New Roman"/>
          <w:color w:val="000000"/>
        </w:rPr>
        <w:t>POSEBNI DIO PREMA PROGRAMSKOJ KLASIFIKACIJI</w:t>
      </w: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0,44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8.912,50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8.912,50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ŽIVOTINJA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0,73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2027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A202710Akt.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MJERE PROVOĐENJA ZAŠTITE ŽIVOTINJA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0,73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0,73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1.164.779,21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1.164.779,21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925.674,56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0,79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1.164.779,21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1.164.779,21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925.674,56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0,79</w:t>
      </w:r>
    </w:p>
    <w:p w:rsidR="00E2573C" w:rsidRDefault="00E2573C" w:rsidP="00E2573C">
      <w:pPr>
        <w:widowControl w:val="0"/>
        <w:tabs>
          <w:tab w:val="left" w:pos="90"/>
          <w:tab w:val="center" w:pos="341"/>
          <w:tab w:val="center" w:pos="680"/>
          <w:tab w:val="center" w:pos="7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1.164.779,21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1.164.779,21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925.674,56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0,79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3011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ADMINISTRATIVNO I TEHNIČKO OSOBLJE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1.059.941,21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1.059.941,21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822.124,03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0,78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525.004,00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525.004,00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489.718,72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0,93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388.730,95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388.730,95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60.892,00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60.892,00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34.126,04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0,56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34.126,04</w:t>
      </w: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C24FAC">
        <w:rPr>
          <w:rFonts w:ascii="Times New Roman" w:hAnsi="Times New Roman" w:cs="Times New Roman"/>
          <w:color w:val="000000"/>
        </w:rPr>
        <w:t>POSEBNI DIO PREMA PROGRAMSKOJ KLASIFIKACIJI</w:t>
      </w:r>
    </w:p>
    <w:p w:rsidR="00C24FAC" w:rsidRDefault="00C24FA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68.112,00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68.112,00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66.861,73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60.253,36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6.608,37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462.737,21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462.737,21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306.457,31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0,66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73.403,00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73.403,00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51.698,75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7.710,00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19.403,00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22.853,75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1.732,00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71.759,47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0,52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52.304,25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15.391,64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3.463,59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599,99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213.034,21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213.034,21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157.906,71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40.781,24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13.844,07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1.875,00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1.947,18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11.250,00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45.254,35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42.954,87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13.209,11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13.209,11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11.883,27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0,51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2.540,00</w:t>
      </w: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C24FAC">
        <w:rPr>
          <w:rFonts w:ascii="Times New Roman" w:hAnsi="Times New Roman" w:cs="Times New Roman"/>
          <w:color w:val="000000"/>
        </w:rPr>
        <w:t>POSEBNI DIO PREMA PROGRAMSKOJ KLASIFIKACIJI</w:t>
      </w:r>
    </w:p>
    <w:p w:rsidR="00C24FAC" w:rsidRDefault="00C24FA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7.343,27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15.310,50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0,69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15.310,50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12.487,73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Negativne tečajne razlike i razlike zbog primjene valutne klauzule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22,11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20,99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2.779,67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0,21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0,21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10.637,50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101.512,00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101.512,00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100.224,53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97.276,00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97.276,00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96.140,53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82.031,07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82.031,07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14.276,00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14.276,00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14.109,46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12.714,85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1.394,61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4.084,00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IN-LORE- UVOĐENJE E 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3.326,00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3.326,00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3.326,00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3.326,00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C24FAC">
        <w:rPr>
          <w:rFonts w:ascii="Times New Roman" w:hAnsi="Times New Roman" w:cs="Times New Roman"/>
          <w:color w:val="000000"/>
        </w:rPr>
        <w:t>POSEBNI DIO PREMA PROGRAMSKOJ KLASIFIKACIJI</w:t>
      </w:r>
    </w:p>
    <w:p w:rsidR="00C24FAC" w:rsidRDefault="00C24FA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1.389.936,00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1.398.536,00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1.135.662,60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0,81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004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00401GLAVA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1.389.936,00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1.398.536,00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1.135.662,60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0,81</w:t>
      </w:r>
    </w:p>
    <w:p w:rsidR="00E2573C" w:rsidRDefault="00E2573C" w:rsidP="00E2573C">
      <w:pPr>
        <w:widowControl w:val="0"/>
        <w:tabs>
          <w:tab w:val="left" w:pos="90"/>
          <w:tab w:val="center" w:pos="341"/>
          <w:tab w:val="center" w:pos="567"/>
          <w:tab w:val="center" w:pos="680"/>
          <w:tab w:val="center" w:pos="7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REDOVNI PROGRAM RADA  KOMUNALNOG POGONA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534.161,00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534.161,00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406.376,23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0,76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4011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388.149,00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388.149,00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332.713,12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320.718,00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320.718,00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300.268,81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235.406,41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235.406,41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42.954,00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42.954,00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24.372,47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0,57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24.372,47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40.764,00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40.764,00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40.489,93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36.488,03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4.001,90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35.774,00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35.774,00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18.788,87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0,53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14.354,00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14.354,00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6.354,00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6.738,00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5.276,87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0,25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1.697,18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200,98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3.378,71</w:t>
      </w: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C24FAC">
        <w:rPr>
          <w:rFonts w:ascii="Times New Roman" w:hAnsi="Times New Roman" w:cs="Times New Roman"/>
          <w:color w:val="000000"/>
        </w:rPr>
        <w:t>POSEBNI DIO PREMA PROGRAMSKOJ KLASIFIKACIJI</w:t>
      </w:r>
    </w:p>
    <w:p w:rsidR="00C24FAC" w:rsidRDefault="00C24FA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31.657,00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31.657,00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13.655,44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0,43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31.657,00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31.657,00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13.655,44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0,43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1.656,44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11.999,00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A401111Akt.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TRANSPORNIH SREDSTVA, RADNIH STROJEVA I OPREME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146.012,00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146.012,00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73.663,11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0,50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146.012,00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146.012,00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73.663,11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0,50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58.056,83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0,55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35.533,32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22.523,51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12.384,45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0,50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10.046,03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541,81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1.796,61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3.221,83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0,20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2.846,83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375,00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 KOMUNALNE INFRASTRUKTURE I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553.480,00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562.080,00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498.533,20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0,89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4012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134.409,11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134.409,11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112.834,11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112.834,11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0,62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21.575,00</w:t>
      </w: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C24FAC">
        <w:rPr>
          <w:rFonts w:ascii="Times New Roman" w:hAnsi="Times New Roman" w:cs="Times New Roman"/>
          <w:color w:val="000000"/>
        </w:rPr>
        <w:t>POSEBNI DIO PREMA PROGRAMSKOJ KLASIFIKACIJI</w:t>
      </w:r>
    </w:p>
    <w:p w:rsidR="00C24FAC" w:rsidRDefault="00C24FA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OBJEKATA KOJE KORISTI 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10.502,71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10.502,71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10.502,71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10.502,71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107.288,23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0,69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107.288,23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0,69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8.610,44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0,57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8.610,44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98.677,79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94.648,49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4.029,30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MRTVAČNICA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2.320,39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0,77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2.320,39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0,77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2.320,39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2.320,39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C24FAC">
        <w:rPr>
          <w:rFonts w:ascii="Times New Roman" w:hAnsi="Times New Roman" w:cs="Times New Roman"/>
          <w:color w:val="000000"/>
        </w:rPr>
        <w:t>POSEBNI DIO  PREMA PROGRAMSKOJ KLASIFIKACIJI</w:t>
      </w:r>
    </w:p>
    <w:p w:rsidR="00C24FAC" w:rsidRDefault="00C24FA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NOGOSTUPI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240.535,94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240.535,94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240.535,94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240.535,94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VODOVOD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3.476,82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3.476,82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3.476,82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3.476,82</w:t>
      </w:r>
    </w:p>
    <w:p w:rsidR="00E2573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OSTALIH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262.295,00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262.295,00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193.097,44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0,74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4013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PARK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43.248,85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0,48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43.248,85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0,48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9.801,05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0,49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9.801,05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33.447,80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0,48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33.447,80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PARK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73.492,18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73.492,18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73.492,18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0,98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73.492,18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12.378,31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0,50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12.378,31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0,50</w:t>
      </w: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C24FAC" w:rsidRDefault="00C24FA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C24FAC">
        <w:rPr>
          <w:rFonts w:ascii="Times New Roman" w:hAnsi="Times New Roman" w:cs="Times New Roman"/>
          <w:color w:val="000000"/>
        </w:rPr>
        <w:t>POSEBNI DIO PREMA PROGRAMSKOJ KLASIFIKACIJI</w:t>
      </w:r>
    </w:p>
    <w:p w:rsidR="00C24FAC" w:rsidRDefault="00C24FA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12.378,31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0,83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12.378,31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TURISTIČKA SIGNALIZACIJA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9.875,00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6.170,00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UREĐENJE DJEČJIH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41.683,10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0,83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1.683,10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0,17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1.683,10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0,17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1.683,10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UREĐNJE AUTOBUSNIH STAJALIŠTA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6.250,00</w:t>
      </w:r>
    </w:p>
    <w:p w:rsidR="005C2897" w:rsidRPr="00C24FAC" w:rsidRDefault="00E2573C" w:rsidP="00E2573C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GOSPODARENJE OTPADOM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37.655,73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0,94</w:t>
      </w:r>
    </w:p>
    <w:p w:rsidR="00E2573C" w:rsidRDefault="00E2573C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4014</w:t>
      </w:r>
    </w:p>
    <w:p w:rsidR="005C2897" w:rsidRDefault="005C2897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5C2897" w:rsidRDefault="005C2897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5C2897" w:rsidRDefault="005C2897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5C2897" w:rsidRDefault="005C2897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5C2897" w:rsidRDefault="005C2897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5C2897" w:rsidRDefault="005C2897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5C2897" w:rsidRDefault="005C2897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5C2897" w:rsidRDefault="005C2897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5C2897" w:rsidRDefault="005C2897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5C2897" w:rsidRDefault="005C2897" w:rsidP="00E257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DD6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IZVJEŠĆE O IZVRŠENJU PRORAČUNA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2018. GODINU</w:t>
      </w:r>
    </w:p>
    <w:p w:rsidR="00E2573C" w:rsidRDefault="00E2573C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5C2897">
        <w:rPr>
          <w:rFonts w:ascii="Times New Roman" w:hAnsi="Times New Roman" w:cs="Times New Roman"/>
          <w:color w:val="000000"/>
        </w:rPr>
        <w:t>POSEBNI DIO PREMA PROGRAMSKOJ KLASIFIKACIJI</w:t>
      </w:r>
    </w:p>
    <w:p w:rsidR="005C2897" w:rsidRDefault="005C2897" w:rsidP="00E2573C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573C" w:rsidRDefault="00E2573C" w:rsidP="00E2573C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2573C" w:rsidRDefault="00E2573C" w:rsidP="00E2573C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E2573C" w:rsidRDefault="00E2573C" w:rsidP="00E2573C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A401410Akt.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KORIŠTENJE RECIKLAŽNOG DVORIŠTA - ANTUNOVAC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37.655,73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37.655,73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37.655,73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0,94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37.655,73</w:t>
      </w:r>
    </w:p>
    <w:p w:rsidR="00E2573C" w:rsidRDefault="00E2573C" w:rsidP="00E2573C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A401411Akt.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 VEZANI UZ ZBRINJAVANJE OTPADA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E2573C" w:rsidRDefault="00E2573C" w:rsidP="00E2573C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D84145" w:rsidRDefault="00E2573C" w:rsidP="00E2573C">
      <w:pPr>
        <w:widowControl w:val="0"/>
        <w:tabs>
          <w:tab w:val="left" w:pos="1200"/>
          <w:tab w:val="right" w:pos="10698"/>
          <w:tab w:val="right" w:pos="12526"/>
          <w:tab w:val="right" w:pos="14354"/>
          <w:tab w:val="right" w:pos="15470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D84145" w:rsidSect="00D84145">
          <w:pgSz w:w="16838" w:h="11906" w:orient="landscape" w:code="9"/>
          <w:pgMar w:top="454" w:right="851" w:bottom="851" w:left="567" w:header="720" w:footer="720" w:gutter="0"/>
          <w:cols w:space="720"/>
          <w:noEndnote/>
          <w:docGrid w:linePitch="299"/>
        </w:sect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8.446.598,21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8.446.598,21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7.338.090,53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0,87</w:t>
      </w:r>
    </w:p>
    <w:p w:rsidR="00E2573C" w:rsidRDefault="00E2573C" w:rsidP="00E2573C">
      <w:pPr>
        <w:widowControl w:val="0"/>
        <w:tabs>
          <w:tab w:val="left" w:pos="1200"/>
          <w:tab w:val="right" w:pos="10698"/>
          <w:tab w:val="right" w:pos="12526"/>
          <w:tab w:val="right" w:pos="14354"/>
          <w:tab w:val="right" w:pos="15470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E2573C" w:rsidRDefault="00E2573C" w:rsidP="0004583D">
      <w:pPr>
        <w:widowControl w:val="0"/>
        <w:tabs>
          <w:tab w:val="center" w:pos="5272"/>
        </w:tabs>
        <w:autoSpaceDE w:val="0"/>
        <w:autoSpaceDN w:val="0"/>
        <w:adjustRightInd w:val="0"/>
        <w:spacing w:before="868" w:after="0" w:line="240" w:lineRule="auto"/>
      </w:pPr>
      <w:r>
        <w:rPr>
          <w:b/>
          <w:sz w:val="24"/>
          <w:szCs w:val="24"/>
        </w:rPr>
        <w:t>III  IZVJEŠTAJ O ZADUŽIVANJU</w:t>
      </w:r>
    </w:p>
    <w:p w:rsidR="00E2573C" w:rsidRDefault="00E2573C" w:rsidP="00E2573C">
      <w:pPr>
        <w:pStyle w:val="Bezproreda"/>
        <w:jc w:val="both"/>
        <w:rPr>
          <w:b/>
          <w:sz w:val="24"/>
          <w:szCs w:val="24"/>
        </w:rPr>
      </w:pP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Općina Ernestinovo nije se zadužila u razdoblju 1.1.-30.12.2018.</w:t>
      </w: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</w:p>
    <w:p w:rsidR="00E2573C" w:rsidRDefault="00E2573C" w:rsidP="00E2573C">
      <w:pPr>
        <w:pStyle w:val="Bezproreda"/>
        <w:ind w:left="360"/>
        <w:jc w:val="both"/>
      </w:pPr>
      <w:r>
        <w:rPr>
          <w:b/>
          <w:sz w:val="24"/>
          <w:szCs w:val="24"/>
        </w:rPr>
        <w:t>IV IZVJEŠĆE O KORIŠTENJU PRORAČUNSKE ZALIHE</w:t>
      </w:r>
    </w:p>
    <w:p w:rsidR="00E2573C" w:rsidRDefault="00E2573C" w:rsidP="00E2573C">
      <w:pPr>
        <w:pStyle w:val="Bezproreda"/>
        <w:jc w:val="both"/>
        <w:rPr>
          <w:b/>
          <w:sz w:val="24"/>
          <w:szCs w:val="24"/>
        </w:rPr>
      </w:pP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razdoblju 1.1.-30.12.2018. Općina Ernestinovo nije koristila proračunske zalihe</w:t>
      </w:r>
    </w:p>
    <w:p w:rsidR="00E2573C" w:rsidRDefault="00E2573C" w:rsidP="00E2573C">
      <w:pPr>
        <w:pStyle w:val="Bezproreda"/>
        <w:jc w:val="both"/>
        <w:rPr>
          <w:b/>
          <w:sz w:val="24"/>
          <w:szCs w:val="24"/>
        </w:rPr>
      </w:pPr>
    </w:p>
    <w:p w:rsidR="00E2573C" w:rsidRDefault="00E2573C" w:rsidP="00E2573C">
      <w:pPr>
        <w:pStyle w:val="Bezproreda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 IZVJEŠĆE O DANIM JAMSTVIMA</w:t>
      </w:r>
    </w:p>
    <w:p w:rsidR="00E2573C" w:rsidRDefault="00E2573C" w:rsidP="00E2573C">
      <w:pPr>
        <w:pStyle w:val="Bezproreda"/>
        <w:jc w:val="both"/>
        <w:rPr>
          <w:b/>
          <w:sz w:val="24"/>
          <w:szCs w:val="24"/>
        </w:rPr>
      </w:pP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razdoblju 1.1.-30.12.2018.  Općina Ernestinovo nije davala jamstva.</w:t>
      </w: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</w:p>
    <w:p w:rsidR="00E2573C" w:rsidRDefault="00E2573C" w:rsidP="00E2573C">
      <w:pPr>
        <w:pStyle w:val="Bezproreda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 OBRAZLOŽENJE OSTVARENIH PRIHODA I PRIMITAKA, RASHODA I IZDATAKA </w:t>
      </w:r>
    </w:p>
    <w:p w:rsidR="00E2573C" w:rsidRDefault="00E2573C" w:rsidP="00E2573C">
      <w:pPr>
        <w:pStyle w:val="Bezproreda"/>
        <w:jc w:val="both"/>
        <w:rPr>
          <w:b/>
          <w:sz w:val="24"/>
          <w:szCs w:val="24"/>
        </w:rPr>
      </w:pP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</w:p>
    <w:p w:rsidR="00E2573C" w:rsidRDefault="00E2573C" w:rsidP="00E2573C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PRIHODI  I PRIMICI</w:t>
      </w:r>
    </w:p>
    <w:p w:rsidR="00E2573C" w:rsidRDefault="00E2573C" w:rsidP="00E2573C">
      <w:pPr>
        <w:pStyle w:val="Bezproreda"/>
        <w:jc w:val="both"/>
        <w:rPr>
          <w:b/>
          <w:sz w:val="24"/>
          <w:szCs w:val="24"/>
        </w:rPr>
      </w:pP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Ukupni prihodi u izvještajnom razdoblju ostvareni su 8.741.807,00 kune što je 154% u  od ukupno planiranog  u 2018. godini  i 108,48 %   od ostvarenog u prethodnoj godini.</w:t>
      </w: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Prihodi od poreza  na dohodak ostvareni su u iznosu od 4.034.159,02 kune  što je 323,54%    u odnosu na izvršenje 2017. godine i 105.57% u odnosu na plan. Vidljiv je blagi rast prihoda  u odnosu na prethodnu godinu budući da se sredstva fiskalnog izravnanja u 2018. godini knjiže kao porez i prirez na dohodak.</w:t>
      </w: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Prihod od imovine odnose se na  prihod od iznajmljivanja stanova u vlasništvu Općine,  naknade za koncesije, zakup poljoprivrednog zemljišta u vlasništvu RH, prihode od naknade za nezakonito izgrađene građevine. Ostvareni su   u iznosu od 777.902,66 kune što je 80,98% u odnosu na isto razdoblje prethodne godine i 101,91% u odnosu na plan.</w:t>
      </w: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Prihodi po posebnim propisima su prihodi vodoprivrede prema Zakonu o financiranju vodnog gospodarstva (8%) vodnog doprinosa naplaćenog na našem području), prihod od grobne naknade, komunalnog doprinosa, komunalne naknade, upravne i administrativne pristojbe.</w:t>
      </w: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Komunalni doprinos je namjenski prihod za financiranje građenja i održavanja objekata i uređaja komunalne infrastrukture, a plaća ga vlasnik građevne čestice na kojoj se gradi građevina.</w:t>
      </w: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Komunalna naknada je također namjenski prihod, uplaćuje se tromjesečno, a namjena je odvodnja atmosferskih voda, održavanje čistoće javnih površina, održavanje nerazvrstanih cesta, groblja, javne rasvjete.</w:t>
      </w: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razdoblju 01.01.-31.12.2018.  godine prihod od komunalne naknade iznosi 791.318,43 kuna.</w:t>
      </w: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Ostali nespomenuti prihodi za posebne namjene  ostvareni su  u iznosu od 262.960,88 kuna, a odnose se na prihod od Hrvatskog zavoda za zapošljavanje  za financiranje stručnog  usavršavanja i grobnu naknadu.</w:t>
      </w: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Prihodi od prodaje proizvoda, roba i usluga odnosi se na prihode od obavljanja pokopa i poslova obavljanja naplate vodne naknade. Ovaj prihod u  razdoblju  1.1-31.12.2018. godine iznosi 42.602.97 kuna</w:t>
      </w: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Prihodi od prodaje nefinancijske imovine ostvareni su iznosu od 74.093,42  kune, a odnosi   se na prodaju poljoprivrednog zemljišta u vlasništvu RH .</w:t>
      </w: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</w:p>
    <w:p w:rsidR="005A4F19" w:rsidRDefault="005A4F19" w:rsidP="00E2573C">
      <w:pPr>
        <w:pStyle w:val="Bezproreda"/>
        <w:jc w:val="both"/>
        <w:rPr>
          <w:sz w:val="24"/>
          <w:szCs w:val="24"/>
        </w:rPr>
      </w:pPr>
    </w:p>
    <w:p w:rsidR="005A4F19" w:rsidRDefault="005A4F19" w:rsidP="00E2573C">
      <w:pPr>
        <w:pStyle w:val="Bezproreda"/>
        <w:jc w:val="both"/>
        <w:rPr>
          <w:sz w:val="24"/>
          <w:szCs w:val="24"/>
        </w:rPr>
      </w:pP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PREGLED POTRAŽIVANJA NA DAN 30.12.2018.</w:t>
      </w:r>
    </w:p>
    <w:p w:rsidR="00E2573C" w:rsidRDefault="00E2573C" w:rsidP="00E2573C">
      <w:pPr>
        <w:pStyle w:val="Bezproreda"/>
        <w:jc w:val="both"/>
        <w:rPr>
          <w:b/>
        </w:rPr>
      </w:pPr>
    </w:p>
    <w:tbl>
      <w:tblPr>
        <w:tblW w:w="6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"/>
        <w:gridCol w:w="30"/>
        <w:gridCol w:w="3969"/>
        <w:gridCol w:w="1700"/>
      </w:tblGrid>
      <w:tr w:rsidR="00E2573C" w:rsidTr="00E2573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Redni broj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Opis potraživanja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Stanje  31.12.2018.</w:t>
            </w:r>
          </w:p>
        </w:tc>
      </w:tr>
      <w:tr w:rsidR="00E2573C" w:rsidTr="00E2573C">
        <w:trPr>
          <w:trHeight w:val="57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1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Potraživanja za predujmove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3.396,42</w:t>
            </w:r>
          </w:p>
        </w:tc>
      </w:tr>
      <w:tr w:rsidR="00E2573C" w:rsidTr="00E2573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2.</w:t>
            </w:r>
          </w:p>
          <w:p w:rsidR="00E2573C" w:rsidRDefault="00E2573C" w:rsidP="00E2573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Potraživanja za naknade koje se refundiraju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14.162,89</w:t>
            </w:r>
          </w:p>
        </w:tc>
      </w:tr>
      <w:tr w:rsidR="00E2573C" w:rsidTr="00E2573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3.</w:t>
            </w:r>
          </w:p>
          <w:p w:rsidR="00E2573C" w:rsidRDefault="00E2573C" w:rsidP="00E2573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Potraživanja za koncesiju poljop.zemljišta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53.832,06</w:t>
            </w:r>
          </w:p>
        </w:tc>
      </w:tr>
      <w:tr w:rsidR="00E2573C" w:rsidTr="00E2573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4.</w:t>
            </w:r>
          </w:p>
          <w:p w:rsidR="00E2573C" w:rsidRDefault="00E2573C" w:rsidP="00E2573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Zakup poljoprivrednog zemljišta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373.266,19</w:t>
            </w:r>
          </w:p>
        </w:tc>
      </w:tr>
      <w:tr w:rsidR="00E2573C" w:rsidTr="00E2573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5.</w:t>
            </w:r>
          </w:p>
          <w:p w:rsidR="00E2573C" w:rsidRDefault="00E2573C" w:rsidP="00E2573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Potraživanja za komunalnu naknadu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284.161,78</w:t>
            </w:r>
          </w:p>
        </w:tc>
      </w:tr>
      <w:tr w:rsidR="00E2573C" w:rsidTr="00E2573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6.</w:t>
            </w:r>
          </w:p>
          <w:p w:rsidR="00E2573C" w:rsidRDefault="00E2573C" w:rsidP="00E2573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Potraživanja za vodnu naknadu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167.390,39</w:t>
            </w:r>
          </w:p>
          <w:p w:rsidR="00E2573C" w:rsidRDefault="00E2573C" w:rsidP="00E2573C">
            <w:pPr>
              <w:pStyle w:val="Bezproreda"/>
              <w:jc w:val="center"/>
            </w:pPr>
          </w:p>
        </w:tc>
      </w:tr>
      <w:tr w:rsidR="00E2573C" w:rsidTr="00E2573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7.</w:t>
            </w:r>
          </w:p>
          <w:p w:rsidR="00E2573C" w:rsidRDefault="00E2573C" w:rsidP="00E2573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Potraživanja za grobnu naknadu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114.014,00</w:t>
            </w:r>
          </w:p>
        </w:tc>
      </w:tr>
      <w:tr w:rsidR="00E2573C" w:rsidTr="00E2573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8.</w:t>
            </w:r>
          </w:p>
          <w:p w:rsidR="00E2573C" w:rsidRDefault="00E2573C" w:rsidP="00E2573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Potraživanja za pružene usluge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1.750,00</w:t>
            </w:r>
          </w:p>
        </w:tc>
      </w:tr>
      <w:tr w:rsidR="00E2573C" w:rsidTr="00E2573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9.</w:t>
            </w:r>
          </w:p>
          <w:p w:rsidR="00E2573C" w:rsidRDefault="00E2573C" w:rsidP="00E2573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Potraživanja za  zatezne kamate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73.771,01</w:t>
            </w:r>
          </w:p>
        </w:tc>
      </w:tr>
      <w:tr w:rsidR="00E2573C" w:rsidTr="00E2573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10.</w:t>
            </w:r>
          </w:p>
          <w:p w:rsidR="00E2573C" w:rsidRDefault="00E2573C" w:rsidP="00E2573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Potraživanja za komunalni doprinos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2.223,23</w:t>
            </w:r>
          </w:p>
        </w:tc>
      </w:tr>
      <w:tr w:rsidR="00E2573C" w:rsidTr="00E2573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11.</w:t>
            </w:r>
          </w:p>
          <w:p w:rsidR="00E2573C" w:rsidRDefault="00E2573C" w:rsidP="00E2573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Potraživanja za poreze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108.135,58</w:t>
            </w:r>
          </w:p>
        </w:tc>
      </w:tr>
      <w:tr w:rsidR="00E2573C" w:rsidTr="00E2573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12.</w:t>
            </w:r>
          </w:p>
          <w:p w:rsidR="00E2573C" w:rsidRDefault="00E2573C" w:rsidP="00E2573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Potraživanja za stanarine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8.828,69</w:t>
            </w:r>
          </w:p>
        </w:tc>
      </w:tr>
      <w:tr w:rsidR="00E2573C" w:rsidTr="00E2573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13.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Potraživana za zakup zgrada</w:t>
            </w:r>
          </w:p>
          <w:p w:rsidR="00E2573C" w:rsidRDefault="00E2573C" w:rsidP="00E2573C">
            <w:pPr>
              <w:pStyle w:val="Bezproreda"/>
              <w:jc w:val="bot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22.824,50</w:t>
            </w:r>
          </w:p>
        </w:tc>
      </w:tr>
      <w:tr w:rsidR="00E2573C" w:rsidTr="00E2573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14.</w:t>
            </w:r>
          </w:p>
          <w:p w:rsidR="00E2573C" w:rsidRDefault="00E2573C" w:rsidP="00E2573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Potraživanja za ostale prihode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20.214,05</w:t>
            </w:r>
          </w:p>
        </w:tc>
      </w:tr>
      <w:tr w:rsidR="00E2573C" w:rsidTr="00E2573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15.</w:t>
            </w:r>
          </w:p>
          <w:p w:rsidR="00E2573C" w:rsidRDefault="00E2573C" w:rsidP="00E2573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Potraživanja za prodaju poljoprivrednog zemljišta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889.120,28</w:t>
            </w:r>
          </w:p>
          <w:p w:rsidR="00E2573C" w:rsidRDefault="00E2573C" w:rsidP="00E2573C">
            <w:pPr>
              <w:pStyle w:val="Bezproreda"/>
              <w:jc w:val="center"/>
            </w:pPr>
          </w:p>
        </w:tc>
      </w:tr>
      <w:tr w:rsidR="00E2573C" w:rsidTr="00E2573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16.</w:t>
            </w:r>
          </w:p>
          <w:p w:rsidR="00E2573C" w:rsidRDefault="00E2573C" w:rsidP="00E2573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Potraživanja za zajmove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180.000,00</w:t>
            </w:r>
          </w:p>
        </w:tc>
      </w:tr>
      <w:tr w:rsidR="00E2573C" w:rsidTr="00E2573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17.</w:t>
            </w:r>
          </w:p>
          <w:p w:rsidR="00E2573C" w:rsidRDefault="00E2573C" w:rsidP="00E2573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Potraživanja za ostale prihode- legalizacija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21.967,41</w:t>
            </w:r>
          </w:p>
        </w:tc>
      </w:tr>
      <w:tr w:rsidR="00E2573C" w:rsidTr="00E2573C">
        <w:trPr>
          <w:trHeight w:val="55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18.</w:t>
            </w:r>
          </w:p>
          <w:p w:rsidR="00E2573C" w:rsidRDefault="00E2573C" w:rsidP="00E2573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Potraživanja od kamata za dane zajmove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10.775,31</w:t>
            </w:r>
          </w:p>
        </w:tc>
      </w:tr>
      <w:tr w:rsidR="00E2573C" w:rsidTr="00E2573C">
        <w:trPr>
          <w:trHeight w:val="41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19.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Potraživanja za zakup poljop.zemljišta u vl. Općine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1.762,53</w:t>
            </w:r>
          </w:p>
        </w:tc>
      </w:tr>
      <w:tr w:rsidR="00E2573C" w:rsidTr="00E2573C">
        <w:trPr>
          <w:trHeight w:val="41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20.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Sumnjiva i sporna potraživanja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238.346,59</w:t>
            </w:r>
          </w:p>
        </w:tc>
      </w:tr>
      <w:tr w:rsidR="00E2573C" w:rsidTr="00E2573C">
        <w:trPr>
          <w:trHeight w:val="41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21.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Potraživanja za troškove ovrhe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11.400,00</w:t>
            </w:r>
          </w:p>
        </w:tc>
      </w:tr>
      <w:tr w:rsidR="00E2573C" w:rsidTr="00E2573C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UKUPNO POTRAŽIVANJA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2.606.342,91</w:t>
            </w:r>
          </w:p>
        </w:tc>
      </w:tr>
    </w:tbl>
    <w:p w:rsidR="00E2573C" w:rsidRDefault="00E2573C" w:rsidP="00E2573C">
      <w:pPr>
        <w:pStyle w:val="Bezproreda"/>
        <w:jc w:val="both"/>
        <w:rPr>
          <w:sz w:val="24"/>
          <w:szCs w:val="24"/>
        </w:rPr>
      </w:pP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Najveći iznos potraživanja odnosi se na potraživanja od kupaca za prodano poljoprivredno zemljište u vlasništvu RH jer je ukupan iznos prodaje računovodstveno evidentiran kao potraživanje, a sukladno sklopljenim ugovorima obročno će se otplaćivati u narednim godinama.</w:t>
      </w: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Općina Ernestinovo neprestano poduzima sve zakonom dopuštene mjere naplate svojih potraživana (šalje opomene, opomene pred ovrhu, odobrava obročnu otplatu duga).</w:t>
      </w: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</w:p>
    <w:p w:rsidR="00E2573C" w:rsidRDefault="00E2573C" w:rsidP="00E2573C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RASHODI  I IZDACI</w:t>
      </w:r>
    </w:p>
    <w:p w:rsidR="00E2573C" w:rsidRDefault="00E2573C" w:rsidP="00E2573C">
      <w:pPr>
        <w:pStyle w:val="Bezproreda"/>
        <w:jc w:val="both"/>
        <w:rPr>
          <w:b/>
          <w:sz w:val="24"/>
          <w:szCs w:val="24"/>
        </w:rPr>
      </w:pP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Rashodi i izdaci ostvareni su  u iznosu od 7.338.090,53 kune što je 139,26% u odnosu na prethodnu godinu i 86,88% % u odnosu na plan.</w:t>
      </w: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Rashodi za zaposlene ostvareni su u iznosu od 1.169.826,17  kune što je  119,45%   u odnosu na prošlu godinu i 94,385 u odnosu na plan. Tijekom 2018. godine Općina ima zaposlenih putem javnih radova.</w:t>
      </w: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Materijalne rashode čine naknade troškova zaposlenima, rashodi za materijal i energiju, rashodi za usluge, naknade troškova osobama izvan radnog odnosa i ostali nespomenuti rashodi poslovanja a ostvareni su iznosu od 2.058.178,95 kune, što je  114.82% u odnosu na isto razdoblje prethodne godine i 80,56%u odnosu na plan.</w:t>
      </w: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Financijske rashode čine bankarske usluge, usluge platnog prometa, zatezne kamate i ostali financijski rashodi u svoti od 15.310,50 kune.</w:t>
      </w: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Subvencije su ostvarene u iznosu od 335.400,00 kuna za subvencioniranje programa predškolskog odgoja putem vrtića „Mali princ“.</w:t>
      </w: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Pomoći unutar opće države ostvarile su se u iznosu od 111.076,97  kune i to kao pomoći za rad osnovnih škola na području Općine Ernestinovo, te troškova režija ambulante u Laslovu  i dječjem vrtiću u Ernestinovu, a temeljem ugovora sklopljenim sa Domom zdravlja Osijek.</w:t>
      </w: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Naknade građanima i kućanstvima ostvarene su u iznosu od 377.994,21  kune. Najveći dio tih sredstava odnosi se na troškove stanovanja socijalno ugroženog stanovništva , jednokratne novčane pomoći, naknade za novorođenčad  sufinanciranje prijevoza učenika i studenata.</w:t>
      </w: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Ostali rashodi ostvareni su u iznosu od 730.835,00 kune što je 97,13% u odnosu na isto razdoblje prethodne godine, i 98,91% u odnosu na plan.  Iznos od 459.500,00 kn  odnosi se na sredstva koja se daju udrugama građana i neprofitnim organizacijama za financiranje sporta, kulture, protupožarne zaštite.  Sredstva od 30.000,00 dodijeljena je kao kapitalna donacija   DVD Ernestinovo za nabavu vozila, a  iznos od 190.000,00 kn doznačena su Vodovodu Osijek za sufinanciranje izgradnje kanalizacijske mreže.</w:t>
      </w:r>
    </w:p>
    <w:p w:rsidR="00E2573C" w:rsidRDefault="00E2573C" w:rsidP="00E2573C">
      <w:pPr>
        <w:pStyle w:val="Bezproreda"/>
        <w:jc w:val="both"/>
        <w:rPr>
          <w:sz w:val="24"/>
          <w:szCs w:val="24"/>
        </w:rPr>
      </w:pPr>
    </w:p>
    <w:p w:rsidR="00E2573C" w:rsidRDefault="00E2573C" w:rsidP="00E2573C">
      <w:pPr>
        <w:pStyle w:val="Bezprored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Rashodi za nabavu nefinancijske  imovine ostvarile su se  u iznosu od 2.539.468,73  kune što je  280,63% u odnosu na 2017. i 88,00% u odnosu na plan.</w:t>
      </w:r>
    </w:p>
    <w:p w:rsidR="00E2573C" w:rsidRDefault="00E2573C" w:rsidP="00E2573C">
      <w:pPr>
        <w:pStyle w:val="Bezproreda"/>
        <w:spacing w:line="360" w:lineRule="auto"/>
        <w:jc w:val="both"/>
        <w:rPr>
          <w:sz w:val="24"/>
          <w:szCs w:val="24"/>
        </w:rPr>
      </w:pPr>
    </w:p>
    <w:p w:rsidR="00E2573C" w:rsidRDefault="00E2573C" w:rsidP="00E2573C">
      <w:pPr>
        <w:pStyle w:val="Bezproreda"/>
        <w:spacing w:line="360" w:lineRule="auto"/>
        <w:jc w:val="both"/>
        <w:rPr>
          <w:sz w:val="24"/>
          <w:szCs w:val="24"/>
        </w:rPr>
      </w:pPr>
    </w:p>
    <w:p w:rsidR="00E2573C" w:rsidRDefault="00E2573C" w:rsidP="00E2573C">
      <w:pPr>
        <w:pStyle w:val="Bezproreda"/>
        <w:jc w:val="both"/>
        <w:rPr>
          <w:b/>
        </w:rPr>
      </w:pPr>
    </w:p>
    <w:p w:rsidR="00E2573C" w:rsidRDefault="00E2573C" w:rsidP="00E2573C">
      <w:pPr>
        <w:pStyle w:val="Bezproreda"/>
        <w:jc w:val="both"/>
        <w:rPr>
          <w:b/>
        </w:rPr>
      </w:pP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PREGLED  OBVEZA NA DAN 31.12.2018.</w:t>
      </w:r>
    </w:p>
    <w:p w:rsidR="00E2573C" w:rsidRDefault="00E2573C" w:rsidP="00E2573C">
      <w:pPr>
        <w:pStyle w:val="Bezproreda"/>
        <w:jc w:val="both"/>
        <w:rPr>
          <w:b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5370"/>
        <w:gridCol w:w="3095"/>
      </w:tblGrid>
      <w:tr w:rsidR="00E2573C" w:rsidTr="00E2573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red.br.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opis nepodmirene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Stanje 31.12.2018.</w:t>
            </w:r>
          </w:p>
        </w:tc>
      </w:tr>
      <w:tr w:rsidR="00E2573C" w:rsidTr="00E2573C">
        <w:trPr>
          <w:trHeight w:val="2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zaposlene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157.992,72</w:t>
            </w:r>
          </w:p>
        </w:tc>
      </w:tr>
      <w:tr w:rsidR="00E2573C" w:rsidTr="00E2573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1.1.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Obveze za zaposlene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157.992,72</w:t>
            </w:r>
          </w:p>
        </w:tc>
      </w:tr>
      <w:tr w:rsidR="00E2573C" w:rsidTr="00E2573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materijalne rashode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69.580,49</w:t>
            </w:r>
          </w:p>
        </w:tc>
      </w:tr>
      <w:tr w:rsidR="00E2573C" w:rsidTr="00E2573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2.1.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Naknade troškova zaposlenima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1.947,00</w:t>
            </w:r>
          </w:p>
        </w:tc>
      </w:tr>
      <w:tr w:rsidR="00E2573C" w:rsidTr="00E2573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2.2.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Rashodi za materijal i energiju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26.274,83</w:t>
            </w:r>
          </w:p>
        </w:tc>
      </w:tr>
      <w:tr w:rsidR="00E2573C" w:rsidTr="00E2573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2.3.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Rashodi za usluge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29.316,86</w:t>
            </w:r>
          </w:p>
        </w:tc>
      </w:tr>
      <w:tr w:rsidR="00E2573C" w:rsidTr="00E2573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2.4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Naknade troškova osobama izvan radnog odnosa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1.094,52</w:t>
            </w:r>
          </w:p>
        </w:tc>
      </w:tr>
      <w:tr w:rsidR="00E2573C" w:rsidTr="00E2573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2.4.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Ostali nespomenuti rashodi poslovanja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10.947,28</w:t>
            </w:r>
          </w:p>
        </w:tc>
      </w:tr>
      <w:tr w:rsidR="00E2573C" w:rsidTr="00E2573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financijske rashode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2573C" w:rsidTr="00E2573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3.1.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Obveze za bankarske usluge i usluge platnog prometa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0</w:t>
            </w:r>
          </w:p>
        </w:tc>
      </w:tr>
      <w:tr w:rsidR="00E2573C" w:rsidTr="00E2573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3.2.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Obveze za ostale nespomenute rashode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0</w:t>
            </w:r>
          </w:p>
        </w:tc>
      </w:tr>
      <w:tr w:rsidR="00E2573C" w:rsidTr="00E2573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naknade građanima i kućanstvima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4.429,06</w:t>
            </w:r>
          </w:p>
        </w:tc>
      </w:tr>
      <w:tr w:rsidR="00E2573C" w:rsidTr="00E2573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4.1.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 xml:space="preserve">Obveze za ostale naknade građanima i kućanstvima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4.429,06</w:t>
            </w:r>
          </w:p>
        </w:tc>
      </w:tr>
      <w:tr w:rsidR="00E2573C" w:rsidTr="00E2573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Ostale tekuće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732.618,68</w:t>
            </w:r>
          </w:p>
        </w:tc>
      </w:tr>
      <w:tr w:rsidR="00E2573C" w:rsidTr="00E2573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5.1.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Obveze za vodnu naknadu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42.393,51</w:t>
            </w:r>
          </w:p>
        </w:tc>
      </w:tr>
      <w:tr w:rsidR="00E2573C" w:rsidTr="00E2573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5.2.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Obveze za predujmove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670.116,66</w:t>
            </w:r>
          </w:p>
        </w:tc>
      </w:tr>
      <w:tr w:rsidR="00E2573C" w:rsidTr="00E2573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5.3.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Obveze za tuđe prihode-legalizacija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14.676,59</w:t>
            </w:r>
          </w:p>
        </w:tc>
      </w:tr>
      <w:tr w:rsidR="00E2573C" w:rsidTr="00E2573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5.4.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 xml:space="preserve">Ostali nespomenute obveze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5.431,92</w:t>
            </w:r>
          </w:p>
        </w:tc>
      </w:tr>
      <w:tr w:rsidR="00E2573C" w:rsidTr="00E2573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nabavu nefinancijske imovine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1.000,00</w:t>
            </w:r>
          </w:p>
        </w:tc>
      </w:tr>
      <w:tr w:rsidR="00E2573C" w:rsidTr="00E2573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6.1.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  <w:r>
              <w:t>Obveze za izgradnju građevinskih objekata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</w:pPr>
            <w:r>
              <w:t>1.000,00</w:t>
            </w:r>
          </w:p>
        </w:tc>
      </w:tr>
      <w:tr w:rsidR="00E2573C" w:rsidTr="00E2573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UKUPNO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C" w:rsidRDefault="00E2573C" w:rsidP="00E2573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965.620,95</w:t>
            </w:r>
          </w:p>
        </w:tc>
      </w:tr>
    </w:tbl>
    <w:p w:rsidR="00E2573C" w:rsidRDefault="00E2573C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</w:pPr>
      <w:r>
        <w:t>Kod obveza za predujmove  iznos od 666.850,13 odnosi se na neutrošena sredstva dobivena  za provođenje projekta „ ZAŽELI“</w:t>
      </w:r>
    </w:p>
    <w:p w:rsidR="00E2573C" w:rsidRDefault="00E2573C" w:rsidP="00E2573C">
      <w:pPr>
        <w:pStyle w:val="Bezproreda"/>
        <w:jc w:val="both"/>
      </w:pPr>
      <w:r>
        <w:t>Od ukupnih obveza,  dospjele obveze na dan 31.12.2018. godine iznose 21.643,00 kn.</w:t>
      </w:r>
    </w:p>
    <w:p w:rsidR="00E2573C" w:rsidRDefault="00E2573C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</w:pPr>
      <w:r>
        <w:t xml:space="preserve">- </w:t>
      </w:r>
    </w:p>
    <w:p w:rsidR="00E2573C" w:rsidRDefault="00E2573C" w:rsidP="00E2573C">
      <w:pPr>
        <w:pStyle w:val="Bezproreda"/>
        <w:jc w:val="both"/>
      </w:pPr>
    </w:p>
    <w:p w:rsidR="00E2573C" w:rsidRDefault="00E2573C" w:rsidP="00E2573C">
      <w:pPr>
        <w:pStyle w:val="Bezproreda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 VIŠAK/MANJAK PRIHODA</w:t>
      </w:r>
    </w:p>
    <w:p w:rsidR="00E2573C" w:rsidRDefault="00E2573C" w:rsidP="00E2573C">
      <w:pPr>
        <w:pStyle w:val="Bezproreda"/>
        <w:jc w:val="both"/>
        <w:rPr>
          <w:b/>
          <w:sz w:val="24"/>
          <w:szCs w:val="24"/>
        </w:rPr>
      </w:pPr>
    </w:p>
    <w:p w:rsidR="00E2573C" w:rsidRDefault="00E2573C" w:rsidP="00E2573C">
      <w:pPr>
        <w:pStyle w:val="Bezproreda"/>
        <w:jc w:val="both"/>
      </w:pPr>
      <w:r>
        <w:t xml:space="preserve">U razdoblju 01.01.-31.12. 2018. godine  Općina Ernestinovo  ostvarila je višak prihoda  poslovanja  u iznosu od  3.869.156,12 kuna te manjak prihoda od nefinancijske imovine u iznosu od 2.465.375,31 kune te   višak prihoda  iznosi 1.403.780,81 kune. Sa viškom prihoda iz  prethodne godine  (388.604,21 kn) višak prihoda iznosi 1.792.385,02 kune. </w:t>
      </w:r>
    </w:p>
    <w:p w:rsidR="00E2573C" w:rsidRDefault="00E2573C" w:rsidP="00E2573C">
      <w:pPr>
        <w:pStyle w:val="Bezproreda"/>
        <w:jc w:val="both"/>
      </w:pPr>
      <w:r>
        <w:t xml:space="preserve">    </w:t>
      </w:r>
    </w:p>
    <w:p w:rsidR="00E2573C" w:rsidRDefault="00E2573C" w:rsidP="00E2573C">
      <w:pPr>
        <w:pStyle w:val="Bezproreda"/>
        <w:ind w:left="360"/>
        <w:jc w:val="both"/>
      </w:pPr>
      <w:r>
        <w:rPr>
          <w:b/>
          <w:sz w:val="24"/>
          <w:szCs w:val="24"/>
        </w:rPr>
        <w:t>VIII OBRAZLOŽENJE IZVRŠENJA PROGRAMA IZ POSEBNOG DIJELA PRORAČUNA</w:t>
      </w:r>
    </w:p>
    <w:p w:rsidR="00E2573C" w:rsidRDefault="00E2573C" w:rsidP="00E2573C">
      <w:pPr>
        <w:pStyle w:val="Bezproreda"/>
        <w:jc w:val="both"/>
        <w:rPr>
          <w:sz w:val="28"/>
          <w:szCs w:val="28"/>
        </w:rPr>
      </w:pPr>
    </w:p>
    <w:p w:rsidR="00E2573C" w:rsidRDefault="00E2573C" w:rsidP="00E2573C">
      <w:pPr>
        <w:pStyle w:val="Bezproreda"/>
        <w:jc w:val="both"/>
      </w:pPr>
      <w:r>
        <w:t>Obrazloženje posebnog dijela proračuna sadrži ciljeve koji su ostvareni provedbom programa i pokazateljima  uspješnosti realizacije tih ciljeva.</w:t>
      </w:r>
    </w:p>
    <w:p w:rsidR="00E2573C" w:rsidRDefault="00E2573C" w:rsidP="00E2573C">
      <w:pPr>
        <w:pStyle w:val="Bezproreda"/>
        <w:jc w:val="both"/>
        <w:rPr>
          <w:sz w:val="28"/>
          <w:szCs w:val="28"/>
        </w:rPr>
      </w:pP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RAZDJEL 001 OPĆINSKO VIJEĆE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4138EE">
        <w:rPr>
          <w:b/>
        </w:rPr>
        <w:tab/>
      </w:r>
      <w:r w:rsidR="004138EE">
        <w:rPr>
          <w:b/>
        </w:rPr>
        <w:tab/>
      </w:r>
      <w:r>
        <w:rPr>
          <w:b/>
        </w:rPr>
        <w:t>168.615,31</w:t>
      </w: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GLAVA 00101 OPĆINSKO VIJEĆE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4138EE">
        <w:rPr>
          <w:b/>
        </w:rPr>
        <w:tab/>
      </w:r>
      <w:r w:rsidR="004138EE">
        <w:rPr>
          <w:b/>
        </w:rPr>
        <w:tab/>
      </w:r>
      <w:r>
        <w:rPr>
          <w:b/>
        </w:rPr>
        <w:t>168.615,31</w:t>
      </w: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PROGRAM 1011 REDOVNA DJELATNOST OPĆINSKOG VIJEĆA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4138EE">
        <w:rPr>
          <w:b/>
        </w:rPr>
        <w:tab/>
      </w:r>
      <w:r w:rsidR="004138EE">
        <w:rPr>
          <w:b/>
        </w:rPr>
        <w:tab/>
      </w:r>
      <w:r>
        <w:rPr>
          <w:b/>
        </w:rPr>
        <w:t>133.717,73</w:t>
      </w:r>
    </w:p>
    <w:p w:rsidR="00E2573C" w:rsidRDefault="00E2573C" w:rsidP="00E2573C">
      <w:pPr>
        <w:pStyle w:val="Bezproreda"/>
        <w:jc w:val="both"/>
      </w:pPr>
      <w:r>
        <w:t>Opći cilj:Učinkovito organiziranje svih aktivnosti, usklađivanje rada sa zakonom</w:t>
      </w:r>
    </w:p>
    <w:p w:rsidR="00E2573C" w:rsidRDefault="00E2573C" w:rsidP="00E2573C">
      <w:pPr>
        <w:pStyle w:val="Bezproreda"/>
        <w:jc w:val="both"/>
      </w:pPr>
      <w:r>
        <w:t>Posebni ciljevi: Transparentan rad kroz dostupnost mještanima tokom radnog vremena</w:t>
      </w:r>
    </w:p>
    <w:p w:rsidR="00E2573C" w:rsidRDefault="00E2573C" w:rsidP="00E2573C">
      <w:pPr>
        <w:pStyle w:val="Bezproreda"/>
        <w:jc w:val="both"/>
      </w:pPr>
      <w:r>
        <w:t>Pokazatelj uspješnosti: Pravovremeno obavljanje zadataka iz nadležnosti</w:t>
      </w:r>
    </w:p>
    <w:p w:rsidR="00E2573C" w:rsidRDefault="00E2573C" w:rsidP="00E2573C">
      <w:pPr>
        <w:pStyle w:val="Bezproreda"/>
        <w:jc w:val="both"/>
      </w:pPr>
      <w:r>
        <w:t xml:space="preserve">Aktivnost: A101110 </w:t>
      </w:r>
      <w:r>
        <w:tab/>
        <w:t>Opći rashodi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4138EE">
        <w:tab/>
      </w:r>
      <w:r w:rsidR="004138EE">
        <w:tab/>
      </w:r>
      <w:r>
        <w:t>128.589,73</w:t>
      </w:r>
    </w:p>
    <w:p w:rsidR="00E2573C" w:rsidRDefault="00E2573C" w:rsidP="00E2573C">
      <w:pPr>
        <w:pStyle w:val="Bezproreda"/>
        <w:jc w:val="both"/>
      </w:pPr>
      <w:r>
        <w:t>Aktivnost: A101112</w:t>
      </w:r>
      <w:r>
        <w:tab/>
        <w:t>L</w:t>
      </w:r>
      <w:r w:rsidR="00FF593A">
        <w:t>okalna akcijska grupa</w:t>
      </w:r>
      <w:r w:rsidR="00FF593A">
        <w:tab/>
      </w:r>
      <w:r w:rsidR="00FF593A">
        <w:tab/>
      </w:r>
      <w:r w:rsidR="00FF593A">
        <w:tab/>
      </w:r>
      <w:r w:rsidR="00FF593A">
        <w:tab/>
      </w:r>
      <w:r w:rsidR="00FF593A">
        <w:tab/>
      </w:r>
      <w:r w:rsidR="00FF593A">
        <w:tab/>
        <w:t xml:space="preserve"> </w:t>
      </w:r>
      <w:r w:rsidR="004138EE">
        <w:tab/>
      </w:r>
      <w:r w:rsidR="004138EE">
        <w:tab/>
      </w:r>
      <w:r w:rsidR="001E6AB0">
        <w:t xml:space="preserve">  </w:t>
      </w:r>
      <w:r>
        <w:t xml:space="preserve">4.378,00 </w:t>
      </w:r>
    </w:p>
    <w:p w:rsidR="00E2573C" w:rsidRDefault="00E2573C" w:rsidP="00E2573C">
      <w:pPr>
        <w:pStyle w:val="Bezproreda"/>
        <w:jc w:val="both"/>
      </w:pPr>
      <w:r>
        <w:t>Aktivnost: A101113</w:t>
      </w:r>
      <w:r>
        <w:tab/>
        <w:t>Obilježavanje držav.blagdana i sjeć. na tužne o</w:t>
      </w:r>
      <w:r w:rsidR="00FF593A">
        <w:t>bljetnice</w:t>
      </w:r>
      <w:r w:rsidR="00FF593A">
        <w:tab/>
      </w:r>
      <w:r w:rsidR="00FF593A">
        <w:tab/>
        <w:t xml:space="preserve"> </w:t>
      </w:r>
      <w:r w:rsidR="004138EE">
        <w:tab/>
      </w:r>
      <w:r w:rsidR="004138EE">
        <w:tab/>
      </w:r>
      <w:r w:rsidR="001E6AB0">
        <w:t xml:space="preserve">   </w:t>
      </w:r>
      <w:r>
        <w:t>750,00</w:t>
      </w:r>
    </w:p>
    <w:p w:rsidR="00FF593A" w:rsidRDefault="00FF593A" w:rsidP="00E2573C">
      <w:pPr>
        <w:pStyle w:val="Bezproreda"/>
        <w:jc w:val="both"/>
        <w:rPr>
          <w:b/>
        </w:rPr>
      </w:pP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PROGRAM 1013 NACIONALNE MANJINE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4138EE">
        <w:rPr>
          <w:b/>
        </w:rPr>
        <w:tab/>
      </w:r>
      <w:r w:rsidR="004138EE">
        <w:rPr>
          <w:b/>
        </w:rPr>
        <w:tab/>
      </w:r>
      <w:r>
        <w:rPr>
          <w:b/>
        </w:rPr>
        <w:t>34.897,58</w:t>
      </w:r>
    </w:p>
    <w:p w:rsidR="00E2573C" w:rsidRDefault="00E2573C" w:rsidP="00E2573C">
      <w:pPr>
        <w:pStyle w:val="Bezproreda"/>
        <w:jc w:val="both"/>
      </w:pPr>
      <w:r>
        <w:t>Opći cilj: Njegovanje jezika i kulture</w:t>
      </w:r>
    </w:p>
    <w:p w:rsidR="00E2573C" w:rsidRDefault="00E2573C" w:rsidP="00E2573C">
      <w:pPr>
        <w:pStyle w:val="Bezproreda"/>
        <w:jc w:val="both"/>
      </w:pPr>
      <w:r>
        <w:t>Pokazatelj uspješnosti: Zadovoljstvo građana zbog omogućenog njegovanja materinjeg</w:t>
      </w:r>
    </w:p>
    <w:p w:rsidR="00E2573C" w:rsidRDefault="00E2573C" w:rsidP="00E2573C">
      <w:pPr>
        <w:pStyle w:val="Bezproreda"/>
        <w:jc w:val="both"/>
      </w:pPr>
      <w:r>
        <w:t xml:space="preserve">                  </w:t>
      </w:r>
      <w:r>
        <w:tab/>
      </w:r>
      <w:r>
        <w:tab/>
        <w:t>jezika i kulture kroz vijeća nacionalnih manjina</w:t>
      </w:r>
    </w:p>
    <w:p w:rsidR="00E2573C" w:rsidRDefault="00E2573C" w:rsidP="00E2573C">
      <w:pPr>
        <w:pStyle w:val="Bezproreda"/>
        <w:jc w:val="both"/>
      </w:pPr>
      <w:r>
        <w:t>Aktivnost: 101310</w:t>
      </w:r>
      <w:r>
        <w:tab/>
        <w:t>Vijeće mađarske nacionalne manjine</w:t>
      </w:r>
      <w:r>
        <w:tab/>
      </w:r>
      <w:r>
        <w:tab/>
      </w:r>
      <w:r>
        <w:tab/>
      </w:r>
      <w:r>
        <w:tab/>
        <w:t xml:space="preserve">    </w:t>
      </w:r>
      <w:r w:rsidR="004138EE">
        <w:tab/>
      </w:r>
      <w:r w:rsidR="004138EE">
        <w:tab/>
      </w:r>
      <w:r>
        <w:t xml:space="preserve"> 34.897,58</w:t>
      </w:r>
    </w:p>
    <w:p w:rsidR="00E2573C" w:rsidRDefault="00E2573C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RAZDJEL 002 OPĆIN</w:t>
      </w:r>
      <w:r w:rsidR="00FF593A">
        <w:rPr>
          <w:b/>
        </w:rPr>
        <w:t>SKI NAČELNIK</w:t>
      </w:r>
      <w:r w:rsidR="00FF593A">
        <w:rPr>
          <w:b/>
        </w:rPr>
        <w:tab/>
      </w:r>
      <w:r w:rsidR="00FF593A">
        <w:rPr>
          <w:b/>
        </w:rPr>
        <w:tab/>
      </w:r>
      <w:r w:rsidR="00FF593A">
        <w:rPr>
          <w:b/>
        </w:rPr>
        <w:tab/>
      </w:r>
      <w:r w:rsidR="00FF593A">
        <w:rPr>
          <w:b/>
        </w:rPr>
        <w:tab/>
      </w:r>
      <w:r w:rsidR="00FF593A">
        <w:rPr>
          <w:b/>
        </w:rPr>
        <w:tab/>
      </w:r>
      <w:r w:rsidR="00FF593A">
        <w:rPr>
          <w:b/>
        </w:rPr>
        <w:tab/>
        <w:t xml:space="preserve">           </w:t>
      </w:r>
      <w:r w:rsidR="004138EE">
        <w:rPr>
          <w:b/>
        </w:rPr>
        <w:tab/>
      </w:r>
      <w:r w:rsidR="001E6AB0">
        <w:rPr>
          <w:b/>
        </w:rPr>
        <w:t xml:space="preserve">     </w:t>
      </w:r>
      <w:r>
        <w:rPr>
          <w:b/>
        </w:rPr>
        <w:t>5.108.138,06</w:t>
      </w: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GLAVA 00201 OPĆIN</w:t>
      </w:r>
      <w:r w:rsidR="00FF593A">
        <w:rPr>
          <w:b/>
        </w:rPr>
        <w:t>SKI NAČELNIK</w:t>
      </w:r>
      <w:r w:rsidR="00FF593A">
        <w:rPr>
          <w:b/>
        </w:rPr>
        <w:tab/>
      </w:r>
      <w:r w:rsidR="00FF593A">
        <w:rPr>
          <w:b/>
        </w:rPr>
        <w:tab/>
      </w:r>
      <w:r w:rsidR="00FF593A">
        <w:rPr>
          <w:b/>
        </w:rPr>
        <w:tab/>
      </w:r>
      <w:r w:rsidR="00FF593A">
        <w:rPr>
          <w:b/>
        </w:rPr>
        <w:tab/>
      </w:r>
      <w:r w:rsidR="00FF593A">
        <w:rPr>
          <w:b/>
        </w:rPr>
        <w:tab/>
      </w:r>
      <w:r w:rsidR="00FF593A">
        <w:rPr>
          <w:b/>
        </w:rPr>
        <w:tab/>
        <w:t xml:space="preserve">           </w:t>
      </w:r>
      <w:r w:rsidR="004138EE">
        <w:rPr>
          <w:b/>
        </w:rPr>
        <w:tab/>
      </w:r>
      <w:r w:rsidR="001E6AB0">
        <w:rPr>
          <w:b/>
        </w:rPr>
        <w:t xml:space="preserve">     </w:t>
      </w:r>
      <w:r>
        <w:rPr>
          <w:b/>
        </w:rPr>
        <w:t xml:space="preserve">5.108.138,06 </w:t>
      </w: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PROGRAM 2011 REDOVNA DJELATNOST IZVRŠNOG TIJELA</w:t>
      </w:r>
      <w:r>
        <w:rPr>
          <w:b/>
        </w:rPr>
        <w:tab/>
      </w:r>
      <w:r w:rsidR="001E6AB0">
        <w:rPr>
          <w:b/>
        </w:rPr>
        <w:tab/>
        <w:t xml:space="preserve">   </w:t>
      </w:r>
      <w:r w:rsidR="00FF593A">
        <w:rPr>
          <w:b/>
        </w:rPr>
        <w:t xml:space="preserve">      </w:t>
      </w:r>
      <w:r w:rsidR="004138EE">
        <w:rPr>
          <w:b/>
        </w:rPr>
        <w:tab/>
      </w:r>
      <w:r w:rsidR="004138EE">
        <w:rPr>
          <w:b/>
        </w:rPr>
        <w:tab/>
      </w:r>
      <w:r w:rsidR="00FF593A">
        <w:rPr>
          <w:b/>
        </w:rPr>
        <w:t xml:space="preserve"> </w:t>
      </w:r>
      <w:r w:rsidR="001E6AB0">
        <w:rPr>
          <w:b/>
        </w:rPr>
        <w:t xml:space="preserve">     </w:t>
      </w:r>
      <w:r>
        <w:rPr>
          <w:b/>
        </w:rPr>
        <w:t>278.845,23</w:t>
      </w:r>
    </w:p>
    <w:p w:rsidR="00E2573C" w:rsidRDefault="00E2573C" w:rsidP="00E2573C">
      <w:pPr>
        <w:pStyle w:val="Bezproreda"/>
        <w:jc w:val="both"/>
      </w:pPr>
      <w:r>
        <w:t>Opći cilj: Učinkovito organiziranje svih aktivnosti, osigurati sredstva za redovno</w:t>
      </w:r>
    </w:p>
    <w:p w:rsidR="00E2573C" w:rsidRDefault="00E2573C" w:rsidP="00E2573C">
      <w:pPr>
        <w:pStyle w:val="Bezproreda"/>
        <w:jc w:val="both"/>
      </w:pPr>
      <w:r>
        <w:tab/>
        <w:t xml:space="preserve">  funkcioniranje Općine</w:t>
      </w:r>
    </w:p>
    <w:p w:rsidR="00E2573C" w:rsidRDefault="00E2573C" w:rsidP="00E2573C">
      <w:pPr>
        <w:pStyle w:val="Bezproreda"/>
        <w:jc w:val="both"/>
      </w:pPr>
      <w:r>
        <w:t>Posebni cilj:Ažurno i kvalitetno vođenje svih poslova</w:t>
      </w:r>
    </w:p>
    <w:p w:rsidR="00E2573C" w:rsidRDefault="00E2573C" w:rsidP="00E2573C">
      <w:pPr>
        <w:pStyle w:val="Bezproreda"/>
        <w:jc w:val="both"/>
      </w:pPr>
      <w:r>
        <w:t>Pokazatelj uspješnosti: Pravovremeno obavljanje zadataka iz nadležnosti</w:t>
      </w:r>
    </w:p>
    <w:p w:rsidR="00E2573C" w:rsidRDefault="00E2573C" w:rsidP="00E2573C">
      <w:pPr>
        <w:pStyle w:val="Bezproreda"/>
        <w:jc w:val="both"/>
      </w:pPr>
      <w:r>
        <w:t>Aktivnost: A201110</w:t>
      </w:r>
      <w:r>
        <w:tab/>
        <w:t>Opći rashodi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4138EE">
        <w:tab/>
      </w:r>
      <w:r w:rsidR="004138EE">
        <w:tab/>
      </w:r>
      <w:r>
        <w:t>278.845,23</w:t>
      </w:r>
    </w:p>
    <w:p w:rsidR="004138EE" w:rsidRDefault="004138EE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PROGRAM 2012 ZAŠTITA I SPAŠAVANJE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4138EE">
        <w:rPr>
          <w:b/>
        </w:rPr>
        <w:tab/>
      </w:r>
      <w:r w:rsidR="004138EE">
        <w:rPr>
          <w:b/>
        </w:rPr>
        <w:tab/>
      </w:r>
      <w:r>
        <w:rPr>
          <w:b/>
        </w:rPr>
        <w:t>260.115,78</w:t>
      </w:r>
    </w:p>
    <w:p w:rsidR="00E2573C" w:rsidRDefault="00E2573C" w:rsidP="00E2573C">
      <w:pPr>
        <w:pStyle w:val="Bezproreda"/>
        <w:jc w:val="both"/>
      </w:pPr>
      <w:r>
        <w:t>Opći cilj: Poboljšanje uvjeta za efikasnu protupožarnu i civilnu zaštitu</w:t>
      </w:r>
    </w:p>
    <w:p w:rsidR="00E2573C" w:rsidRDefault="00E2573C" w:rsidP="00E2573C">
      <w:pPr>
        <w:pStyle w:val="Bezproreda"/>
        <w:jc w:val="both"/>
      </w:pPr>
      <w:r>
        <w:t>Pokazatelj uspješnosti: Prijenos sredstava u skladu sa zakonskom regulativom</w:t>
      </w:r>
    </w:p>
    <w:p w:rsidR="00E2573C" w:rsidRDefault="00E2573C" w:rsidP="00E2573C">
      <w:pPr>
        <w:pStyle w:val="Bezproreda"/>
        <w:jc w:val="both"/>
      </w:pPr>
      <w:r>
        <w:t>Aktivnost: A201210</w:t>
      </w:r>
      <w:r>
        <w:tab/>
        <w:t>Protupožarn</w:t>
      </w:r>
      <w:r w:rsidR="00FF593A">
        <w:t>a zaštita</w:t>
      </w:r>
      <w:r w:rsidR="00FF593A">
        <w:tab/>
      </w:r>
      <w:r w:rsidR="00FF593A">
        <w:tab/>
      </w:r>
      <w:r w:rsidR="00FF593A">
        <w:tab/>
      </w:r>
      <w:r w:rsidR="00FF593A">
        <w:tab/>
      </w:r>
      <w:r w:rsidR="00FF593A">
        <w:tab/>
        <w:t xml:space="preserve">         </w:t>
      </w:r>
      <w:r w:rsidR="004138EE">
        <w:tab/>
      </w:r>
      <w:r w:rsidR="004138EE">
        <w:tab/>
      </w:r>
      <w:r>
        <w:t>185.416,25</w:t>
      </w:r>
    </w:p>
    <w:p w:rsidR="00E2573C" w:rsidRDefault="00E2573C" w:rsidP="00E2573C">
      <w:pPr>
        <w:pStyle w:val="Bezproreda"/>
        <w:jc w:val="both"/>
      </w:pPr>
      <w:r>
        <w:t>Aktivnost: A20</w:t>
      </w:r>
      <w:r w:rsidR="00FF593A">
        <w:t>1211</w:t>
      </w:r>
      <w:r w:rsidR="00FF593A">
        <w:tab/>
        <w:t>Civilna zaštita</w:t>
      </w:r>
      <w:r w:rsidR="00FF593A">
        <w:tab/>
      </w:r>
      <w:r w:rsidR="00FF593A">
        <w:tab/>
      </w:r>
      <w:r w:rsidR="00FF593A">
        <w:tab/>
      </w:r>
      <w:r w:rsidR="00FF593A">
        <w:tab/>
      </w:r>
      <w:r w:rsidR="00FF593A">
        <w:tab/>
      </w:r>
      <w:r w:rsidR="00FF593A">
        <w:tab/>
      </w:r>
      <w:r w:rsidR="00FF593A">
        <w:tab/>
        <w:t xml:space="preserve">   </w:t>
      </w:r>
      <w:r w:rsidR="004138EE">
        <w:tab/>
      </w:r>
      <w:r w:rsidR="004138EE">
        <w:tab/>
      </w:r>
      <w:r w:rsidR="001E6AB0">
        <w:t xml:space="preserve"> </w:t>
      </w:r>
      <w:r>
        <w:t>74.699,53</w:t>
      </w:r>
    </w:p>
    <w:p w:rsidR="004138EE" w:rsidRDefault="004138EE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PROGRAM 2013 PROMICANJA SPORTA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FF593A">
        <w:rPr>
          <w:b/>
        </w:rPr>
        <w:t xml:space="preserve">      </w:t>
      </w:r>
      <w:r w:rsidR="00FF593A">
        <w:rPr>
          <w:b/>
        </w:rPr>
        <w:tab/>
      </w:r>
      <w:r w:rsidR="00FF593A">
        <w:rPr>
          <w:b/>
        </w:rPr>
        <w:tab/>
      </w:r>
      <w:r>
        <w:rPr>
          <w:b/>
        </w:rPr>
        <w:t>156.959,38</w:t>
      </w:r>
    </w:p>
    <w:p w:rsidR="00E2573C" w:rsidRDefault="00E2573C" w:rsidP="00E2573C">
      <w:pPr>
        <w:pStyle w:val="Bezproreda"/>
        <w:jc w:val="both"/>
      </w:pPr>
      <w:r>
        <w:t>Opći cilj: Poticati sportske djelatnosti, unapređenje kvaliteta života osiguranje uvjeta za bavljenje sportom, potpore djelovanju sportskih udruga na području Općine</w:t>
      </w:r>
    </w:p>
    <w:p w:rsidR="00E2573C" w:rsidRDefault="00E2573C" w:rsidP="00E2573C">
      <w:pPr>
        <w:pStyle w:val="Bezproreda"/>
        <w:jc w:val="both"/>
      </w:pPr>
      <w:r>
        <w:t>Pokazatelj uspješnosti: Redovito odvijanje programa sustava natjecanja, obuke djece i mladeži</w:t>
      </w:r>
    </w:p>
    <w:p w:rsidR="00E2573C" w:rsidRDefault="00E2573C" w:rsidP="00E2573C">
      <w:pPr>
        <w:pStyle w:val="Bezproreda"/>
        <w:jc w:val="both"/>
      </w:pPr>
      <w:r>
        <w:t>Aktivnost: A201310</w:t>
      </w:r>
      <w:r>
        <w:tab/>
        <w:t>Poticanje sport</w:t>
      </w:r>
      <w:r w:rsidR="00FF593A">
        <w:t>skih aktivnosti</w:t>
      </w:r>
      <w:r w:rsidR="00FF593A">
        <w:tab/>
      </w:r>
      <w:r w:rsidR="00FF593A">
        <w:tab/>
      </w:r>
      <w:r w:rsidR="00FF593A">
        <w:tab/>
      </w:r>
      <w:r w:rsidR="00FF593A">
        <w:tab/>
        <w:t xml:space="preserve">           </w:t>
      </w:r>
      <w:r w:rsidR="00FF593A">
        <w:tab/>
      </w:r>
      <w:r w:rsidR="00FF593A">
        <w:tab/>
      </w:r>
      <w:r>
        <w:t>155.000,00</w:t>
      </w:r>
    </w:p>
    <w:p w:rsidR="00E2573C" w:rsidRDefault="00E2573C" w:rsidP="00E2573C">
      <w:pPr>
        <w:pStyle w:val="Bezproreda"/>
        <w:jc w:val="both"/>
      </w:pPr>
      <w:r>
        <w:t>Aktivnost: A201311</w:t>
      </w:r>
      <w:r>
        <w:tab/>
        <w:t>Olimpijada sta</w:t>
      </w:r>
      <w:r w:rsidR="00FF593A">
        <w:t>rih sportova Brođanci</w:t>
      </w:r>
      <w:r w:rsidR="00FF593A">
        <w:tab/>
      </w:r>
      <w:r w:rsidR="00FF593A">
        <w:tab/>
      </w:r>
      <w:r w:rsidR="00FF593A">
        <w:tab/>
      </w:r>
      <w:r w:rsidR="00FF593A">
        <w:tab/>
        <w:t xml:space="preserve">     </w:t>
      </w:r>
      <w:r w:rsidR="00FF593A">
        <w:tab/>
      </w:r>
      <w:r w:rsidR="00FF593A">
        <w:tab/>
      </w:r>
      <w:r w:rsidR="00563867">
        <w:t xml:space="preserve">  </w:t>
      </w:r>
      <w:r>
        <w:t>1.959,83</w:t>
      </w:r>
    </w:p>
    <w:p w:rsidR="00FF593A" w:rsidRDefault="00FF593A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PROGRAM 2014 PROMIC</w:t>
      </w:r>
      <w:r w:rsidR="00FF593A">
        <w:rPr>
          <w:b/>
        </w:rPr>
        <w:t>ANJE KULTURE</w:t>
      </w:r>
      <w:r w:rsidR="00FF593A">
        <w:rPr>
          <w:b/>
        </w:rPr>
        <w:tab/>
      </w:r>
      <w:r w:rsidR="00FF593A">
        <w:rPr>
          <w:b/>
        </w:rPr>
        <w:tab/>
      </w:r>
      <w:r w:rsidR="00FF593A">
        <w:rPr>
          <w:b/>
        </w:rPr>
        <w:tab/>
      </w:r>
      <w:r w:rsidR="00FF593A">
        <w:rPr>
          <w:b/>
        </w:rPr>
        <w:tab/>
      </w:r>
      <w:r w:rsidR="00FF593A">
        <w:rPr>
          <w:b/>
        </w:rPr>
        <w:tab/>
        <w:t xml:space="preserve">           </w:t>
      </w:r>
      <w:r w:rsidR="00FF593A">
        <w:rPr>
          <w:b/>
        </w:rPr>
        <w:tab/>
      </w:r>
      <w:r w:rsidR="00FF593A">
        <w:rPr>
          <w:b/>
        </w:rPr>
        <w:tab/>
      </w:r>
      <w:r>
        <w:rPr>
          <w:b/>
        </w:rPr>
        <w:t>251.341,83</w:t>
      </w:r>
    </w:p>
    <w:p w:rsidR="00E2573C" w:rsidRDefault="00E2573C" w:rsidP="00E2573C">
      <w:pPr>
        <w:pStyle w:val="Bezproreda"/>
        <w:jc w:val="both"/>
      </w:pPr>
      <w:r>
        <w:t>Opći cilj: Poticati kulturne djelatnosti</w:t>
      </w:r>
    </w:p>
    <w:p w:rsidR="00E2573C" w:rsidRDefault="00E2573C" w:rsidP="00E2573C">
      <w:pPr>
        <w:pStyle w:val="Bezproreda"/>
        <w:jc w:val="both"/>
      </w:pPr>
      <w:r>
        <w:t xml:space="preserve">Pokazatelj uspješnosti: redovito financiranje udruga na polju kulture i održavanje </w:t>
      </w:r>
    </w:p>
    <w:p w:rsidR="00E2573C" w:rsidRDefault="00E2573C" w:rsidP="00E2573C">
      <w:pPr>
        <w:pStyle w:val="Bezproreda"/>
        <w:jc w:val="both"/>
      </w:pPr>
      <w:r>
        <w:t xml:space="preserve">objekata </w:t>
      </w:r>
      <w:r>
        <w:tab/>
      </w:r>
      <w:r>
        <w:tab/>
      </w:r>
      <w:r>
        <w:tab/>
      </w:r>
    </w:p>
    <w:p w:rsidR="00E2573C" w:rsidRDefault="00E2573C" w:rsidP="00E2573C">
      <w:pPr>
        <w:pStyle w:val="Bezproreda"/>
        <w:jc w:val="both"/>
      </w:pPr>
      <w:r>
        <w:t>Aktivnost: A201410</w:t>
      </w:r>
      <w:r>
        <w:tab/>
        <w:t xml:space="preserve"> Održavanje galerije Petar Smajić</w:t>
      </w:r>
      <w:r>
        <w:tab/>
      </w:r>
      <w:r>
        <w:tab/>
      </w:r>
      <w:r>
        <w:tab/>
      </w:r>
      <w:r>
        <w:tab/>
        <w:t xml:space="preserve">     </w:t>
      </w:r>
      <w:r w:rsidR="00FF593A">
        <w:tab/>
      </w:r>
      <w:r w:rsidR="00FF593A">
        <w:tab/>
      </w:r>
      <w:r>
        <w:t>22.059,34</w:t>
      </w:r>
    </w:p>
    <w:p w:rsidR="00E2573C" w:rsidRDefault="00E2573C" w:rsidP="00E2573C">
      <w:pPr>
        <w:pStyle w:val="Bezproreda"/>
        <w:jc w:val="both"/>
      </w:pPr>
      <w:r>
        <w:t>Aktivnost: A201411</w:t>
      </w:r>
      <w:r>
        <w:tab/>
        <w:t>Održavanje  kiparske kolonije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F593A">
        <w:t xml:space="preserve">  </w:t>
      </w:r>
      <w:r w:rsidR="00FF593A">
        <w:tab/>
      </w:r>
      <w:r w:rsidR="001E6AB0">
        <w:t xml:space="preserve">     </w:t>
      </w:r>
      <w:r>
        <w:t>123.253,30</w:t>
      </w:r>
    </w:p>
    <w:p w:rsidR="00E2573C" w:rsidRDefault="00E2573C" w:rsidP="00E2573C">
      <w:pPr>
        <w:pStyle w:val="Bezproreda"/>
        <w:jc w:val="both"/>
      </w:pPr>
      <w:r>
        <w:t>Aktivnost: A201412         Od</w:t>
      </w:r>
      <w:r w:rsidR="00FF593A">
        <w:t>ržavanje male kolonije</w:t>
      </w:r>
      <w:r w:rsidR="00FF593A">
        <w:tab/>
      </w:r>
      <w:r w:rsidR="00FF593A">
        <w:tab/>
      </w:r>
      <w:r w:rsidR="00FF593A">
        <w:tab/>
      </w:r>
      <w:r w:rsidR="00FF593A">
        <w:tab/>
        <w:t xml:space="preserve">     </w:t>
      </w:r>
      <w:r w:rsidR="00FF593A">
        <w:tab/>
      </w:r>
      <w:r w:rsidR="00FF593A">
        <w:tab/>
      </w:r>
      <w:r>
        <w:t>30.000,00</w:t>
      </w:r>
    </w:p>
    <w:p w:rsidR="00E2573C" w:rsidRDefault="00E2573C" w:rsidP="00E2573C">
      <w:pPr>
        <w:pStyle w:val="Bezproreda"/>
        <w:jc w:val="both"/>
      </w:pPr>
      <w:r>
        <w:t>Aktivnost: A201413</w:t>
      </w:r>
      <w:r>
        <w:tab/>
        <w:t>Dani Laslova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FF593A">
        <w:tab/>
      </w:r>
      <w:r w:rsidR="00FF593A">
        <w:tab/>
      </w:r>
      <w:r>
        <w:t>17.029,19</w:t>
      </w:r>
    </w:p>
    <w:p w:rsidR="00E2573C" w:rsidRDefault="00E2573C" w:rsidP="00E2573C">
      <w:pPr>
        <w:pStyle w:val="Bezproreda"/>
        <w:jc w:val="both"/>
      </w:pPr>
      <w:r>
        <w:t>Aktivnost: A201414</w:t>
      </w:r>
      <w:r>
        <w:tab/>
        <w:t>Poticanje kulturnih aktivnosti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FF593A">
        <w:tab/>
      </w:r>
      <w:r w:rsidR="00FF593A">
        <w:tab/>
      </w:r>
      <w:r>
        <w:t>44.000,00</w:t>
      </w:r>
    </w:p>
    <w:p w:rsidR="00E2573C" w:rsidRDefault="00E2573C" w:rsidP="00E2573C">
      <w:pPr>
        <w:pStyle w:val="Bezproreda"/>
        <w:jc w:val="both"/>
      </w:pPr>
      <w:r>
        <w:t>Aktivnost: A201415</w:t>
      </w:r>
      <w:r>
        <w:tab/>
        <w:t>Kultura u centru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F593A">
        <w:t xml:space="preserve"> </w:t>
      </w:r>
      <w:r w:rsidR="00FF593A">
        <w:tab/>
      </w:r>
      <w:r w:rsidR="00FF593A">
        <w:tab/>
      </w:r>
      <w:r>
        <w:t>15.000,00</w:t>
      </w:r>
    </w:p>
    <w:p w:rsidR="00FF593A" w:rsidRDefault="00FF593A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PROGRAM 2015 ZDRAVSTVENA ZAŠTITA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FF593A">
        <w:rPr>
          <w:b/>
        </w:rPr>
        <w:tab/>
      </w:r>
      <w:r w:rsidR="00FF593A">
        <w:rPr>
          <w:b/>
        </w:rPr>
        <w:tab/>
      </w:r>
      <w:r>
        <w:rPr>
          <w:b/>
        </w:rPr>
        <w:t>68.495,65</w:t>
      </w:r>
    </w:p>
    <w:p w:rsidR="00E2573C" w:rsidRDefault="00E2573C" w:rsidP="00E2573C">
      <w:pPr>
        <w:pStyle w:val="Bezproreda"/>
        <w:jc w:val="both"/>
      </w:pPr>
      <w:r>
        <w:t>Opći cilj: Sufinanciranje zajedničkih troškova za korištenje poslovnog prostora, provođenje mjera</w:t>
      </w:r>
    </w:p>
    <w:p w:rsidR="00E2573C" w:rsidRDefault="00E2573C" w:rsidP="00E2573C">
      <w:pPr>
        <w:pStyle w:val="Bezproreda"/>
        <w:jc w:val="both"/>
      </w:pPr>
      <w:r>
        <w:t xml:space="preserve">                 deratizacije i dezinfekcije</w:t>
      </w:r>
    </w:p>
    <w:p w:rsidR="00E2573C" w:rsidRDefault="00E2573C" w:rsidP="00E2573C">
      <w:pPr>
        <w:pStyle w:val="Bezproreda"/>
        <w:jc w:val="both"/>
      </w:pPr>
      <w:r>
        <w:t>Pokazatelj  uspješnosti: Podmirenje svih troškova vezanih uz osiguranje zdravstvene zaštite</w:t>
      </w:r>
    </w:p>
    <w:p w:rsidR="00E2573C" w:rsidRDefault="00E2573C" w:rsidP="00E2573C">
      <w:pPr>
        <w:pStyle w:val="Bezproreda"/>
        <w:jc w:val="both"/>
      </w:pPr>
      <w:r>
        <w:t>Aktivnost: A201510</w:t>
      </w:r>
      <w:r>
        <w:tab/>
        <w:t>Rad zdravstvene ambulante Laslovo</w:t>
      </w:r>
      <w:r>
        <w:tab/>
      </w:r>
      <w:r>
        <w:tab/>
      </w:r>
      <w:r>
        <w:tab/>
      </w:r>
      <w:r>
        <w:tab/>
        <w:t xml:space="preserve">    </w:t>
      </w:r>
      <w:r w:rsidR="00FF593A">
        <w:tab/>
      </w:r>
      <w:r w:rsidR="00FF593A">
        <w:tab/>
      </w:r>
      <w:r>
        <w:t>32.284,40</w:t>
      </w:r>
    </w:p>
    <w:p w:rsidR="00E2573C" w:rsidRDefault="00E2573C" w:rsidP="00E2573C">
      <w:pPr>
        <w:pStyle w:val="Bezproreda"/>
        <w:jc w:val="both"/>
      </w:pPr>
      <w:r>
        <w:t>Aktivnost: A201511</w:t>
      </w:r>
      <w:r>
        <w:tab/>
        <w:t>Mjere provođenja zdravstvene zaštite</w:t>
      </w:r>
      <w:r>
        <w:tab/>
      </w:r>
      <w:r>
        <w:tab/>
      </w:r>
      <w:r>
        <w:tab/>
      </w:r>
      <w:r>
        <w:tab/>
        <w:t xml:space="preserve">    </w:t>
      </w:r>
      <w:r w:rsidR="00FF593A">
        <w:tab/>
      </w:r>
      <w:r w:rsidR="00FF593A">
        <w:tab/>
      </w:r>
      <w:r>
        <w:t>36.211,25</w:t>
      </w:r>
    </w:p>
    <w:p w:rsidR="00FF593A" w:rsidRDefault="00FF593A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PROGRAM 2016 OBRAZOVANJE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FF593A">
        <w:rPr>
          <w:b/>
        </w:rPr>
        <w:t xml:space="preserve">  </w:t>
      </w:r>
      <w:r w:rsidR="00FF593A">
        <w:rPr>
          <w:b/>
        </w:rPr>
        <w:tab/>
      </w:r>
      <w:r w:rsidR="00FF593A">
        <w:rPr>
          <w:b/>
        </w:rPr>
        <w:tab/>
      </w:r>
      <w:r>
        <w:rPr>
          <w:b/>
        </w:rPr>
        <w:t>620.671,35</w:t>
      </w:r>
    </w:p>
    <w:p w:rsidR="00E2573C" w:rsidRDefault="00E2573C" w:rsidP="00E2573C">
      <w:pPr>
        <w:pStyle w:val="Bezproreda"/>
        <w:jc w:val="both"/>
      </w:pPr>
      <w:r>
        <w:t>Opći cilj: Poboljšanje uvjeta života ciljanih skupina, mladih, osiguranje smještaja za  djecu  predškolske dobi</w:t>
      </w:r>
    </w:p>
    <w:p w:rsidR="00E2573C" w:rsidRDefault="00E2573C" w:rsidP="00E2573C">
      <w:pPr>
        <w:pStyle w:val="Bezproreda"/>
        <w:jc w:val="both"/>
      </w:pPr>
      <w:r>
        <w:t>Pokazatelj uspješnosti : Broj djece polaznika vrtića, broj polaznika srednje škole</w:t>
      </w:r>
    </w:p>
    <w:p w:rsidR="00E2573C" w:rsidRDefault="00E2573C" w:rsidP="00E2573C">
      <w:pPr>
        <w:pStyle w:val="Bezproreda"/>
        <w:jc w:val="both"/>
      </w:pPr>
      <w:r>
        <w:t>Aktivnost: A20160</w:t>
      </w:r>
      <w:r>
        <w:tab/>
        <w:t>Školstvo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F593A">
        <w:tab/>
      </w:r>
      <w:r w:rsidR="00FF593A">
        <w:tab/>
      </w:r>
      <w:r>
        <w:t>236.671,04</w:t>
      </w:r>
    </w:p>
    <w:p w:rsidR="00E2573C" w:rsidRDefault="00E2573C" w:rsidP="00E2573C">
      <w:pPr>
        <w:pStyle w:val="Bezproreda"/>
        <w:jc w:val="both"/>
      </w:pPr>
      <w:r>
        <w:t>Aktivnost: A201611</w:t>
      </w:r>
      <w:r>
        <w:tab/>
        <w:t>Predškolski odgoj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F593A">
        <w:tab/>
      </w:r>
      <w:r w:rsidR="00FF593A">
        <w:tab/>
      </w:r>
      <w:r>
        <w:t>384.000,31</w:t>
      </w:r>
    </w:p>
    <w:p w:rsidR="00FF593A" w:rsidRDefault="00FF593A" w:rsidP="00E2573C">
      <w:pPr>
        <w:pStyle w:val="Bezproreda"/>
        <w:jc w:val="both"/>
      </w:pPr>
    </w:p>
    <w:p w:rsidR="00FF593A" w:rsidRDefault="00E2573C" w:rsidP="00E2573C">
      <w:pPr>
        <w:pStyle w:val="Bezproreda"/>
        <w:jc w:val="both"/>
        <w:rPr>
          <w:b/>
        </w:rPr>
      </w:pPr>
      <w:r>
        <w:rPr>
          <w:b/>
        </w:rPr>
        <w:t>PROGRAM 2017  PROGRAM SOCIJALNE SKRBI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FF593A">
        <w:rPr>
          <w:b/>
        </w:rPr>
        <w:tab/>
      </w:r>
      <w:r w:rsidR="00FF593A">
        <w:rPr>
          <w:b/>
        </w:rPr>
        <w:tab/>
      </w:r>
      <w:r>
        <w:rPr>
          <w:b/>
        </w:rPr>
        <w:t xml:space="preserve">84.023,17   </w:t>
      </w:r>
    </w:p>
    <w:p w:rsidR="00E2573C" w:rsidRDefault="00E2573C" w:rsidP="00E2573C">
      <w:pPr>
        <w:pStyle w:val="Bezproreda"/>
        <w:jc w:val="both"/>
      </w:pPr>
      <w:r>
        <w:t>Opći cilj:Kvalitetno zadovoljavanje potreba socijalno ugroženih mještana Općine</w:t>
      </w:r>
    </w:p>
    <w:p w:rsidR="00E2573C" w:rsidRDefault="00E2573C" w:rsidP="00E2573C">
      <w:pPr>
        <w:pStyle w:val="Bezproreda"/>
        <w:jc w:val="both"/>
      </w:pPr>
      <w:r>
        <w:t>Pokazatelj uspješnosti: Prijenosi izvršeni u skladu sa zakonom i u propisanom roku</w:t>
      </w:r>
    </w:p>
    <w:p w:rsidR="00E2573C" w:rsidRDefault="00E2573C" w:rsidP="00E2573C">
      <w:pPr>
        <w:pStyle w:val="Bezproreda"/>
        <w:jc w:val="both"/>
      </w:pPr>
      <w:r>
        <w:t>Aktivnost: A201710</w:t>
      </w:r>
      <w:r>
        <w:tab/>
        <w:t>Pomoć  obiteljima i pojedincima</w:t>
      </w:r>
      <w:r>
        <w:tab/>
      </w:r>
      <w:r>
        <w:tab/>
      </w:r>
      <w:r>
        <w:tab/>
      </w:r>
      <w:r>
        <w:tab/>
        <w:t xml:space="preserve">   </w:t>
      </w:r>
      <w:r w:rsidR="00FF593A">
        <w:tab/>
      </w:r>
      <w:r w:rsidR="00FF593A">
        <w:tab/>
      </w:r>
      <w:r>
        <w:t>84.023,17</w:t>
      </w:r>
    </w:p>
    <w:p w:rsidR="00FF593A" w:rsidRDefault="00FF593A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PROGRAM 2018 POLJOPRIVREDA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FF593A">
        <w:rPr>
          <w:b/>
        </w:rPr>
        <w:tab/>
      </w:r>
      <w:r w:rsidR="001E6AB0">
        <w:rPr>
          <w:b/>
        </w:rPr>
        <w:t xml:space="preserve">      </w:t>
      </w:r>
      <w:r>
        <w:rPr>
          <w:b/>
        </w:rPr>
        <w:t>437.212,92</w:t>
      </w:r>
    </w:p>
    <w:p w:rsidR="00E2573C" w:rsidRDefault="00E2573C" w:rsidP="00E2573C">
      <w:pPr>
        <w:pStyle w:val="Bezproreda"/>
        <w:jc w:val="both"/>
      </w:pPr>
      <w:r>
        <w:t>Opći cilj: Poticati razvoj ruralne infrastrukture i poljoprivrede</w:t>
      </w:r>
    </w:p>
    <w:p w:rsidR="00E2573C" w:rsidRDefault="00E2573C" w:rsidP="00E2573C">
      <w:pPr>
        <w:pStyle w:val="Bezproreda"/>
        <w:jc w:val="both"/>
      </w:pPr>
      <w:r>
        <w:t xml:space="preserve">Pokazatelj uspješnosti: Održavanje ruralne i komunalne infrastrukture </w:t>
      </w:r>
    </w:p>
    <w:p w:rsidR="00E2573C" w:rsidRDefault="00E2573C" w:rsidP="00E2573C">
      <w:pPr>
        <w:pStyle w:val="Bezproreda"/>
        <w:jc w:val="both"/>
      </w:pPr>
      <w:r>
        <w:t>Aktivnost: A201812</w:t>
      </w:r>
      <w:r>
        <w:tab/>
        <w:t>Is</w:t>
      </w:r>
      <w:r w:rsidR="00FF593A">
        <w:t>pitivanje tla</w:t>
      </w:r>
      <w:r w:rsidR="00FF593A">
        <w:tab/>
      </w:r>
      <w:r w:rsidR="00FF593A">
        <w:tab/>
      </w:r>
      <w:r w:rsidR="00FF593A">
        <w:tab/>
      </w:r>
      <w:r w:rsidR="00FF593A">
        <w:tab/>
      </w:r>
      <w:r w:rsidR="00FF593A">
        <w:tab/>
      </w:r>
      <w:r w:rsidR="00FF593A">
        <w:tab/>
      </w:r>
      <w:r w:rsidR="00FF593A">
        <w:tab/>
        <w:t xml:space="preserve">     </w:t>
      </w:r>
      <w:r w:rsidR="00FF593A">
        <w:tab/>
      </w:r>
      <w:r w:rsidR="00FF593A">
        <w:tab/>
      </w:r>
      <w:r w:rsidR="00FF593A">
        <w:tab/>
      </w:r>
      <w:r>
        <w:t>0</w:t>
      </w:r>
    </w:p>
    <w:p w:rsidR="00E2573C" w:rsidRDefault="00E2573C" w:rsidP="00E2573C">
      <w:pPr>
        <w:pStyle w:val="Bezproreda"/>
        <w:jc w:val="both"/>
      </w:pPr>
      <w:r>
        <w:t>Aktivnost: A201813</w:t>
      </w:r>
      <w:r>
        <w:tab/>
        <w:t>Ostali rashodi vezani za provođenje programa poljoprivrede</w:t>
      </w:r>
      <w:r>
        <w:tab/>
        <w:t xml:space="preserve">    </w:t>
      </w:r>
      <w:r w:rsidR="00FF593A">
        <w:tab/>
      </w:r>
      <w:r w:rsidR="00FF593A">
        <w:tab/>
      </w:r>
      <w:r>
        <w:t>84.401,82</w:t>
      </w:r>
    </w:p>
    <w:p w:rsidR="00E2573C" w:rsidRDefault="00E2573C" w:rsidP="00E2573C">
      <w:pPr>
        <w:pStyle w:val="Bezproreda"/>
        <w:jc w:val="both"/>
      </w:pPr>
      <w:r>
        <w:t>Aktivnost: A201814</w:t>
      </w:r>
      <w:r>
        <w:tab/>
        <w:t>Otresnice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F593A">
        <w:tab/>
      </w:r>
      <w:r w:rsidR="001E6AB0">
        <w:t xml:space="preserve">     </w:t>
      </w:r>
      <w:r>
        <w:t>168.455,10</w:t>
      </w:r>
    </w:p>
    <w:p w:rsidR="00E2573C" w:rsidRDefault="00E2573C" w:rsidP="00E2573C">
      <w:pPr>
        <w:pStyle w:val="Bezproreda"/>
        <w:jc w:val="both"/>
      </w:pPr>
      <w:r>
        <w:t>Aktivnost: A201815</w:t>
      </w:r>
      <w:r>
        <w:tab/>
        <w:t>Poljski putevi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F593A">
        <w:tab/>
      </w:r>
      <w:r w:rsidR="00FF593A">
        <w:tab/>
      </w:r>
      <w:r>
        <w:t>32.875,00</w:t>
      </w:r>
    </w:p>
    <w:p w:rsidR="00E2573C" w:rsidRDefault="00E2573C" w:rsidP="00E2573C">
      <w:pPr>
        <w:pStyle w:val="Bezproreda"/>
        <w:jc w:val="both"/>
      </w:pPr>
      <w:r>
        <w:t>Aktivnost: A201816</w:t>
      </w:r>
      <w:r>
        <w:tab/>
        <w:t>Uređenje kanala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F593A">
        <w:tab/>
      </w:r>
      <w:r w:rsidR="00FF593A">
        <w:tab/>
      </w:r>
      <w:r>
        <w:t>32.875,00</w:t>
      </w:r>
    </w:p>
    <w:p w:rsidR="00E2573C" w:rsidRDefault="00E2573C" w:rsidP="00E2573C">
      <w:pPr>
        <w:pStyle w:val="Bezproreda"/>
        <w:jc w:val="both"/>
      </w:pPr>
      <w:r>
        <w:t>Aktivnost: A201819</w:t>
      </w:r>
      <w:r>
        <w:tab/>
        <w:t>Sanacija deponije</w:t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  <w:t xml:space="preserve">            0</w:t>
      </w:r>
    </w:p>
    <w:p w:rsidR="00E2573C" w:rsidRDefault="00E2573C" w:rsidP="00E2573C">
      <w:pPr>
        <w:pStyle w:val="Bezproreda"/>
        <w:jc w:val="both"/>
      </w:pPr>
      <w:r>
        <w:t>Aktivnost: A201818</w:t>
      </w:r>
      <w:r>
        <w:tab/>
        <w:t>Kanalizacija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F593A">
        <w:tab/>
      </w:r>
      <w:r w:rsidR="00FF593A">
        <w:tab/>
      </w:r>
      <w:r>
        <w:t>79.006,00</w:t>
      </w:r>
    </w:p>
    <w:p w:rsidR="00E2573C" w:rsidRDefault="00E2573C" w:rsidP="00E2573C">
      <w:pPr>
        <w:pStyle w:val="Bezproreda"/>
        <w:jc w:val="both"/>
      </w:pPr>
      <w:r>
        <w:t>Aktivnost: K201820</w:t>
      </w:r>
      <w:r>
        <w:tab/>
        <w:t>Sanacija ceste i mosta preko rijeke Vuke</w:t>
      </w:r>
      <w:r>
        <w:tab/>
      </w:r>
      <w:r>
        <w:tab/>
      </w:r>
      <w:r>
        <w:tab/>
        <w:t xml:space="preserve">    </w:t>
      </w:r>
      <w:r w:rsidR="00FF593A">
        <w:t xml:space="preserve">      </w:t>
      </w:r>
      <w:r w:rsidR="00FF593A">
        <w:tab/>
      </w:r>
      <w:r w:rsidR="00FF593A">
        <w:tab/>
      </w:r>
      <w:r>
        <w:t>39.600,00</w:t>
      </w:r>
    </w:p>
    <w:p w:rsidR="00FF593A" w:rsidRDefault="00FF593A" w:rsidP="00E2573C">
      <w:pPr>
        <w:pStyle w:val="Bezproreda"/>
        <w:jc w:val="both"/>
      </w:pPr>
    </w:p>
    <w:p w:rsidR="00FF593A" w:rsidRDefault="00E2573C" w:rsidP="00E2573C">
      <w:pPr>
        <w:pStyle w:val="Bezproreda"/>
        <w:jc w:val="both"/>
        <w:rPr>
          <w:b/>
        </w:rPr>
      </w:pPr>
      <w:r>
        <w:rPr>
          <w:b/>
        </w:rPr>
        <w:t>PROGRAM 2019 RELIGIJA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="00FF593A">
        <w:rPr>
          <w:b/>
        </w:rPr>
        <w:tab/>
      </w:r>
      <w:r>
        <w:rPr>
          <w:b/>
        </w:rPr>
        <w:t>0</w:t>
      </w:r>
    </w:p>
    <w:p w:rsidR="00E2573C" w:rsidRPr="00FF593A" w:rsidRDefault="00FF593A" w:rsidP="00E2573C">
      <w:pPr>
        <w:pStyle w:val="Bezproreda"/>
        <w:jc w:val="both"/>
        <w:rPr>
          <w:b/>
        </w:rPr>
      </w:pPr>
      <w:r>
        <w:rPr>
          <w:b/>
        </w:rPr>
        <w:t xml:space="preserve">    </w:t>
      </w:r>
      <w:r w:rsidR="00E2573C">
        <w:t>Opći cilj: kapitalne donacije za vjerskim zajednicama za izgradnju  i dovršetak sakralnih objekata</w:t>
      </w:r>
    </w:p>
    <w:p w:rsidR="00E2573C" w:rsidRDefault="00E2573C" w:rsidP="00E2573C">
      <w:pPr>
        <w:pStyle w:val="Bezproreda"/>
        <w:jc w:val="both"/>
      </w:pPr>
      <w:r>
        <w:t xml:space="preserve">Pokazatelj uspješnosti: </w:t>
      </w:r>
      <w:r>
        <w:rPr>
          <w:b/>
        </w:rPr>
        <w:t xml:space="preserve"> </w:t>
      </w:r>
      <w:r>
        <w:t>Donacije sukladno planiranim</w:t>
      </w:r>
      <w:r>
        <w:tab/>
      </w:r>
      <w:r>
        <w:tab/>
      </w:r>
      <w:r>
        <w:tab/>
      </w:r>
      <w:r>
        <w:tab/>
      </w:r>
      <w:r>
        <w:tab/>
      </w:r>
    </w:p>
    <w:p w:rsidR="00E2573C" w:rsidRDefault="00E2573C" w:rsidP="00E2573C">
      <w:pPr>
        <w:pStyle w:val="Bezproreda"/>
        <w:jc w:val="both"/>
      </w:pPr>
      <w:r>
        <w:t>Aktivnost: A201910</w:t>
      </w:r>
      <w:r>
        <w:tab/>
        <w:t>Kapitalne donacije za izgradnju crkvi</w:t>
      </w:r>
      <w:r>
        <w:tab/>
      </w:r>
      <w:r>
        <w:tab/>
      </w:r>
      <w:r>
        <w:tab/>
      </w:r>
      <w:r>
        <w:tab/>
      </w:r>
      <w:r>
        <w:tab/>
      </w:r>
      <w:r w:rsidR="00FF593A">
        <w:tab/>
      </w:r>
      <w:r w:rsidR="00FF593A">
        <w:tab/>
      </w:r>
      <w:r>
        <w:t>0</w:t>
      </w:r>
    </w:p>
    <w:p w:rsidR="00FF593A" w:rsidRDefault="00FF593A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PROGRAM 2020 PROSTORNO UREĐENJE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FF593A">
        <w:rPr>
          <w:b/>
        </w:rPr>
        <w:tab/>
      </w:r>
      <w:r w:rsidR="00FF593A">
        <w:rPr>
          <w:b/>
        </w:rPr>
        <w:tab/>
      </w:r>
      <w:r>
        <w:rPr>
          <w:b/>
        </w:rPr>
        <w:t>32.017,86</w:t>
      </w:r>
    </w:p>
    <w:p w:rsidR="00E2573C" w:rsidRDefault="00E2573C" w:rsidP="00E2573C">
      <w:pPr>
        <w:pStyle w:val="Bezproreda"/>
        <w:jc w:val="both"/>
      </w:pPr>
      <w:r>
        <w:t>Opći cilj: Legalizacija nezakonito izgrađenih zgrada u vlasništvu Općine, izrada izmjene prostornog plana</w:t>
      </w:r>
    </w:p>
    <w:p w:rsidR="00E2573C" w:rsidRDefault="00E2573C" w:rsidP="00E2573C">
      <w:pPr>
        <w:pStyle w:val="Bezproreda"/>
        <w:jc w:val="both"/>
      </w:pPr>
      <w:r>
        <w:t>Pokazatelj uspješnosti: Broj legaliziranih zgrada</w:t>
      </w:r>
    </w:p>
    <w:p w:rsidR="00E2573C" w:rsidRDefault="00E2573C" w:rsidP="00E2573C">
      <w:pPr>
        <w:pStyle w:val="Bezproreda"/>
        <w:jc w:val="both"/>
      </w:pPr>
      <w:r>
        <w:t>Aktivnost: A202010</w:t>
      </w:r>
      <w:r>
        <w:tab/>
        <w:t>Legalizacija nezakonito izgrađenih zgrada</w:t>
      </w:r>
      <w:r>
        <w:tab/>
      </w:r>
      <w:r>
        <w:tab/>
      </w:r>
      <w:r>
        <w:tab/>
        <w:t xml:space="preserve"> </w:t>
      </w:r>
      <w:r w:rsidR="00FF593A">
        <w:tab/>
      </w:r>
      <w:r w:rsidR="00FF593A">
        <w:tab/>
      </w:r>
      <w:r>
        <w:t>25.767,86</w:t>
      </w:r>
    </w:p>
    <w:p w:rsidR="00FF593A" w:rsidRDefault="00E2573C" w:rsidP="00E2573C">
      <w:pPr>
        <w:pStyle w:val="Bezproreda"/>
        <w:jc w:val="both"/>
      </w:pPr>
      <w:r>
        <w:t>Aktivnost: A202012        I</w:t>
      </w:r>
      <w:r w:rsidR="00FF593A">
        <w:t>zmjena prostornog plana</w:t>
      </w:r>
      <w:r w:rsidR="00FF593A">
        <w:tab/>
      </w:r>
      <w:r w:rsidR="00FF593A">
        <w:tab/>
      </w:r>
      <w:r w:rsidR="00FF593A">
        <w:tab/>
      </w:r>
      <w:r w:rsidR="00FF593A">
        <w:tab/>
      </w:r>
      <w:r w:rsidR="00FF593A">
        <w:tab/>
        <w:t xml:space="preserve">  </w:t>
      </w:r>
      <w:r w:rsidR="00FF593A">
        <w:tab/>
      </w:r>
      <w:r w:rsidR="00FF593A">
        <w:tab/>
      </w:r>
      <w:r w:rsidR="001E6AB0">
        <w:t xml:space="preserve"> </w:t>
      </w:r>
      <w:r>
        <w:t>6.250,00</w:t>
      </w:r>
    </w:p>
    <w:p w:rsidR="00FF593A" w:rsidRDefault="00FF593A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</w:pPr>
      <w:r>
        <w:tab/>
      </w:r>
      <w:r>
        <w:tab/>
        <w:t xml:space="preserve">         </w:t>
      </w: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PROGRAM 2021 UDRUGE CIVILNOG DRUŠTVA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FF593A">
        <w:rPr>
          <w:b/>
        </w:rPr>
        <w:tab/>
      </w:r>
      <w:r w:rsidR="00FF593A">
        <w:rPr>
          <w:b/>
        </w:rPr>
        <w:tab/>
      </w:r>
      <w:r>
        <w:rPr>
          <w:b/>
        </w:rPr>
        <w:t>42.000,00</w:t>
      </w:r>
    </w:p>
    <w:p w:rsidR="00E2573C" w:rsidRDefault="00E2573C" w:rsidP="00E2573C">
      <w:pPr>
        <w:pStyle w:val="Bezproreda"/>
        <w:jc w:val="both"/>
      </w:pPr>
      <w:r>
        <w:t>Opći cilj: Razvoj civilnog društva i unapređenje  kvalitete stanovanja i zajednice</w:t>
      </w:r>
    </w:p>
    <w:p w:rsidR="00E2573C" w:rsidRDefault="00E2573C" w:rsidP="00E2573C">
      <w:pPr>
        <w:pStyle w:val="Bezproreda"/>
        <w:jc w:val="both"/>
      </w:pPr>
      <w:r>
        <w:t>Pokazatelj uspješnosti: Donirana sredstva udrugama za razvoj civilnog društva</w:t>
      </w:r>
    </w:p>
    <w:p w:rsidR="00E2573C" w:rsidRDefault="00E2573C" w:rsidP="00E2573C">
      <w:pPr>
        <w:pStyle w:val="Bezproreda"/>
        <w:jc w:val="both"/>
      </w:pPr>
      <w:r>
        <w:t>Aktivnost: A202110</w:t>
      </w:r>
      <w:r>
        <w:tab/>
        <w:t>Financiranje udruga civilnog društva</w:t>
      </w:r>
      <w:r>
        <w:tab/>
      </w:r>
      <w:r>
        <w:tab/>
      </w:r>
      <w:r>
        <w:tab/>
      </w:r>
      <w:r>
        <w:tab/>
        <w:t xml:space="preserve"> </w:t>
      </w:r>
      <w:r w:rsidR="00FF593A">
        <w:tab/>
      </w:r>
      <w:r w:rsidR="00FF593A">
        <w:tab/>
      </w:r>
      <w:r>
        <w:t>42.000,00</w:t>
      </w:r>
    </w:p>
    <w:p w:rsidR="00FF593A" w:rsidRDefault="00FF593A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PROGRAM 2022 PROGRAM KAP</w:t>
      </w:r>
      <w:r w:rsidR="00FF593A">
        <w:rPr>
          <w:b/>
        </w:rPr>
        <w:t>ITALNIH ULAGANJA</w:t>
      </w:r>
      <w:r w:rsidR="00FF593A">
        <w:rPr>
          <w:b/>
        </w:rPr>
        <w:tab/>
      </w:r>
      <w:r w:rsidR="00FF593A">
        <w:rPr>
          <w:b/>
        </w:rPr>
        <w:tab/>
      </w:r>
      <w:r w:rsidR="00FF593A">
        <w:rPr>
          <w:b/>
        </w:rPr>
        <w:tab/>
      </w:r>
      <w:r w:rsidR="00FF593A">
        <w:rPr>
          <w:b/>
        </w:rPr>
        <w:tab/>
        <w:t xml:space="preserve">        </w:t>
      </w:r>
      <w:r w:rsidR="00FF593A">
        <w:rPr>
          <w:b/>
        </w:rPr>
        <w:tab/>
      </w:r>
      <w:r w:rsidR="001E6AB0">
        <w:rPr>
          <w:b/>
        </w:rPr>
        <w:t xml:space="preserve">    </w:t>
      </w:r>
      <w:r>
        <w:rPr>
          <w:b/>
        </w:rPr>
        <w:t>2.511.502,21</w:t>
      </w:r>
    </w:p>
    <w:p w:rsidR="00E2573C" w:rsidRDefault="00E2573C" w:rsidP="00E2573C">
      <w:pPr>
        <w:pStyle w:val="Bezproreda"/>
        <w:jc w:val="both"/>
      </w:pPr>
      <w:r>
        <w:t>Opći cilj: izgradnja  objekata radi održavanja i unapređenja kvalitete stanovanja</w:t>
      </w:r>
      <w:r>
        <w:tab/>
      </w:r>
    </w:p>
    <w:p w:rsidR="00E2573C" w:rsidRDefault="00E2573C" w:rsidP="00E2573C">
      <w:pPr>
        <w:pStyle w:val="Bezproreda"/>
        <w:jc w:val="both"/>
      </w:pPr>
      <w:r>
        <w:t>Pokazatelj uspješnosti: Povećanje stupnja izgrađenosti</w:t>
      </w:r>
    </w:p>
    <w:p w:rsidR="00E2573C" w:rsidRDefault="00E2573C" w:rsidP="00E2573C">
      <w:pPr>
        <w:pStyle w:val="Bezproreda"/>
        <w:jc w:val="both"/>
      </w:pPr>
      <w:r>
        <w:t>Aktivnost: K202212</w:t>
      </w:r>
      <w:r>
        <w:tab/>
        <w:t>Sportski centar Laslovo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F593A">
        <w:t xml:space="preserve"> </w:t>
      </w:r>
      <w:r w:rsidR="00FF593A">
        <w:tab/>
      </w:r>
      <w:r w:rsidR="00FF593A">
        <w:tab/>
      </w:r>
      <w:r>
        <w:t>28.926,34</w:t>
      </w:r>
    </w:p>
    <w:p w:rsidR="00E2573C" w:rsidRDefault="00E2573C" w:rsidP="00E2573C">
      <w:pPr>
        <w:pStyle w:val="Bezproreda"/>
        <w:jc w:val="both"/>
      </w:pPr>
      <w:r>
        <w:t>Aktivnost. K202213</w:t>
      </w:r>
      <w:r>
        <w:tab/>
        <w:t>Izgradnja dječjeg vrtića Ernestinovo</w:t>
      </w:r>
      <w:r>
        <w:tab/>
      </w:r>
      <w:r>
        <w:tab/>
      </w:r>
      <w:r>
        <w:tab/>
      </w:r>
      <w:r>
        <w:tab/>
        <w:t xml:space="preserve"> </w:t>
      </w:r>
      <w:r w:rsidR="00FF593A">
        <w:tab/>
      </w:r>
      <w:r w:rsidR="00FF593A">
        <w:tab/>
      </w:r>
      <w:r>
        <w:t>84.573,42</w:t>
      </w:r>
    </w:p>
    <w:p w:rsidR="00E2573C" w:rsidRDefault="00E2573C" w:rsidP="00E2573C">
      <w:pPr>
        <w:pStyle w:val="Bezproreda"/>
        <w:jc w:val="both"/>
      </w:pPr>
      <w:r>
        <w:t>Aktivnost: K202215</w:t>
      </w:r>
      <w:r w:rsidR="00FF593A">
        <w:tab/>
        <w:t>Kanalizacija</w:t>
      </w:r>
      <w:r w:rsidR="00FF593A">
        <w:tab/>
      </w:r>
      <w:r w:rsidR="00FF593A">
        <w:tab/>
      </w:r>
      <w:r w:rsidR="00FF593A">
        <w:tab/>
      </w:r>
      <w:r w:rsidR="00FF593A">
        <w:tab/>
      </w:r>
      <w:r w:rsidR="00FF593A">
        <w:tab/>
      </w:r>
      <w:r w:rsidR="00FF593A">
        <w:tab/>
        <w:t xml:space="preserve">      </w:t>
      </w:r>
      <w:r w:rsidR="00FF593A">
        <w:tab/>
      </w:r>
      <w:r w:rsidR="00FF593A">
        <w:tab/>
      </w:r>
      <w:r w:rsidR="001E6AB0">
        <w:t xml:space="preserve">     </w:t>
      </w:r>
      <w:r>
        <w:t xml:space="preserve">110.994,00 </w:t>
      </w:r>
    </w:p>
    <w:p w:rsidR="00E2573C" w:rsidRDefault="00E2573C" w:rsidP="00E2573C">
      <w:pPr>
        <w:pStyle w:val="Bezproreda"/>
        <w:jc w:val="both"/>
      </w:pPr>
      <w:r>
        <w:t>Aktivnost: K202216</w:t>
      </w:r>
      <w:r>
        <w:tab/>
        <w:t>Izgradnja biciklističke sta</w:t>
      </w:r>
      <w:r w:rsidR="00FF593A">
        <w:t>ze Ernestinovo</w:t>
      </w:r>
      <w:r w:rsidR="00FF593A">
        <w:tab/>
      </w:r>
      <w:r w:rsidR="00FF593A">
        <w:tab/>
      </w:r>
      <w:r w:rsidR="00FF593A">
        <w:tab/>
        <w:t xml:space="preserve">       </w:t>
      </w:r>
      <w:r w:rsidR="00FF593A">
        <w:tab/>
      </w:r>
      <w:r w:rsidR="00FF593A">
        <w:tab/>
      </w:r>
      <w:r>
        <w:t>65.500,00</w:t>
      </w:r>
    </w:p>
    <w:p w:rsidR="00E2573C" w:rsidRDefault="00E2573C" w:rsidP="00E2573C">
      <w:pPr>
        <w:pStyle w:val="Bezproreda"/>
        <w:jc w:val="both"/>
      </w:pPr>
      <w:r>
        <w:t>Aktivnost: K202217</w:t>
      </w:r>
      <w:r>
        <w:tab/>
        <w:t>izgradnja mrtvačnice Laslovo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F593A">
        <w:tab/>
      </w:r>
      <w:r w:rsidR="00FF593A">
        <w:tab/>
      </w:r>
      <w:r>
        <w:t>66.792,21</w:t>
      </w:r>
    </w:p>
    <w:p w:rsidR="00E2573C" w:rsidRDefault="00E2573C" w:rsidP="00E2573C">
      <w:pPr>
        <w:pStyle w:val="Bezproreda"/>
        <w:jc w:val="both"/>
      </w:pPr>
      <w:r>
        <w:t>Aktivnost: K202219</w:t>
      </w:r>
      <w:r>
        <w:tab/>
        <w:t>Spomenik hrvatskim braniteljima Ernestinovo</w:t>
      </w:r>
      <w:r>
        <w:tab/>
      </w:r>
      <w:r>
        <w:tab/>
      </w:r>
      <w:r>
        <w:tab/>
        <w:t xml:space="preserve">   </w:t>
      </w:r>
      <w:r w:rsidR="00FF593A">
        <w:tab/>
      </w:r>
      <w:r w:rsidR="00FF593A">
        <w:tab/>
      </w:r>
      <w:r w:rsidR="001E6AB0">
        <w:t xml:space="preserve"> </w:t>
      </w:r>
      <w:r>
        <w:t>7.500,00</w:t>
      </w:r>
    </w:p>
    <w:p w:rsidR="00E2573C" w:rsidRDefault="00E2573C" w:rsidP="00E2573C">
      <w:pPr>
        <w:pStyle w:val="Bezproreda"/>
        <w:jc w:val="both"/>
      </w:pPr>
      <w:r>
        <w:t>Aktivnost: K202221</w:t>
      </w:r>
      <w:r>
        <w:tab/>
        <w:t>Led javna ra</w:t>
      </w:r>
      <w:r w:rsidR="00FF593A">
        <w:t>svjeta Laslovo</w:t>
      </w:r>
      <w:r w:rsidR="00FF593A">
        <w:tab/>
      </w:r>
      <w:r w:rsidR="00FF593A">
        <w:tab/>
      </w:r>
      <w:r w:rsidR="00FF593A">
        <w:tab/>
      </w:r>
      <w:r w:rsidR="00FF593A">
        <w:tab/>
        <w:t xml:space="preserve">         </w:t>
      </w:r>
      <w:r w:rsidR="00FF593A">
        <w:tab/>
      </w:r>
      <w:r w:rsidR="00FF593A">
        <w:tab/>
      </w:r>
      <w:r>
        <w:t>13.500,00</w:t>
      </w:r>
    </w:p>
    <w:p w:rsidR="00E2573C" w:rsidRDefault="00E2573C" w:rsidP="00E2573C">
      <w:pPr>
        <w:pStyle w:val="Bezproreda"/>
        <w:jc w:val="both"/>
      </w:pPr>
      <w:r>
        <w:t>Aktivnost: K202222</w:t>
      </w:r>
      <w:r>
        <w:tab/>
        <w:t>Vod</w:t>
      </w:r>
      <w:r w:rsidR="00FF593A">
        <w:t>ovod</w:t>
      </w:r>
      <w:r w:rsidR="00FF593A">
        <w:tab/>
      </w:r>
      <w:r w:rsidR="00FF593A">
        <w:tab/>
      </w:r>
      <w:r w:rsidR="00FF593A">
        <w:tab/>
      </w:r>
      <w:r w:rsidR="00FF593A">
        <w:tab/>
      </w:r>
      <w:r w:rsidR="00FF593A">
        <w:tab/>
      </w:r>
      <w:r w:rsidR="00FF593A">
        <w:tab/>
        <w:t xml:space="preserve">              </w:t>
      </w:r>
      <w:r w:rsidR="00FF593A">
        <w:tab/>
      </w:r>
      <w:r w:rsidR="00FF593A">
        <w:tab/>
      </w:r>
      <w:r>
        <w:t>0</w:t>
      </w:r>
    </w:p>
    <w:p w:rsidR="00E2573C" w:rsidRDefault="00E2573C" w:rsidP="00E2573C">
      <w:pPr>
        <w:pStyle w:val="Bezproreda"/>
        <w:jc w:val="both"/>
      </w:pPr>
      <w:r>
        <w:t>Aktivnost: K202223</w:t>
      </w:r>
      <w:r>
        <w:tab/>
        <w:t>Izgradnja ceste- Zadružna ulica Laslovo</w:t>
      </w:r>
      <w:r>
        <w:tab/>
      </w:r>
      <w:r>
        <w:tab/>
      </w:r>
      <w:r>
        <w:tab/>
      </w:r>
      <w:r>
        <w:tab/>
      </w:r>
      <w:r w:rsidR="00FF593A">
        <w:t xml:space="preserve">  </w:t>
      </w:r>
      <w:r w:rsidR="00FF593A">
        <w:tab/>
      </w:r>
      <w:r w:rsidR="00497CF0">
        <w:t xml:space="preserve">      </w:t>
      </w:r>
      <w:r>
        <w:t>799.021,27</w:t>
      </w:r>
    </w:p>
    <w:p w:rsidR="00E2573C" w:rsidRDefault="00E2573C" w:rsidP="00E2573C">
      <w:pPr>
        <w:pStyle w:val="Bezproreda"/>
        <w:jc w:val="both"/>
      </w:pPr>
      <w:r>
        <w:t>Aktivnost: K202224</w:t>
      </w:r>
      <w:r>
        <w:tab/>
        <w:t>Izgradnja ceste - Vinograd</w:t>
      </w:r>
      <w:r w:rsidR="00FF593A">
        <w:t>ska ulica Laslovo</w:t>
      </w:r>
      <w:r w:rsidR="00FF593A">
        <w:tab/>
      </w:r>
      <w:r w:rsidR="00FF593A">
        <w:tab/>
        <w:t xml:space="preserve">        </w:t>
      </w:r>
      <w:r w:rsidR="00FF593A">
        <w:tab/>
      </w:r>
      <w:r w:rsidR="00497CF0">
        <w:t xml:space="preserve">      </w:t>
      </w:r>
      <w:r>
        <w:t>506.118,78</w:t>
      </w:r>
    </w:p>
    <w:p w:rsidR="00E2573C" w:rsidRDefault="00E2573C" w:rsidP="00E2573C">
      <w:pPr>
        <w:pStyle w:val="Bezproreda"/>
        <w:jc w:val="both"/>
      </w:pPr>
      <w:r>
        <w:t>Aktivnost: K202225</w:t>
      </w:r>
      <w:r>
        <w:tab/>
        <w:t>Sanacija Gal</w:t>
      </w:r>
      <w:r w:rsidR="00FF593A">
        <w:t>erije Petar Smajić</w:t>
      </w:r>
      <w:r w:rsidR="00FF593A">
        <w:tab/>
      </w:r>
      <w:r w:rsidR="00FF593A">
        <w:tab/>
      </w:r>
      <w:r w:rsidR="00FF593A">
        <w:tab/>
      </w:r>
      <w:r w:rsidR="00FF593A">
        <w:tab/>
      </w:r>
      <w:r w:rsidR="00FF593A">
        <w:tab/>
        <w:t xml:space="preserve">     </w:t>
      </w:r>
      <w:r w:rsidR="00FF593A">
        <w:tab/>
      </w:r>
      <w:r w:rsidR="00FF593A">
        <w:tab/>
      </w:r>
      <w:r w:rsidR="00FF593A">
        <w:tab/>
      </w:r>
      <w:r>
        <w:t>0</w:t>
      </w:r>
    </w:p>
    <w:p w:rsidR="00E2573C" w:rsidRDefault="00E2573C" w:rsidP="00E2573C">
      <w:pPr>
        <w:pStyle w:val="Bezproreda"/>
        <w:jc w:val="both"/>
      </w:pPr>
      <w:r>
        <w:t>Aktivnost: K202226</w:t>
      </w:r>
      <w:r>
        <w:tab/>
        <w:t>Sanacija mrtvač</w:t>
      </w:r>
      <w:r w:rsidR="00FF593A">
        <w:t>nice Ernestinovo</w:t>
      </w:r>
      <w:r w:rsidR="00FF593A">
        <w:tab/>
      </w:r>
      <w:r w:rsidR="00FF593A">
        <w:tab/>
      </w:r>
      <w:r w:rsidR="00FF593A">
        <w:tab/>
      </w:r>
      <w:r w:rsidR="00FF593A">
        <w:tab/>
        <w:t xml:space="preserve">     </w:t>
      </w:r>
      <w:r w:rsidR="00FF593A">
        <w:tab/>
      </w:r>
      <w:r w:rsidR="00FF593A">
        <w:tab/>
      </w:r>
      <w:r w:rsidR="00FF593A">
        <w:tab/>
      </w:r>
      <w:r>
        <w:t>0</w:t>
      </w:r>
    </w:p>
    <w:p w:rsidR="00E2573C" w:rsidRDefault="00E2573C" w:rsidP="00E2573C">
      <w:pPr>
        <w:pStyle w:val="Bezproreda"/>
        <w:jc w:val="both"/>
      </w:pPr>
      <w:r>
        <w:t>Aktivnost: K202228</w:t>
      </w:r>
      <w:r>
        <w:tab/>
        <w:t>Izgradnja  ceste spoj Kolodvorske i V.Nazora Laslovo</w:t>
      </w:r>
      <w:r>
        <w:tab/>
      </w:r>
      <w:r>
        <w:tab/>
        <w:t xml:space="preserve"> </w:t>
      </w:r>
      <w:r w:rsidR="00FF593A">
        <w:t xml:space="preserve"> </w:t>
      </w:r>
      <w:r w:rsidR="00FF593A">
        <w:tab/>
      </w:r>
      <w:r w:rsidR="00FF593A">
        <w:tab/>
      </w:r>
      <w:r w:rsidR="001E6AB0">
        <w:t xml:space="preserve"> </w:t>
      </w:r>
      <w:r>
        <w:t>18.328,13</w:t>
      </w:r>
    </w:p>
    <w:p w:rsidR="00E2573C" w:rsidRDefault="00E2573C" w:rsidP="00E2573C">
      <w:pPr>
        <w:pStyle w:val="Bezproreda"/>
        <w:jc w:val="both"/>
      </w:pPr>
      <w:r>
        <w:t>Aktivnost: K202229</w:t>
      </w:r>
      <w:r>
        <w:tab/>
        <w:t>Izgradnja ceste spoj Pobjede i Vladimira Nazora  Laslovo</w:t>
      </w:r>
      <w:r>
        <w:tab/>
      </w:r>
      <w:r w:rsidR="00FF593A">
        <w:t xml:space="preserve"> </w:t>
      </w:r>
      <w:r w:rsidR="00FF593A">
        <w:tab/>
      </w:r>
      <w:r w:rsidR="00FF593A">
        <w:tab/>
      </w:r>
      <w:r>
        <w:t>609.874,24</w:t>
      </w:r>
    </w:p>
    <w:p w:rsidR="00E2573C" w:rsidRDefault="00E2573C" w:rsidP="00E2573C">
      <w:pPr>
        <w:pStyle w:val="Bezproreda"/>
        <w:jc w:val="both"/>
      </w:pPr>
      <w:r>
        <w:t>Aktivnost: K202230</w:t>
      </w:r>
      <w:r>
        <w:tab/>
        <w:t>Dje</w:t>
      </w:r>
      <w:r w:rsidR="00FF593A">
        <w:t>čji vrtić Laslovo</w:t>
      </w:r>
      <w:r w:rsidR="00FF593A">
        <w:tab/>
      </w:r>
      <w:r w:rsidR="00FF593A">
        <w:tab/>
      </w:r>
      <w:r w:rsidR="00FF593A">
        <w:tab/>
      </w:r>
      <w:r w:rsidR="00FF593A">
        <w:tab/>
      </w:r>
      <w:r w:rsidR="00FF593A">
        <w:tab/>
      </w:r>
      <w:r w:rsidR="00FF593A">
        <w:tab/>
        <w:t xml:space="preserve">      </w:t>
      </w:r>
      <w:r w:rsidR="00FF593A">
        <w:tab/>
      </w:r>
      <w:r w:rsidR="00FF593A">
        <w:tab/>
      </w:r>
      <w:r w:rsidR="00FF593A">
        <w:tab/>
      </w:r>
      <w:r>
        <w:t>0</w:t>
      </w:r>
    </w:p>
    <w:p w:rsidR="00E2573C" w:rsidRDefault="00E2573C" w:rsidP="00E2573C">
      <w:pPr>
        <w:pStyle w:val="Bezproreda"/>
        <w:jc w:val="both"/>
      </w:pPr>
      <w:r>
        <w:t>Aktivnost: K202231</w:t>
      </w:r>
      <w:r>
        <w:tab/>
        <w:t>Izgradnja ceste  Braće Radića Erne</w:t>
      </w:r>
      <w:r w:rsidR="00FF593A">
        <w:t>stinovo</w:t>
      </w:r>
      <w:r w:rsidR="00FF593A">
        <w:tab/>
      </w:r>
      <w:r w:rsidR="00FF593A">
        <w:tab/>
        <w:t xml:space="preserve">            </w:t>
      </w:r>
      <w:r w:rsidR="00FF593A">
        <w:tab/>
      </w:r>
      <w:r w:rsidR="00FF593A">
        <w:tab/>
      </w:r>
      <w:r w:rsidR="00FF593A">
        <w:tab/>
      </w:r>
      <w:r>
        <w:t>0</w:t>
      </w:r>
    </w:p>
    <w:p w:rsidR="00E2573C" w:rsidRDefault="00E2573C" w:rsidP="00E2573C">
      <w:pPr>
        <w:pStyle w:val="Bezproreda"/>
        <w:jc w:val="both"/>
      </w:pPr>
      <w:r>
        <w:t>Aktivnost: K202232</w:t>
      </w:r>
      <w:r>
        <w:tab/>
        <w:t>Izgradnja biciklističke staze Laslovo</w:t>
      </w:r>
      <w:r>
        <w:tab/>
      </w:r>
      <w:r>
        <w:tab/>
      </w:r>
      <w:r>
        <w:tab/>
      </w:r>
      <w:r>
        <w:tab/>
      </w:r>
      <w:r w:rsidR="00FF593A">
        <w:tab/>
      </w:r>
      <w:r w:rsidR="00FF593A">
        <w:tab/>
      </w:r>
      <w:r>
        <w:t>200.373,82</w:t>
      </w:r>
    </w:p>
    <w:p w:rsidR="00FF593A" w:rsidRDefault="00FF593A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PROGRAM 2024 DEMOGRAFSKA OBNOVA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F593A">
        <w:rPr>
          <w:b/>
        </w:rPr>
        <w:tab/>
      </w:r>
      <w:r w:rsidR="00FF593A">
        <w:rPr>
          <w:b/>
        </w:rPr>
        <w:tab/>
      </w:r>
      <w:r>
        <w:rPr>
          <w:b/>
        </w:rPr>
        <w:t>77.000,00</w:t>
      </w:r>
    </w:p>
    <w:p w:rsidR="00E2573C" w:rsidRDefault="00E2573C" w:rsidP="00E2573C">
      <w:pPr>
        <w:pStyle w:val="Bezproreda"/>
        <w:jc w:val="both"/>
      </w:pPr>
      <w:r>
        <w:t xml:space="preserve">Opći cilj: Povećanje broja stanovnika </w:t>
      </w:r>
    </w:p>
    <w:p w:rsidR="00E2573C" w:rsidRDefault="00E2573C" w:rsidP="00E2573C">
      <w:pPr>
        <w:pStyle w:val="Bezproreda"/>
        <w:jc w:val="both"/>
      </w:pPr>
      <w:r>
        <w:t>Pokazatelj uspješnosti: broj novorođene djece</w:t>
      </w:r>
    </w:p>
    <w:p w:rsidR="00E2573C" w:rsidRDefault="00E2573C" w:rsidP="00E2573C">
      <w:pPr>
        <w:pStyle w:val="Bezproreda"/>
        <w:jc w:val="both"/>
      </w:pPr>
      <w:r>
        <w:t>Aktivnost: Pronatalite</w:t>
      </w:r>
      <w:r w:rsidR="00FF593A">
        <w:t>tna politika</w:t>
      </w:r>
      <w:r w:rsidR="00FF593A">
        <w:tab/>
      </w:r>
      <w:r w:rsidR="00FF593A">
        <w:tab/>
      </w:r>
      <w:r w:rsidR="00FF593A">
        <w:tab/>
      </w:r>
      <w:r w:rsidR="00FF593A">
        <w:tab/>
      </w:r>
      <w:r w:rsidR="00FF593A">
        <w:tab/>
      </w:r>
      <w:r w:rsidR="00FF593A">
        <w:tab/>
        <w:t xml:space="preserve">      </w:t>
      </w:r>
      <w:r w:rsidR="00FF593A">
        <w:tab/>
      </w:r>
      <w:r w:rsidR="00FF593A">
        <w:tab/>
      </w:r>
      <w:r w:rsidR="00FF593A">
        <w:tab/>
      </w:r>
      <w:r>
        <w:t>77.000,00</w:t>
      </w:r>
    </w:p>
    <w:p w:rsidR="00FF593A" w:rsidRPr="00EA22E8" w:rsidRDefault="00FF593A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PROGRAM 2025  POBOLJŠANJE STANDARDA CILJANIH SKUPINA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F593A">
        <w:rPr>
          <w:b/>
        </w:rPr>
        <w:tab/>
      </w:r>
      <w:r w:rsidR="00FF593A">
        <w:rPr>
          <w:b/>
        </w:rPr>
        <w:tab/>
      </w:r>
      <w:r>
        <w:rPr>
          <w:b/>
        </w:rPr>
        <w:t>12.300,00</w:t>
      </w:r>
    </w:p>
    <w:p w:rsidR="00E2573C" w:rsidRDefault="00E2573C" w:rsidP="00E2573C">
      <w:pPr>
        <w:pStyle w:val="Bezproreda"/>
        <w:jc w:val="both"/>
      </w:pPr>
      <w:r>
        <w:t>Opći cilj: Poboljšanje standarda umirovljenika</w:t>
      </w:r>
    </w:p>
    <w:p w:rsidR="00E2573C" w:rsidRDefault="00E2573C" w:rsidP="00E2573C">
      <w:pPr>
        <w:pStyle w:val="Bezproreda"/>
        <w:jc w:val="both"/>
      </w:pPr>
      <w:r>
        <w:t>Pokazatelj uspješnosti: Donirana sredstva</w:t>
      </w:r>
    </w:p>
    <w:p w:rsidR="00E2573C" w:rsidRDefault="00E2573C" w:rsidP="00E2573C">
      <w:pPr>
        <w:pStyle w:val="Bezproreda"/>
        <w:jc w:val="both"/>
      </w:pPr>
      <w:r>
        <w:t>Aktivnost: A202510 Pomoć umirovljenicima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593A">
        <w:tab/>
      </w:r>
      <w:r w:rsidR="00FF593A">
        <w:tab/>
      </w:r>
      <w:r>
        <w:t>12.300,00</w:t>
      </w:r>
    </w:p>
    <w:p w:rsidR="00FF593A" w:rsidRDefault="00FF593A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PROGRAM 2026 ZAŽELI-PROGRAM ZA</w:t>
      </w:r>
      <w:r w:rsidR="00FF593A">
        <w:rPr>
          <w:b/>
        </w:rPr>
        <w:t>POŠLJAVANJA ŽENA</w:t>
      </w:r>
      <w:r w:rsidR="00FF593A">
        <w:rPr>
          <w:b/>
        </w:rPr>
        <w:tab/>
      </w:r>
      <w:r w:rsidR="00FF593A">
        <w:rPr>
          <w:b/>
        </w:rPr>
        <w:tab/>
      </w:r>
      <w:r w:rsidR="00FF593A">
        <w:rPr>
          <w:b/>
        </w:rPr>
        <w:tab/>
        <w:t xml:space="preserve">         </w:t>
      </w:r>
      <w:r w:rsidR="00FF593A">
        <w:rPr>
          <w:b/>
        </w:rPr>
        <w:tab/>
      </w:r>
      <w:r w:rsidR="00FF593A">
        <w:rPr>
          <w:b/>
        </w:rPr>
        <w:tab/>
      </w:r>
      <w:r>
        <w:rPr>
          <w:b/>
        </w:rPr>
        <w:t>267.662,68</w:t>
      </w:r>
    </w:p>
    <w:p w:rsidR="00E2573C" w:rsidRDefault="00E2573C" w:rsidP="00E2573C">
      <w:pPr>
        <w:pStyle w:val="Bezproreda"/>
        <w:jc w:val="both"/>
      </w:pPr>
      <w:r>
        <w:t>Opći cilj: Smanjenje stope nezaposlenosti i doprinos spolnoj jednakosti kroz edukaciju za njegovateljicu</w:t>
      </w:r>
    </w:p>
    <w:p w:rsidR="00E2573C" w:rsidRDefault="00E2573C" w:rsidP="00E2573C">
      <w:pPr>
        <w:pStyle w:val="Bezproreda"/>
        <w:jc w:val="both"/>
      </w:pPr>
      <w:r>
        <w:t>Posebni cilj: Povećati razinu kvalitete života krajnih korisnika (starijih i nemoćnih  osoba te osoba u nepovoljnom položaju</w:t>
      </w:r>
    </w:p>
    <w:p w:rsidR="00E2573C" w:rsidRDefault="00E2573C" w:rsidP="00E2573C">
      <w:pPr>
        <w:pStyle w:val="Bezproreda"/>
        <w:jc w:val="both"/>
      </w:pPr>
      <w:r>
        <w:t>Aktivnost: A202610</w:t>
      </w:r>
      <w:r>
        <w:tab/>
        <w:t xml:space="preserve">Osposobljavanje žena za posao njege starijih i nemoćnih osoba    </w:t>
      </w:r>
      <w:r w:rsidR="00FF593A">
        <w:tab/>
      </w:r>
      <w:r w:rsidR="00FF593A">
        <w:tab/>
      </w:r>
      <w:r>
        <w:t>83.507,35</w:t>
      </w:r>
    </w:p>
    <w:p w:rsidR="00E2573C" w:rsidRDefault="00E2573C" w:rsidP="00E2573C">
      <w:pPr>
        <w:pStyle w:val="Bezproreda"/>
        <w:jc w:val="both"/>
      </w:pPr>
      <w:r>
        <w:t>Aktivnost: A202611</w:t>
      </w:r>
      <w:r>
        <w:tab/>
        <w:t xml:space="preserve">Zapošljavanje žena na poslovima njege starijih osoba u </w:t>
      </w:r>
      <w:r>
        <w:tab/>
      </w:r>
      <w:r>
        <w:tab/>
      </w:r>
      <w:r>
        <w:tab/>
      </w:r>
      <w:r>
        <w:tab/>
      </w:r>
      <w:r>
        <w:tab/>
      </w:r>
      <w:r>
        <w:tab/>
        <w:t>nepovoljnom položaju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FF593A">
        <w:t xml:space="preserve">      </w:t>
      </w:r>
      <w:r w:rsidR="00FF593A">
        <w:tab/>
      </w:r>
      <w:r w:rsidR="00FF593A">
        <w:tab/>
      </w:r>
      <w:r>
        <w:t>82.956,75</w:t>
      </w:r>
    </w:p>
    <w:p w:rsidR="00E2573C" w:rsidRDefault="00E2573C" w:rsidP="00E2573C">
      <w:pPr>
        <w:pStyle w:val="Bezproreda"/>
        <w:jc w:val="both"/>
      </w:pPr>
      <w:r>
        <w:t>Aktivnost: A202612</w:t>
      </w:r>
      <w:r>
        <w:tab/>
        <w:t>Promidžba i vidljivost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593A">
        <w:t xml:space="preserve">  </w:t>
      </w:r>
      <w:r w:rsidR="00FF593A">
        <w:tab/>
      </w:r>
      <w:r w:rsidR="00FF593A">
        <w:tab/>
      </w:r>
      <w:r>
        <w:t>37.150,00</w:t>
      </w:r>
    </w:p>
    <w:p w:rsidR="00E2573C" w:rsidRDefault="00E2573C" w:rsidP="00E2573C">
      <w:pPr>
        <w:pStyle w:val="Bezproreda"/>
        <w:jc w:val="both"/>
      </w:pPr>
      <w:r>
        <w:t>Aktivnost: A202613</w:t>
      </w:r>
      <w:r>
        <w:tab/>
        <w:t>Upravljanje projektom i</w:t>
      </w:r>
      <w:r w:rsidR="00FF593A">
        <w:t xml:space="preserve"> administracija</w:t>
      </w:r>
      <w:r w:rsidR="00FF593A">
        <w:tab/>
      </w:r>
      <w:r w:rsidR="00FF593A">
        <w:tab/>
      </w:r>
      <w:r w:rsidR="00FF593A">
        <w:tab/>
        <w:t xml:space="preserve">        </w:t>
      </w:r>
      <w:r w:rsidR="00FF593A">
        <w:tab/>
      </w:r>
      <w:r w:rsidR="00FF593A">
        <w:tab/>
      </w:r>
      <w:r>
        <w:t>64.048,58</w:t>
      </w:r>
    </w:p>
    <w:p w:rsidR="00FF593A" w:rsidRDefault="00FF593A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PROGRAM 2027</w:t>
      </w:r>
      <w:r>
        <w:rPr>
          <w:b/>
        </w:rPr>
        <w:tab/>
        <w:t>ZAŠTITA ŽIVOTINJA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FF593A">
        <w:rPr>
          <w:b/>
        </w:rPr>
        <w:tab/>
      </w:r>
      <w:r w:rsidR="00FF593A">
        <w:rPr>
          <w:b/>
        </w:rPr>
        <w:tab/>
      </w:r>
      <w:r>
        <w:rPr>
          <w:b/>
        </w:rPr>
        <w:t>7.990,00</w:t>
      </w:r>
    </w:p>
    <w:p w:rsidR="00E2573C" w:rsidRDefault="00E2573C" w:rsidP="00E2573C">
      <w:pPr>
        <w:pStyle w:val="Bezproreda"/>
        <w:jc w:val="both"/>
      </w:pPr>
      <w:r>
        <w:t>Opći cilj: Zaštita svih životinja i pasa lutalica  na području Općine Ernestinovo</w:t>
      </w:r>
    </w:p>
    <w:p w:rsidR="00E2573C" w:rsidRDefault="00E2573C" w:rsidP="00E2573C">
      <w:pPr>
        <w:pStyle w:val="Bezproreda"/>
        <w:jc w:val="both"/>
      </w:pPr>
      <w:r>
        <w:t xml:space="preserve">Pokazatelj uspješnosti: broj zbrinutih životinja </w:t>
      </w:r>
    </w:p>
    <w:p w:rsidR="00E2573C" w:rsidRDefault="00E2573C" w:rsidP="00E2573C">
      <w:pPr>
        <w:pStyle w:val="Bezproreda"/>
        <w:jc w:val="both"/>
      </w:pPr>
      <w:r>
        <w:t>Aktivnost: 202710</w:t>
      </w:r>
      <w:r>
        <w:tab/>
        <w:t>Mjere provođenja zaštite životinja</w:t>
      </w:r>
      <w:r>
        <w:tab/>
      </w:r>
      <w:r>
        <w:tab/>
      </w:r>
      <w:r>
        <w:tab/>
      </w:r>
      <w:r>
        <w:tab/>
        <w:t xml:space="preserve">  </w:t>
      </w:r>
      <w:r w:rsidR="00FF593A">
        <w:tab/>
      </w:r>
      <w:r w:rsidR="00FF593A">
        <w:tab/>
      </w:r>
      <w:r>
        <w:t>7.990,00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RAZDJEL 003  JEDINSTVENI UPRAVNI ODJEL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FF593A">
        <w:rPr>
          <w:b/>
        </w:rPr>
        <w:tab/>
      </w:r>
      <w:r w:rsidR="00FF593A">
        <w:rPr>
          <w:b/>
        </w:rPr>
        <w:tab/>
      </w:r>
      <w:r>
        <w:rPr>
          <w:b/>
        </w:rPr>
        <w:t>925.674,56</w:t>
      </w: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GLAVA 00301 JEDINSTVENI UPRAVNI ODJEL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FF593A">
        <w:rPr>
          <w:b/>
        </w:rPr>
        <w:tab/>
      </w:r>
      <w:r w:rsidR="00FF593A">
        <w:rPr>
          <w:b/>
        </w:rPr>
        <w:tab/>
      </w:r>
      <w:r>
        <w:rPr>
          <w:b/>
        </w:rPr>
        <w:t>925.674,56</w:t>
      </w: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PROGRAM 3011 JAVNA UPRAVA I ADMINISTRACIJA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FF593A">
        <w:rPr>
          <w:b/>
        </w:rPr>
        <w:tab/>
      </w:r>
      <w:r w:rsidR="00FF593A">
        <w:rPr>
          <w:b/>
        </w:rPr>
        <w:tab/>
      </w:r>
      <w:r>
        <w:rPr>
          <w:b/>
        </w:rPr>
        <w:t>925.674,56</w:t>
      </w:r>
    </w:p>
    <w:p w:rsidR="00E2573C" w:rsidRDefault="00E2573C" w:rsidP="00E2573C">
      <w:pPr>
        <w:pStyle w:val="Bezproreda"/>
        <w:jc w:val="both"/>
      </w:pPr>
      <w:r>
        <w:t>Opći cilj:  Organiziranje svih aktivnosti, osigurati sredstva za redovno obavljanje zadataka</w:t>
      </w:r>
    </w:p>
    <w:p w:rsidR="00E2573C" w:rsidRDefault="00E2573C" w:rsidP="00E2573C">
      <w:pPr>
        <w:pStyle w:val="Bezproreda"/>
        <w:jc w:val="both"/>
      </w:pPr>
      <w:r>
        <w:t>Pokazatelj uspješnosti: Pravovremeno obavljanje svih zadataka iz nadležnosti</w:t>
      </w:r>
    </w:p>
    <w:p w:rsidR="00E2573C" w:rsidRDefault="00E2573C" w:rsidP="00E2573C">
      <w:pPr>
        <w:pStyle w:val="Bezproreda"/>
        <w:jc w:val="both"/>
      </w:pPr>
      <w:r>
        <w:t xml:space="preserve">Aktivnost: A301110 </w:t>
      </w:r>
      <w:r>
        <w:tab/>
        <w:t>Administrativno i tehničko osoblje</w:t>
      </w:r>
      <w:r>
        <w:tab/>
      </w:r>
      <w:r>
        <w:tab/>
      </w:r>
      <w:r>
        <w:tab/>
        <w:t xml:space="preserve">             </w:t>
      </w:r>
      <w:r w:rsidR="00FF593A">
        <w:tab/>
      </w:r>
      <w:r>
        <w:t>822.124,03</w:t>
      </w:r>
    </w:p>
    <w:p w:rsidR="00E2573C" w:rsidRDefault="00E2573C" w:rsidP="00E2573C">
      <w:pPr>
        <w:pStyle w:val="Bezproreda"/>
        <w:jc w:val="both"/>
      </w:pPr>
      <w:r>
        <w:t xml:space="preserve">Aktivnost: A301111 </w:t>
      </w:r>
      <w:r>
        <w:tab/>
        <w:t>Javni radovi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FF593A">
        <w:tab/>
      </w:r>
      <w:r>
        <w:t>100.224,53</w:t>
      </w:r>
    </w:p>
    <w:p w:rsidR="00E2573C" w:rsidRDefault="00E2573C" w:rsidP="00E2573C">
      <w:pPr>
        <w:pStyle w:val="Bezproreda"/>
        <w:jc w:val="both"/>
      </w:pPr>
      <w:r>
        <w:t>Aktivnost: A301112</w:t>
      </w:r>
      <w:r>
        <w:tab/>
        <w:t>In-lore-uvođenje računa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F593A">
        <w:t xml:space="preserve">           </w:t>
      </w:r>
      <w:r w:rsidR="00FF593A">
        <w:tab/>
      </w:r>
      <w:r w:rsidR="001E6AB0">
        <w:t xml:space="preserve"> </w:t>
      </w:r>
      <w:r>
        <w:t>3.326,00</w:t>
      </w:r>
    </w:p>
    <w:p w:rsidR="00FF593A" w:rsidRDefault="00FF593A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RAZDJEL 004 KOMUNALNI POGON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FF593A">
        <w:rPr>
          <w:b/>
        </w:rPr>
        <w:tab/>
      </w:r>
      <w:r w:rsidR="00FF593A">
        <w:rPr>
          <w:b/>
        </w:rPr>
        <w:tab/>
      </w:r>
      <w:r>
        <w:rPr>
          <w:b/>
        </w:rPr>
        <w:t>1.135.662,50</w:t>
      </w: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GLAVA 00401 KOMUNALNI POGON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1.135.662,60</w:t>
      </w: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PROGRAM 4011 REDOVNI PROGRAM RADA KOMUNALNOG POGONA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FF593A">
        <w:rPr>
          <w:b/>
        </w:rPr>
        <w:t xml:space="preserve">     </w:t>
      </w:r>
      <w:r w:rsidR="00FF593A">
        <w:rPr>
          <w:b/>
        </w:rPr>
        <w:tab/>
      </w:r>
      <w:r w:rsidR="00FF593A">
        <w:rPr>
          <w:b/>
        </w:rPr>
        <w:tab/>
      </w:r>
      <w:r>
        <w:rPr>
          <w:b/>
        </w:rPr>
        <w:t>406.376,23</w:t>
      </w:r>
    </w:p>
    <w:p w:rsidR="00E2573C" w:rsidRDefault="00E2573C" w:rsidP="00E2573C">
      <w:pPr>
        <w:pStyle w:val="Bezproreda"/>
        <w:jc w:val="both"/>
      </w:pPr>
      <w:r>
        <w:t>Opći cilj: Organiziranje svih aktivnosti, osigurati sredstva za redovno obavljanje zadataka</w:t>
      </w:r>
    </w:p>
    <w:p w:rsidR="00E2573C" w:rsidRDefault="00E2573C" w:rsidP="00E2573C">
      <w:pPr>
        <w:pStyle w:val="Bezproreda"/>
        <w:jc w:val="both"/>
      </w:pPr>
      <w:r>
        <w:t>Pokazatelj uspješnosti: Pravovremeno obavljanje svih zadataka iz nadležnosti</w:t>
      </w:r>
    </w:p>
    <w:p w:rsidR="00E2573C" w:rsidRDefault="00E2573C" w:rsidP="00E2573C">
      <w:pPr>
        <w:pStyle w:val="Bezproreda"/>
        <w:jc w:val="both"/>
      </w:pPr>
      <w:r>
        <w:t>Aktivnost: A401110        Opći rashodi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593A">
        <w:tab/>
      </w:r>
      <w:r>
        <w:t>332.713,12</w:t>
      </w:r>
    </w:p>
    <w:p w:rsidR="00E2573C" w:rsidRDefault="00E2573C" w:rsidP="00E2573C">
      <w:pPr>
        <w:pStyle w:val="Bezproreda"/>
        <w:jc w:val="both"/>
      </w:pPr>
      <w:r>
        <w:t>Aktivnost: A401111</w:t>
      </w:r>
      <w:r>
        <w:tab/>
        <w:t>Održavanje transportnih sredstava, radnih strojeva i opreme</w:t>
      </w:r>
      <w:r>
        <w:tab/>
        <w:t xml:space="preserve">  </w:t>
      </w:r>
      <w:r w:rsidR="00FF593A">
        <w:t xml:space="preserve">    </w:t>
      </w:r>
      <w:r w:rsidR="00FF593A">
        <w:tab/>
      </w:r>
      <w:r w:rsidR="00FF593A">
        <w:tab/>
      </w:r>
      <w:r>
        <w:t>73.663,11</w:t>
      </w:r>
    </w:p>
    <w:p w:rsidR="00FF593A" w:rsidRDefault="00FF593A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PROGRAM  4012 ODRŽAVANJE KOMUNALNE INFRASTRUKTURE I JAVNIH POVRŠINA</w:t>
      </w:r>
      <w:r>
        <w:rPr>
          <w:b/>
        </w:rPr>
        <w:tab/>
        <w:t xml:space="preserve"> </w:t>
      </w:r>
      <w:r w:rsidR="00FF593A">
        <w:rPr>
          <w:b/>
        </w:rPr>
        <w:t xml:space="preserve">    </w:t>
      </w:r>
      <w:r w:rsidR="00FF593A">
        <w:rPr>
          <w:b/>
        </w:rPr>
        <w:tab/>
      </w:r>
      <w:r w:rsidR="00FF593A">
        <w:rPr>
          <w:b/>
        </w:rPr>
        <w:tab/>
      </w:r>
      <w:r>
        <w:rPr>
          <w:b/>
        </w:rPr>
        <w:t>498.533,20</w:t>
      </w:r>
    </w:p>
    <w:p w:rsidR="00E2573C" w:rsidRDefault="00E2573C" w:rsidP="00E2573C">
      <w:pPr>
        <w:pStyle w:val="Bezproreda"/>
        <w:jc w:val="both"/>
      </w:pPr>
      <w:r>
        <w:t>Opći cilj: Unaprijediti zaštitu okoliša, prostornog uređenja i komunalne djelatnosti</w:t>
      </w:r>
    </w:p>
    <w:p w:rsidR="00E2573C" w:rsidRDefault="00E2573C" w:rsidP="00E2573C">
      <w:pPr>
        <w:pStyle w:val="Bezproreda"/>
        <w:jc w:val="both"/>
      </w:pPr>
      <w:r>
        <w:t>Pokazatelji uspješnosti: Podići kvalitetu komunalne infrastrukture i kvalitetu življenja</w:t>
      </w:r>
    </w:p>
    <w:p w:rsidR="00E2573C" w:rsidRDefault="00E2573C" w:rsidP="00E2573C">
      <w:pPr>
        <w:pStyle w:val="Bezproreda"/>
        <w:jc w:val="both"/>
      </w:pPr>
      <w:r>
        <w:t>Aktivnosti: A401210</w:t>
      </w:r>
      <w:r>
        <w:tab/>
        <w:t>Javna rasvjeta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F593A">
        <w:tab/>
      </w:r>
      <w:r w:rsidR="00FF593A">
        <w:tab/>
      </w:r>
      <w:r>
        <w:t>134.409,11</w:t>
      </w:r>
    </w:p>
    <w:p w:rsidR="00E2573C" w:rsidRDefault="00E2573C" w:rsidP="00E2573C">
      <w:pPr>
        <w:pStyle w:val="Bezproreda"/>
        <w:jc w:val="both"/>
      </w:pPr>
      <w:r>
        <w:t>Aktivnost: A401211</w:t>
      </w:r>
      <w:r>
        <w:tab/>
        <w:t>Održavanje objekata koji koristi kom.pogon</w:t>
      </w:r>
      <w:r>
        <w:tab/>
      </w:r>
      <w:r>
        <w:tab/>
      </w:r>
      <w:r>
        <w:tab/>
        <w:t xml:space="preserve">    </w:t>
      </w:r>
      <w:r w:rsidR="00FF593A">
        <w:tab/>
      </w:r>
      <w:r w:rsidR="00FF593A">
        <w:tab/>
      </w:r>
      <w:r w:rsidR="001E6AB0">
        <w:t xml:space="preserve"> </w:t>
      </w:r>
      <w:r>
        <w:t>10.502,71</w:t>
      </w:r>
    </w:p>
    <w:p w:rsidR="00E2573C" w:rsidRDefault="00E2573C" w:rsidP="00E2573C">
      <w:pPr>
        <w:pStyle w:val="Bezproreda"/>
        <w:jc w:val="both"/>
      </w:pPr>
      <w:r>
        <w:t>Aktivnost: A401212</w:t>
      </w:r>
      <w:r>
        <w:tab/>
        <w:t>Ceste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FF593A">
        <w:tab/>
      </w:r>
      <w:r w:rsidR="00FF593A">
        <w:tab/>
      </w:r>
      <w:r>
        <w:t>0</w:t>
      </w:r>
    </w:p>
    <w:p w:rsidR="00E2573C" w:rsidRDefault="00E2573C" w:rsidP="00E2573C">
      <w:pPr>
        <w:pStyle w:val="Bezproreda"/>
        <w:jc w:val="both"/>
      </w:pPr>
      <w:r>
        <w:t>Aktivnost: A401213</w:t>
      </w:r>
      <w:r>
        <w:tab/>
        <w:t>Groblja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FF593A">
        <w:tab/>
      </w:r>
      <w:r>
        <w:t>107.288,23</w:t>
      </w:r>
    </w:p>
    <w:p w:rsidR="00E2573C" w:rsidRDefault="00E2573C" w:rsidP="00E2573C">
      <w:pPr>
        <w:pStyle w:val="Bezproreda"/>
        <w:jc w:val="both"/>
      </w:pPr>
      <w:r>
        <w:t>Aktivnost: A401214</w:t>
      </w:r>
      <w:r>
        <w:tab/>
        <w:t>Mrtvačnica Ernestinovo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FF593A">
        <w:tab/>
      </w:r>
      <w:r w:rsidR="001E6AB0">
        <w:t xml:space="preserve">  </w:t>
      </w:r>
      <w:r>
        <w:t>2.320,39</w:t>
      </w:r>
    </w:p>
    <w:p w:rsidR="00E2573C" w:rsidRDefault="00E2573C" w:rsidP="00E2573C">
      <w:pPr>
        <w:pStyle w:val="Bezproreda"/>
        <w:jc w:val="both"/>
      </w:pPr>
      <w:r>
        <w:t>Aktivnost: A401215</w:t>
      </w:r>
      <w:r>
        <w:tab/>
        <w:t>Nogostupi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FF593A">
        <w:tab/>
      </w:r>
      <w:r>
        <w:t>240.535,94</w:t>
      </w:r>
    </w:p>
    <w:p w:rsidR="00E2573C" w:rsidRDefault="00E2573C" w:rsidP="00E2573C">
      <w:pPr>
        <w:pStyle w:val="Bezproreda"/>
        <w:jc w:val="both"/>
      </w:pPr>
      <w:r>
        <w:t>Aktivnost: A401217</w:t>
      </w:r>
      <w:r>
        <w:tab/>
        <w:t>Vodovod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F593A">
        <w:tab/>
      </w:r>
      <w:r w:rsidR="00FF593A">
        <w:tab/>
      </w:r>
      <w:r w:rsidR="001E6AB0">
        <w:t xml:space="preserve">  </w:t>
      </w:r>
      <w:r>
        <w:t>3.476,82</w:t>
      </w:r>
    </w:p>
    <w:p w:rsidR="00FF593A" w:rsidRDefault="00FF593A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PROGRAM 4013 ODRŽAVANJE OSTALIH JAVNIH POVRŠINA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FF593A">
        <w:rPr>
          <w:b/>
        </w:rPr>
        <w:tab/>
      </w:r>
      <w:r w:rsidR="00FF593A">
        <w:rPr>
          <w:b/>
        </w:rPr>
        <w:tab/>
      </w:r>
      <w:r>
        <w:rPr>
          <w:b/>
        </w:rPr>
        <w:t xml:space="preserve">193.097,44 </w:t>
      </w:r>
    </w:p>
    <w:p w:rsidR="00E2573C" w:rsidRDefault="00E2573C" w:rsidP="00E2573C">
      <w:pPr>
        <w:pStyle w:val="Bezproreda"/>
        <w:jc w:val="both"/>
      </w:pPr>
      <w:r>
        <w:t>Opći cilj: Unaprijediti zaštitu okoliša, prostornog uređenja i komunalne djelatnosti</w:t>
      </w:r>
    </w:p>
    <w:p w:rsidR="00E2573C" w:rsidRDefault="00E2573C" w:rsidP="00E2573C">
      <w:pPr>
        <w:pStyle w:val="Bezproreda"/>
        <w:jc w:val="both"/>
      </w:pPr>
      <w:r>
        <w:t xml:space="preserve">Pokazatelji uspješnosti: Podići kvalitetu javnih površina </w:t>
      </w:r>
    </w:p>
    <w:p w:rsidR="00E2573C" w:rsidRDefault="00E2573C" w:rsidP="00E2573C">
      <w:pPr>
        <w:pStyle w:val="Bezproreda"/>
        <w:jc w:val="both"/>
      </w:pPr>
      <w:r>
        <w:t>Aktivnost: 401310</w:t>
      </w:r>
      <w:r>
        <w:tab/>
        <w:t>Park Ernestinovo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F593A">
        <w:tab/>
      </w:r>
      <w:r w:rsidR="00FF593A">
        <w:tab/>
      </w:r>
      <w:r>
        <w:t>43.248,85</w:t>
      </w:r>
    </w:p>
    <w:p w:rsidR="00E2573C" w:rsidRDefault="00E2573C" w:rsidP="00E2573C">
      <w:pPr>
        <w:pStyle w:val="Bezproreda"/>
        <w:jc w:val="both"/>
      </w:pPr>
      <w:r>
        <w:t>Aktivnost: 401311</w:t>
      </w:r>
      <w:r>
        <w:tab/>
        <w:t>Park Laslovo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F593A">
        <w:tab/>
      </w:r>
      <w:r w:rsidR="00FF593A">
        <w:tab/>
      </w:r>
      <w:r>
        <w:t>73.492,18</w:t>
      </w:r>
    </w:p>
    <w:p w:rsidR="00E2573C" w:rsidRDefault="00E2573C" w:rsidP="00E2573C">
      <w:pPr>
        <w:pStyle w:val="Bezproreda"/>
        <w:jc w:val="both"/>
      </w:pPr>
      <w:r>
        <w:t>Aktivnost: 401312</w:t>
      </w:r>
      <w:r>
        <w:tab/>
        <w:t>Ostale javne površine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F593A">
        <w:tab/>
      </w:r>
      <w:r w:rsidR="00FF593A">
        <w:tab/>
      </w:r>
      <w:r>
        <w:t>12.378,31</w:t>
      </w:r>
    </w:p>
    <w:p w:rsidR="00E2573C" w:rsidRDefault="00E2573C" w:rsidP="00E2573C">
      <w:pPr>
        <w:pStyle w:val="Bezproreda"/>
        <w:jc w:val="both"/>
      </w:pPr>
      <w:r>
        <w:t>Aktivnost: 401313</w:t>
      </w:r>
      <w:r>
        <w:tab/>
        <w:t>Turistička signalizacija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F593A">
        <w:tab/>
      </w:r>
      <w:r w:rsidR="00FF593A">
        <w:tab/>
      </w:r>
      <w:r>
        <w:t>16.045,00</w:t>
      </w:r>
    </w:p>
    <w:p w:rsidR="00E2573C" w:rsidRDefault="00E2573C" w:rsidP="00E2573C">
      <w:pPr>
        <w:pStyle w:val="Bezproreda"/>
        <w:jc w:val="both"/>
      </w:pPr>
      <w:r>
        <w:t>Aktivnost: 401315</w:t>
      </w:r>
      <w:r>
        <w:tab/>
        <w:t>Uređenje dječjih igrališta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F593A">
        <w:tab/>
      </w:r>
      <w:r w:rsidR="00FF593A">
        <w:tab/>
      </w:r>
      <w:r>
        <w:t>41.683,10</w:t>
      </w:r>
    </w:p>
    <w:p w:rsidR="00E2573C" w:rsidRDefault="00E2573C" w:rsidP="00E2573C">
      <w:pPr>
        <w:pStyle w:val="Bezproreda"/>
        <w:jc w:val="both"/>
      </w:pPr>
      <w:r>
        <w:t>Aktivnost: 401316</w:t>
      </w:r>
      <w:r>
        <w:tab/>
        <w:t>Uređenje autobusnih stajališta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FF593A">
        <w:tab/>
      </w:r>
      <w:r w:rsidR="00FF593A">
        <w:tab/>
      </w:r>
      <w:r w:rsidR="001E6AB0">
        <w:t xml:space="preserve"> </w:t>
      </w:r>
      <w:r>
        <w:t>6.250,00</w:t>
      </w:r>
    </w:p>
    <w:p w:rsidR="00FF593A" w:rsidRDefault="00FF593A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</w:pPr>
      <w:r>
        <w:rPr>
          <w:b/>
        </w:rPr>
        <w:t>PROGRAM 4014</w:t>
      </w:r>
      <w:r>
        <w:rPr>
          <w:b/>
        </w:rPr>
        <w:tab/>
        <w:t>GOSPODARENJE OTPADOM</w:t>
      </w:r>
      <w:r>
        <w:rPr>
          <w:b/>
        </w:rPr>
        <w:tab/>
        <w:t xml:space="preserve"> </w:t>
      </w:r>
      <w:r w:rsidR="00D57BDC">
        <w:rPr>
          <w:b/>
        </w:rPr>
        <w:tab/>
      </w:r>
      <w:r w:rsidR="00D57BDC">
        <w:rPr>
          <w:b/>
        </w:rPr>
        <w:tab/>
      </w:r>
      <w:r w:rsidR="00D57BDC">
        <w:rPr>
          <w:b/>
        </w:rPr>
        <w:tab/>
      </w:r>
      <w:r w:rsidR="00D57BDC">
        <w:rPr>
          <w:b/>
        </w:rPr>
        <w:tab/>
      </w:r>
      <w:r w:rsidR="00D57BDC">
        <w:rPr>
          <w:b/>
        </w:rPr>
        <w:tab/>
      </w:r>
      <w:r w:rsidR="00D57BDC">
        <w:rPr>
          <w:b/>
        </w:rPr>
        <w:tab/>
        <w:t xml:space="preserve"> 37.655,73</w:t>
      </w:r>
      <w:r>
        <w:rPr>
          <w:b/>
        </w:rPr>
        <w:t xml:space="preserve">                                    </w:t>
      </w:r>
      <w:r w:rsidR="00D57BDC">
        <w:rPr>
          <w:b/>
        </w:rPr>
        <w:t xml:space="preserve">                        </w:t>
      </w:r>
      <w:r>
        <w:rPr>
          <w:b/>
        </w:rPr>
        <w:t xml:space="preserve"> </w:t>
      </w:r>
      <w:r>
        <w:t>Opć</w:t>
      </w:r>
      <w:r w:rsidR="00D57BDC">
        <w:t xml:space="preserve"> </w:t>
      </w:r>
      <w:r>
        <w:t>icilj:Smanjenje površina zagađenih otpadom</w:t>
      </w:r>
    </w:p>
    <w:p w:rsidR="00E2573C" w:rsidRDefault="00E2573C" w:rsidP="00E2573C">
      <w:pPr>
        <w:pStyle w:val="Bezproreda"/>
        <w:jc w:val="both"/>
      </w:pPr>
      <w:r>
        <w:t>Posebni ciljevi: Smanjiti nekontrolirano odlaganje otpada</w:t>
      </w:r>
    </w:p>
    <w:p w:rsidR="00E2573C" w:rsidRDefault="00E2573C" w:rsidP="00E2573C">
      <w:pPr>
        <w:pStyle w:val="Bezproreda"/>
        <w:jc w:val="both"/>
      </w:pPr>
      <w:r>
        <w:t>Pokazatelj uspješnosti:Spriječiti daljnje širenje površina zagađenih otpadom</w:t>
      </w:r>
      <w:r>
        <w:tab/>
      </w:r>
      <w:r>
        <w:tab/>
      </w:r>
    </w:p>
    <w:p w:rsidR="00E2573C" w:rsidRDefault="00E2573C" w:rsidP="00E2573C">
      <w:pPr>
        <w:pStyle w:val="Bezproreda"/>
        <w:jc w:val="both"/>
      </w:pPr>
      <w:r>
        <w:t xml:space="preserve">Aktivnost: A401410 </w:t>
      </w:r>
      <w:r>
        <w:tab/>
        <w:t xml:space="preserve"> Korištenje reciklažnog dvorišta </w:t>
      </w:r>
      <w:r w:rsidR="00D57BDC">
        <w:t xml:space="preserve">Antunovac       </w:t>
      </w:r>
      <w:r w:rsidR="00D57BDC">
        <w:tab/>
      </w:r>
      <w:r w:rsidR="00D57BDC">
        <w:tab/>
        <w:t xml:space="preserve">             </w:t>
      </w:r>
      <w:r>
        <w:t>37.655,73</w:t>
      </w:r>
    </w:p>
    <w:p w:rsidR="00E2573C" w:rsidRDefault="00E2573C" w:rsidP="00E2573C">
      <w:pPr>
        <w:pStyle w:val="Bezproreda"/>
        <w:jc w:val="both"/>
      </w:pPr>
      <w:r>
        <w:t>Aktivnost: 401411</w:t>
      </w:r>
      <w:r>
        <w:tab/>
        <w:t>Ostali rashodi vezani uz zbrinjavanje otpada</w:t>
      </w:r>
      <w:r>
        <w:tab/>
      </w:r>
      <w:r>
        <w:tab/>
        <w:t xml:space="preserve">                      0</w:t>
      </w:r>
    </w:p>
    <w:p w:rsidR="00E2573C" w:rsidRDefault="00E2573C" w:rsidP="00E2573C">
      <w:pPr>
        <w:pStyle w:val="Bezproreda"/>
        <w:jc w:val="both"/>
        <w:rPr>
          <w:b/>
        </w:rPr>
      </w:pPr>
      <w:r>
        <w:rPr>
          <w:b/>
        </w:rPr>
        <w:t>UKUPNO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F593A">
        <w:rPr>
          <w:b/>
        </w:rPr>
        <w:tab/>
      </w:r>
      <w:r w:rsidR="00FF593A">
        <w:rPr>
          <w:b/>
        </w:rPr>
        <w:tab/>
      </w:r>
      <w:r>
        <w:rPr>
          <w:b/>
        </w:rPr>
        <w:t>7.338.090,53</w:t>
      </w:r>
    </w:p>
    <w:p w:rsidR="004138EE" w:rsidRDefault="004138EE" w:rsidP="00E2573C">
      <w:pPr>
        <w:pStyle w:val="Bezproreda"/>
        <w:jc w:val="center"/>
      </w:pPr>
    </w:p>
    <w:p w:rsidR="004138EE" w:rsidRDefault="004138EE" w:rsidP="00E2573C">
      <w:pPr>
        <w:pStyle w:val="Bezproreda"/>
        <w:jc w:val="center"/>
      </w:pPr>
    </w:p>
    <w:p w:rsidR="004138EE" w:rsidRDefault="004138EE" w:rsidP="00E2573C">
      <w:pPr>
        <w:pStyle w:val="Bezproreda"/>
        <w:jc w:val="center"/>
      </w:pPr>
    </w:p>
    <w:p w:rsidR="004138EE" w:rsidRDefault="004138EE" w:rsidP="00E2573C">
      <w:pPr>
        <w:pStyle w:val="Bezproreda"/>
        <w:jc w:val="center"/>
      </w:pPr>
    </w:p>
    <w:p w:rsidR="00E2573C" w:rsidRDefault="00E2573C" w:rsidP="00E2573C">
      <w:pPr>
        <w:pStyle w:val="Bezproreda"/>
        <w:jc w:val="center"/>
      </w:pPr>
      <w:r>
        <w:t>Članak  3.</w:t>
      </w:r>
    </w:p>
    <w:p w:rsidR="00E2573C" w:rsidRDefault="00E2573C" w:rsidP="00E2573C">
      <w:pPr>
        <w:pStyle w:val="Bezproreda"/>
        <w:jc w:val="both"/>
        <w:rPr>
          <w:b/>
        </w:rPr>
      </w:pPr>
    </w:p>
    <w:p w:rsidR="00E2573C" w:rsidRDefault="00E2573C" w:rsidP="00E2573C">
      <w:pPr>
        <w:pStyle w:val="Bezproreda"/>
        <w:jc w:val="center"/>
        <w:rPr>
          <w:b/>
        </w:rPr>
      </w:pPr>
    </w:p>
    <w:p w:rsidR="00E2573C" w:rsidRDefault="00E2573C" w:rsidP="00E2573C">
      <w:pPr>
        <w:pStyle w:val="Bezproreda"/>
        <w:jc w:val="center"/>
      </w:pPr>
    </w:p>
    <w:p w:rsidR="00E2573C" w:rsidRDefault="00C05E2F" w:rsidP="00E2573C">
      <w:pPr>
        <w:pStyle w:val="Bezproreda"/>
        <w:jc w:val="both"/>
      </w:pPr>
      <w:r>
        <w:t>Godišnje izvješće</w:t>
      </w:r>
      <w:r w:rsidR="00E2573C">
        <w:t xml:space="preserve"> o izvršenju Proračuna Općine Ernestinovo za 2018. godinu, objavit će se u „Službenom glasniku Općine Ernestinovo.</w:t>
      </w:r>
    </w:p>
    <w:p w:rsidR="00E2573C" w:rsidRDefault="00E2573C" w:rsidP="00E2573C">
      <w:pPr>
        <w:pStyle w:val="Bezproreda"/>
        <w:jc w:val="both"/>
      </w:pPr>
    </w:p>
    <w:p w:rsidR="00E2573C" w:rsidRDefault="007366A7" w:rsidP="00E2573C">
      <w:pPr>
        <w:pStyle w:val="Bezproreda"/>
        <w:jc w:val="both"/>
      </w:pPr>
      <w:r>
        <w:t>KLASA: 400-05</w:t>
      </w:r>
      <w:r w:rsidR="00585A53">
        <w:t>/19-02</w:t>
      </w:r>
      <w:r w:rsidR="00E2573C">
        <w:t>/</w:t>
      </w:r>
      <w:r w:rsidR="00AE1437">
        <w:t>1</w:t>
      </w:r>
      <w:r w:rsidR="00563867">
        <w:tab/>
      </w:r>
      <w:r w:rsidR="00563867">
        <w:tab/>
      </w:r>
      <w:r w:rsidR="00563867">
        <w:tab/>
      </w:r>
      <w:r w:rsidR="00563867">
        <w:tab/>
      </w:r>
      <w:r w:rsidR="00563867">
        <w:tab/>
      </w:r>
      <w:r w:rsidR="00563867">
        <w:tab/>
      </w:r>
      <w:r w:rsidR="00563867">
        <w:tab/>
      </w:r>
      <w:r w:rsidR="00563867">
        <w:tab/>
      </w:r>
      <w:r w:rsidR="00563867">
        <w:tab/>
        <w:t>Predsjednik Vijeća</w:t>
      </w:r>
    </w:p>
    <w:p w:rsidR="00E2573C" w:rsidRDefault="00585A53" w:rsidP="00E2573C">
      <w:pPr>
        <w:pStyle w:val="Bezproreda"/>
        <w:jc w:val="both"/>
      </w:pPr>
      <w:r>
        <w:t>URBROJ: 2158/04-19-1</w:t>
      </w:r>
    </w:p>
    <w:p w:rsidR="00E2573C" w:rsidRDefault="00E2573C" w:rsidP="00E2573C">
      <w:pPr>
        <w:pStyle w:val="Bezproreda"/>
        <w:jc w:val="both"/>
      </w:pPr>
      <w:r>
        <w:t xml:space="preserve">Ernestinovo, </w:t>
      </w:r>
      <w:r w:rsidR="00585A53">
        <w:t>28. svibnja 2018</w:t>
      </w:r>
      <w:r w:rsidR="00585A53">
        <w:tab/>
      </w:r>
      <w:r w:rsidR="00585A53">
        <w:tab/>
      </w:r>
      <w:r w:rsidR="00585A53">
        <w:tab/>
      </w:r>
      <w:r w:rsidR="00585A53">
        <w:tab/>
      </w:r>
      <w:r w:rsidR="00585A53">
        <w:tab/>
      </w:r>
      <w:r w:rsidR="00585A53">
        <w:tab/>
      </w:r>
      <w:r w:rsidR="00585A53">
        <w:tab/>
      </w:r>
      <w:r w:rsidR="00585A53">
        <w:tab/>
        <w:t>Krunoslav Dragičević</w:t>
      </w:r>
    </w:p>
    <w:p w:rsidR="00E2573C" w:rsidRDefault="00E2573C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</w:r>
      <w:r>
        <w:t xml:space="preserve"> </w:t>
      </w:r>
    </w:p>
    <w:p w:rsidR="00E2573C" w:rsidRDefault="00E2573C" w:rsidP="00E2573C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573C" w:rsidRDefault="00E2573C" w:rsidP="00E2573C">
      <w:pPr>
        <w:pStyle w:val="Bezproreda"/>
        <w:jc w:val="both"/>
        <w:rPr>
          <w:b/>
        </w:rPr>
      </w:pPr>
    </w:p>
    <w:p w:rsidR="00E2573C" w:rsidRDefault="00E2573C" w:rsidP="00E2573C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2573C" w:rsidRDefault="00E2573C" w:rsidP="00E2573C">
      <w:pPr>
        <w:pStyle w:val="Bezproreda"/>
        <w:jc w:val="both"/>
        <w:rPr>
          <w:b/>
        </w:rPr>
      </w:pPr>
    </w:p>
    <w:p w:rsidR="00E2573C" w:rsidRDefault="00E2573C" w:rsidP="00E2573C">
      <w:pPr>
        <w:pStyle w:val="Bezproreda"/>
        <w:jc w:val="both"/>
        <w:rPr>
          <w:b/>
        </w:rPr>
      </w:pPr>
    </w:p>
    <w:p w:rsidR="00E2573C" w:rsidRDefault="00E2573C" w:rsidP="00E2573C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573C" w:rsidRDefault="00E2573C" w:rsidP="00E2573C">
      <w:pPr>
        <w:pStyle w:val="Bezproreda"/>
        <w:jc w:val="both"/>
      </w:pPr>
      <w:r>
        <w:t xml:space="preserve"> </w:t>
      </w:r>
    </w:p>
    <w:p w:rsidR="00E2573C" w:rsidRDefault="00E2573C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</w:pPr>
    </w:p>
    <w:p w:rsidR="00E2573C" w:rsidRDefault="00E2573C" w:rsidP="00E2573C">
      <w:pPr>
        <w:pStyle w:val="Bezproreda"/>
        <w:jc w:val="both"/>
      </w:pPr>
      <w:r>
        <w:tab/>
      </w:r>
      <w:r>
        <w:tab/>
      </w:r>
      <w:r>
        <w:tab/>
      </w:r>
    </w:p>
    <w:p w:rsidR="00E2573C" w:rsidRDefault="00E2573C" w:rsidP="00E2573C">
      <w:pPr>
        <w:widowControl w:val="0"/>
        <w:tabs>
          <w:tab w:val="center" w:pos="5272"/>
        </w:tabs>
        <w:autoSpaceDE w:val="0"/>
        <w:autoSpaceDN w:val="0"/>
        <w:adjustRightInd w:val="0"/>
        <w:spacing w:before="868" w:after="0" w:line="240" w:lineRule="auto"/>
      </w:pPr>
    </w:p>
    <w:sectPr w:rsidR="00E2573C" w:rsidSect="00D84145">
      <w:pgSz w:w="11906" w:h="16838" w:code="9"/>
      <w:pgMar w:top="567" w:right="454" w:bottom="851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562" w:rsidRDefault="00D86562" w:rsidP="0004583D">
      <w:pPr>
        <w:spacing w:after="0" w:line="240" w:lineRule="auto"/>
      </w:pPr>
      <w:r>
        <w:separator/>
      </w:r>
    </w:p>
  </w:endnote>
  <w:endnote w:type="continuationSeparator" w:id="0">
    <w:p w:rsidR="00D86562" w:rsidRDefault="00D86562" w:rsidP="0004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555198"/>
      <w:docPartObj>
        <w:docPartGallery w:val="Page Numbers (Bottom of Page)"/>
        <w:docPartUnique/>
      </w:docPartObj>
    </w:sdtPr>
    <w:sdtEndPr/>
    <w:sdtContent>
      <w:p w:rsidR="00AE1437" w:rsidRDefault="00AE143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562">
          <w:rPr>
            <w:noProof/>
          </w:rPr>
          <w:t>1</w:t>
        </w:r>
        <w:r>
          <w:fldChar w:fldCharType="end"/>
        </w:r>
      </w:p>
    </w:sdtContent>
  </w:sdt>
  <w:p w:rsidR="00AE1437" w:rsidRDefault="00AE143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562" w:rsidRDefault="00D86562" w:rsidP="0004583D">
      <w:pPr>
        <w:spacing w:after="0" w:line="240" w:lineRule="auto"/>
      </w:pPr>
      <w:r>
        <w:separator/>
      </w:r>
    </w:p>
  </w:footnote>
  <w:footnote w:type="continuationSeparator" w:id="0">
    <w:p w:rsidR="00D86562" w:rsidRDefault="00D86562" w:rsidP="00045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D430B"/>
    <w:multiLevelType w:val="hybridMultilevel"/>
    <w:tmpl w:val="315E6BA8"/>
    <w:lvl w:ilvl="0" w:tplc="4DB8F45C">
      <w:start w:val="109"/>
      <w:numFmt w:val="decimal"/>
      <w:lvlText w:val="%1."/>
      <w:lvlJc w:val="left"/>
      <w:pPr>
        <w:ind w:left="5136" w:hanging="360"/>
      </w:pPr>
      <w:rPr>
        <w:rFonts w:ascii="Tahoma" w:hAnsi="Tahoma" w:cs="Tahoma" w:hint="default"/>
        <w:b w:val="0"/>
        <w:color w:val="0000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5856" w:hanging="360"/>
      </w:pPr>
    </w:lvl>
    <w:lvl w:ilvl="2" w:tplc="041A001B" w:tentative="1">
      <w:start w:val="1"/>
      <w:numFmt w:val="lowerRoman"/>
      <w:lvlText w:val="%3."/>
      <w:lvlJc w:val="right"/>
      <w:pPr>
        <w:ind w:left="6576" w:hanging="180"/>
      </w:pPr>
    </w:lvl>
    <w:lvl w:ilvl="3" w:tplc="041A000F" w:tentative="1">
      <w:start w:val="1"/>
      <w:numFmt w:val="decimal"/>
      <w:lvlText w:val="%4."/>
      <w:lvlJc w:val="left"/>
      <w:pPr>
        <w:ind w:left="7296" w:hanging="360"/>
      </w:pPr>
    </w:lvl>
    <w:lvl w:ilvl="4" w:tplc="041A0019" w:tentative="1">
      <w:start w:val="1"/>
      <w:numFmt w:val="lowerLetter"/>
      <w:lvlText w:val="%5."/>
      <w:lvlJc w:val="left"/>
      <w:pPr>
        <w:ind w:left="8016" w:hanging="360"/>
      </w:pPr>
    </w:lvl>
    <w:lvl w:ilvl="5" w:tplc="041A001B" w:tentative="1">
      <w:start w:val="1"/>
      <w:numFmt w:val="lowerRoman"/>
      <w:lvlText w:val="%6."/>
      <w:lvlJc w:val="right"/>
      <w:pPr>
        <w:ind w:left="8736" w:hanging="180"/>
      </w:pPr>
    </w:lvl>
    <w:lvl w:ilvl="6" w:tplc="041A000F" w:tentative="1">
      <w:start w:val="1"/>
      <w:numFmt w:val="decimal"/>
      <w:lvlText w:val="%7."/>
      <w:lvlJc w:val="left"/>
      <w:pPr>
        <w:ind w:left="9456" w:hanging="360"/>
      </w:pPr>
    </w:lvl>
    <w:lvl w:ilvl="7" w:tplc="041A0019" w:tentative="1">
      <w:start w:val="1"/>
      <w:numFmt w:val="lowerLetter"/>
      <w:lvlText w:val="%8."/>
      <w:lvlJc w:val="left"/>
      <w:pPr>
        <w:ind w:left="10176" w:hanging="360"/>
      </w:pPr>
    </w:lvl>
    <w:lvl w:ilvl="8" w:tplc="041A001B" w:tentative="1">
      <w:start w:val="1"/>
      <w:numFmt w:val="lowerRoman"/>
      <w:lvlText w:val="%9."/>
      <w:lvlJc w:val="right"/>
      <w:pPr>
        <w:ind w:left="10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89"/>
    <w:rsid w:val="0004583D"/>
    <w:rsid w:val="00090D01"/>
    <w:rsid w:val="000C0E20"/>
    <w:rsid w:val="00123FC1"/>
    <w:rsid w:val="00174909"/>
    <w:rsid w:val="001E6AB0"/>
    <w:rsid w:val="00214333"/>
    <w:rsid w:val="00290A64"/>
    <w:rsid w:val="0033471B"/>
    <w:rsid w:val="004138EE"/>
    <w:rsid w:val="004274C9"/>
    <w:rsid w:val="00441DCD"/>
    <w:rsid w:val="00496629"/>
    <w:rsid w:val="00497CF0"/>
    <w:rsid w:val="004C6454"/>
    <w:rsid w:val="004D3693"/>
    <w:rsid w:val="005233D8"/>
    <w:rsid w:val="00533103"/>
    <w:rsid w:val="00563867"/>
    <w:rsid w:val="00585A53"/>
    <w:rsid w:val="005A4F19"/>
    <w:rsid w:val="005C2897"/>
    <w:rsid w:val="00634A69"/>
    <w:rsid w:val="00650C16"/>
    <w:rsid w:val="007366A7"/>
    <w:rsid w:val="00792CB4"/>
    <w:rsid w:val="0080579C"/>
    <w:rsid w:val="0081439D"/>
    <w:rsid w:val="0084135E"/>
    <w:rsid w:val="009059FE"/>
    <w:rsid w:val="0095562A"/>
    <w:rsid w:val="00966D16"/>
    <w:rsid w:val="009B18FC"/>
    <w:rsid w:val="00A645B4"/>
    <w:rsid w:val="00AE1437"/>
    <w:rsid w:val="00B22786"/>
    <w:rsid w:val="00B86689"/>
    <w:rsid w:val="00B97FB4"/>
    <w:rsid w:val="00BA2789"/>
    <w:rsid w:val="00BD64AA"/>
    <w:rsid w:val="00C05E2F"/>
    <w:rsid w:val="00C11F86"/>
    <w:rsid w:val="00C24FAC"/>
    <w:rsid w:val="00CD7C5E"/>
    <w:rsid w:val="00D34B91"/>
    <w:rsid w:val="00D57BDC"/>
    <w:rsid w:val="00D84145"/>
    <w:rsid w:val="00D86562"/>
    <w:rsid w:val="00DD6AC0"/>
    <w:rsid w:val="00E2573C"/>
    <w:rsid w:val="00ED57EB"/>
    <w:rsid w:val="00F335AA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A2B85A-F54C-4C90-8353-7631B01E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rsid w:val="00E2573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433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45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583D"/>
  </w:style>
  <w:style w:type="paragraph" w:styleId="Podnoje">
    <w:name w:val="footer"/>
    <w:basedOn w:val="Normal"/>
    <w:link w:val="PodnojeChar"/>
    <w:uiPriority w:val="99"/>
    <w:unhideWhenUsed/>
    <w:rsid w:val="00045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5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48</Pages>
  <Words>12832</Words>
  <Characters>73148</Characters>
  <Application>Microsoft Office Word</Application>
  <DocSecurity>0</DocSecurity>
  <Lines>609</Lines>
  <Paragraphs>171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Opcina_Ernestinovo Opcinaen</cp:lastModifiedBy>
  <cp:revision>9</cp:revision>
  <cp:lastPrinted>2019-05-09T11:26:00Z</cp:lastPrinted>
  <dcterms:created xsi:type="dcterms:W3CDTF">2019-06-05T08:23:00Z</dcterms:created>
  <dcterms:modified xsi:type="dcterms:W3CDTF">2019-06-05T08:33:00Z</dcterms:modified>
</cp:coreProperties>
</file>