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CD6F15" w:rsidTr="00CD6F15">
        <w:tc>
          <w:tcPr>
            <w:tcW w:w="5148" w:type="dxa"/>
            <w:hideMark/>
          </w:tcPr>
          <w:p w:rsidR="00CD6F15" w:rsidRDefault="00CD6F15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F15" w:rsidRDefault="00CD6F15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CD6F15" w:rsidRDefault="00CD6F15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CD6F15" w:rsidRDefault="00CD6F15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CD6F15" w:rsidRDefault="00CD6F15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CD6F15" w:rsidTr="00CD6F15">
        <w:tc>
          <w:tcPr>
            <w:tcW w:w="5148" w:type="dxa"/>
          </w:tcPr>
          <w:p w:rsidR="00CD6F15" w:rsidRDefault="00CD6F15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CD6F15" w:rsidTr="00CD6F15">
        <w:tc>
          <w:tcPr>
            <w:tcW w:w="5148" w:type="dxa"/>
            <w:hideMark/>
          </w:tcPr>
          <w:p w:rsidR="00CD6F15" w:rsidRDefault="00B52740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021-05/19-01/4</w:t>
            </w:r>
          </w:p>
          <w:p w:rsidR="00CD6F15" w:rsidRDefault="00CD6F15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CD6F15" w:rsidRDefault="00FC19E8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22</w:t>
            </w:r>
            <w:r w:rsidR="00B52740">
              <w:rPr>
                <w:rFonts w:ascii="Calibri" w:eastAsia="Times New Roman" w:hAnsi="Calibri" w:cs="Arial"/>
                <w:iCs/>
                <w:lang w:eastAsia="ar-SA"/>
              </w:rPr>
              <w:t>. ožujka</w:t>
            </w:r>
            <w:r w:rsidR="00CD6F15">
              <w:rPr>
                <w:rFonts w:ascii="Calibri" w:eastAsia="Times New Roman" w:hAnsi="Calibri" w:cs="Arial"/>
                <w:iCs/>
                <w:lang w:eastAsia="ar-SA"/>
              </w:rPr>
              <w:t xml:space="preserve"> 2019.</w:t>
            </w:r>
          </w:p>
        </w:tc>
      </w:tr>
    </w:tbl>
    <w:p w:rsidR="00CD6F15" w:rsidRDefault="00CD6F15" w:rsidP="00CD6F15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CD6F15" w:rsidRDefault="00CD6F15" w:rsidP="00CD6F15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CD6F15" w:rsidRDefault="00CD6F15" w:rsidP="00CD6F15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CD6F15" w:rsidRDefault="00CD6F15" w:rsidP="00CD6F15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9E4373" w:rsidRDefault="009E4373" w:rsidP="00CD6F15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CD6F15" w:rsidRDefault="00B52740" w:rsidP="00CD6F15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19</w:t>
      </w:r>
      <w:r w:rsidR="00CD6F15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 SJEDNICU  OPĆINSKOG  VIJEĆA</w:t>
      </w:r>
    </w:p>
    <w:p w:rsidR="00CD6F15" w:rsidRDefault="00CD6F15" w:rsidP="00CD6F15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CD6F15" w:rsidRDefault="00CD6F15" w:rsidP="00CD6F15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CD6F15" w:rsidRDefault="00CD6F15" w:rsidP="00CD6F15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B52740">
        <w:rPr>
          <w:rFonts w:ascii="Calibri" w:eastAsia="Times New Roman" w:hAnsi="Calibri" w:cs="Arial"/>
          <w:b/>
          <w:iCs/>
          <w:lang w:eastAsia="ar-SA"/>
        </w:rPr>
        <w:t>26. ožujka</w:t>
      </w:r>
      <w:r>
        <w:rPr>
          <w:rFonts w:ascii="Calibri" w:eastAsia="Times New Roman" w:hAnsi="Calibri" w:cs="Arial"/>
          <w:b/>
          <w:iCs/>
          <w:lang w:eastAsia="ar-SA"/>
        </w:rPr>
        <w:t xml:space="preserve">  2019.</w:t>
      </w:r>
      <w:r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(utorak)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CD6F15" w:rsidRDefault="00CD6F15" w:rsidP="00CD6F15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CD6F15" w:rsidRDefault="00CD6F15" w:rsidP="00CD6F15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CD6F15" w:rsidRDefault="00CD6F15" w:rsidP="00CD6F15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8815F1" w:rsidRDefault="008815F1" w:rsidP="00B52740">
      <w:pPr>
        <w:pStyle w:val="Bezproreda"/>
        <w:numPr>
          <w:ilvl w:val="0"/>
          <w:numId w:val="4"/>
        </w:numPr>
      </w:pPr>
      <w:r>
        <w:t>Usvajanje zapisnika 18. sjednice</w:t>
      </w:r>
    </w:p>
    <w:p w:rsidR="008815F1" w:rsidRDefault="008815F1" w:rsidP="00B52740">
      <w:pPr>
        <w:pStyle w:val="Bezproreda"/>
        <w:numPr>
          <w:ilvl w:val="0"/>
          <w:numId w:val="4"/>
        </w:numPr>
      </w:pPr>
      <w:r>
        <w:t>Polugodišnje izvješće o radu općinske načelnice za razdoblje od 1. srpnja 2018. do 31. prosinca 2018.</w:t>
      </w:r>
    </w:p>
    <w:p w:rsidR="008815F1" w:rsidRDefault="008815F1" w:rsidP="00B52740">
      <w:pPr>
        <w:pStyle w:val="Bezproreda"/>
        <w:numPr>
          <w:ilvl w:val="0"/>
          <w:numId w:val="4"/>
        </w:numPr>
      </w:pPr>
      <w:r>
        <w:t>Usvajanje Izvješća o stanju zaštite od požara na području Općine Ernestinovo</w:t>
      </w:r>
    </w:p>
    <w:p w:rsidR="008815F1" w:rsidRDefault="008815F1" w:rsidP="00B52740">
      <w:pPr>
        <w:pStyle w:val="Bezproreda"/>
        <w:numPr>
          <w:ilvl w:val="0"/>
          <w:numId w:val="4"/>
        </w:numPr>
      </w:pPr>
      <w:r>
        <w:t>Izvješće o provedbi Plana gospodarenja otpadom za Općinu Ernestinovo za 2018. godinu</w:t>
      </w:r>
    </w:p>
    <w:p w:rsidR="008815F1" w:rsidRDefault="008815F1" w:rsidP="00B52740">
      <w:pPr>
        <w:pStyle w:val="Bezproreda"/>
        <w:numPr>
          <w:ilvl w:val="0"/>
          <w:numId w:val="4"/>
        </w:numPr>
      </w:pPr>
      <w:r>
        <w:t>Usvajanje Izvješća o lokacijama i količinama odbačenog otpada, troškovima uklanjanja odbačenog otpada i provedbi mjera za njegovo uklanjanje i sprječavanje nastanka za 2018. godinu</w:t>
      </w:r>
    </w:p>
    <w:p w:rsidR="008815F1" w:rsidRDefault="008815F1" w:rsidP="00B52740">
      <w:pPr>
        <w:pStyle w:val="Bezproreda"/>
        <w:numPr>
          <w:ilvl w:val="0"/>
          <w:numId w:val="4"/>
        </w:numPr>
      </w:pPr>
      <w:r>
        <w:t>Razno</w:t>
      </w:r>
    </w:p>
    <w:p w:rsidR="00CD6F15" w:rsidRDefault="00CD6F15" w:rsidP="00CD6F15">
      <w:pPr>
        <w:jc w:val="both"/>
      </w:pPr>
    </w:p>
    <w:p w:rsidR="009E4373" w:rsidRDefault="009E4373" w:rsidP="00CD6F15">
      <w:pPr>
        <w:jc w:val="both"/>
      </w:pPr>
    </w:p>
    <w:p w:rsidR="00CD6F15" w:rsidRDefault="00CD6F15" w:rsidP="00CD6F15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CD6F15" w:rsidRDefault="00CD6F15" w:rsidP="00CD6F15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CD6F15" w:rsidRDefault="00CD6F15" w:rsidP="00CD6F1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CD6F15" w:rsidRDefault="00CD6F15" w:rsidP="00CD6F1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CD6F15" w:rsidRDefault="00CD6F15" w:rsidP="00CD6F1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8815F1" w:rsidRDefault="008815F1" w:rsidP="008815F1">
      <w:pPr>
        <w:spacing w:line="256" w:lineRule="auto"/>
      </w:pPr>
    </w:p>
    <w:p w:rsidR="003D27BF" w:rsidRDefault="003D27BF" w:rsidP="008815F1">
      <w:pPr>
        <w:spacing w:line="256" w:lineRule="auto"/>
      </w:pPr>
    </w:p>
    <w:p w:rsidR="009E4373" w:rsidRDefault="009E4373" w:rsidP="008815F1">
      <w:pPr>
        <w:spacing w:line="256" w:lineRule="auto"/>
      </w:pPr>
    </w:p>
    <w:p w:rsidR="008815F1" w:rsidRPr="001E1624" w:rsidRDefault="008815F1" w:rsidP="008815F1">
      <w:pPr>
        <w:spacing w:line="256" w:lineRule="auto"/>
        <w:rPr>
          <w:b/>
        </w:rPr>
      </w:pPr>
      <w:r w:rsidRPr="001E1624">
        <w:rPr>
          <w:b/>
        </w:rPr>
        <w:lastRenderedPageBreak/>
        <w:t>Prilozi:</w:t>
      </w:r>
    </w:p>
    <w:p w:rsidR="008815F1" w:rsidRDefault="008815F1" w:rsidP="0023432F">
      <w:pPr>
        <w:pStyle w:val="Bezproreda"/>
        <w:numPr>
          <w:ilvl w:val="0"/>
          <w:numId w:val="5"/>
        </w:numPr>
      </w:pPr>
      <w:r>
        <w:t>Zapisnik 18. sjednice</w:t>
      </w:r>
    </w:p>
    <w:p w:rsidR="008815F1" w:rsidRDefault="008815F1" w:rsidP="0023432F">
      <w:pPr>
        <w:pStyle w:val="Bezproreda"/>
        <w:numPr>
          <w:ilvl w:val="0"/>
          <w:numId w:val="5"/>
        </w:numPr>
      </w:pPr>
      <w:r>
        <w:t>Polugodišnje izvješće o radu općinske načelnice za razdoblje od 1. srpnja 2018. do 31. prosinca 2018.</w:t>
      </w:r>
    </w:p>
    <w:p w:rsidR="008815F1" w:rsidRDefault="008815F1" w:rsidP="0023432F">
      <w:pPr>
        <w:pStyle w:val="Bezproreda"/>
        <w:numPr>
          <w:ilvl w:val="0"/>
          <w:numId w:val="5"/>
        </w:numPr>
      </w:pPr>
      <w:r>
        <w:t>Izvješće o stanju zaštite od požara na području Općine Ernestinovo</w:t>
      </w:r>
    </w:p>
    <w:p w:rsidR="008815F1" w:rsidRDefault="008815F1" w:rsidP="0023432F">
      <w:pPr>
        <w:pStyle w:val="Bezproreda"/>
        <w:numPr>
          <w:ilvl w:val="0"/>
          <w:numId w:val="5"/>
        </w:numPr>
      </w:pPr>
      <w:r>
        <w:t>Izvješće o provedbi Plana gospodarenja otpadom za Općinu Ernestinovo za 2018. godinu</w:t>
      </w:r>
    </w:p>
    <w:p w:rsidR="008815F1" w:rsidRDefault="008815F1" w:rsidP="0023432F">
      <w:pPr>
        <w:pStyle w:val="Bezproreda"/>
        <w:numPr>
          <w:ilvl w:val="0"/>
          <w:numId w:val="5"/>
        </w:numPr>
      </w:pPr>
      <w:r>
        <w:t>Izvješće o lokacijama i količinama odbačenog otpada, troškovima uklanjanja odbačenog otpada i provedbi mjera za njegovo uklanjanje i sprječavanje nastanka za 2018. godinu</w:t>
      </w:r>
    </w:p>
    <w:p w:rsidR="006C6693" w:rsidRDefault="00C916F3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51D"/>
    <w:multiLevelType w:val="hybridMultilevel"/>
    <w:tmpl w:val="D14A7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2AA7"/>
    <w:multiLevelType w:val="hybridMultilevel"/>
    <w:tmpl w:val="6CCA1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6A01"/>
    <w:multiLevelType w:val="hybridMultilevel"/>
    <w:tmpl w:val="B510A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B49"/>
    <w:multiLevelType w:val="hybridMultilevel"/>
    <w:tmpl w:val="D14A7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4360"/>
    <w:multiLevelType w:val="hybridMultilevel"/>
    <w:tmpl w:val="3EFCA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5"/>
    <w:rsid w:val="001E1624"/>
    <w:rsid w:val="001F233E"/>
    <w:rsid w:val="0023432F"/>
    <w:rsid w:val="003D27BF"/>
    <w:rsid w:val="005757F2"/>
    <w:rsid w:val="008815F1"/>
    <w:rsid w:val="009E4373"/>
    <w:rsid w:val="00B52740"/>
    <w:rsid w:val="00C916F3"/>
    <w:rsid w:val="00CD6F15"/>
    <w:rsid w:val="00E03C51"/>
    <w:rsid w:val="00EA78A3"/>
    <w:rsid w:val="00FB6416"/>
    <w:rsid w:val="00F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023A-855D-4406-919C-7F16ED2C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1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F15"/>
    <w:pPr>
      <w:spacing w:after="160" w:line="252" w:lineRule="auto"/>
      <w:ind w:left="720"/>
      <w:contextualSpacing/>
    </w:pPr>
  </w:style>
  <w:style w:type="paragraph" w:styleId="Bezproreda">
    <w:name w:val="No Spacing"/>
    <w:uiPriority w:val="1"/>
    <w:qFormat/>
    <w:rsid w:val="00B5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06D6-3830-4779-959A-EBE1A96B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2019-03-27T09:59:00Z</dcterms:created>
  <dcterms:modified xsi:type="dcterms:W3CDTF">2019-03-27T09:59:00Z</dcterms:modified>
</cp:coreProperties>
</file>