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A6E" w:rsidRPr="004D4C4A" w:rsidRDefault="00986A6E" w:rsidP="00986A6E">
      <w:pPr>
        <w:rPr>
          <w:sz w:val="22"/>
          <w:szCs w:val="22"/>
        </w:rPr>
      </w:pPr>
    </w:p>
    <w:tbl>
      <w:tblPr>
        <w:tblW w:w="0" w:type="auto"/>
        <w:tblLayout w:type="fixed"/>
        <w:tblLook w:val="0000" w:firstRow="0" w:lastRow="0" w:firstColumn="0" w:lastColumn="0" w:noHBand="0" w:noVBand="0"/>
      </w:tblPr>
      <w:tblGrid>
        <w:gridCol w:w="4428"/>
      </w:tblGrid>
      <w:tr w:rsidR="000A1A74" w:rsidRPr="004D4C4A" w:rsidTr="00426DE2">
        <w:tc>
          <w:tcPr>
            <w:tcW w:w="4428" w:type="dxa"/>
          </w:tcPr>
          <w:p w:rsidR="000A1A74" w:rsidRPr="004D4C4A" w:rsidRDefault="000A1A74" w:rsidP="00426DE2">
            <w:pPr>
              <w:jc w:val="center"/>
              <w:rPr>
                <w:bCs/>
                <w:sz w:val="22"/>
                <w:szCs w:val="22"/>
                <w:lang w:eastAsia="en-US"/>
              </w:rPr>
            </w:pPr>
            <w:r w:rsidRPr="004D4C4A">
              <w:rPr>
                <w:bCs/>
                <w:spacing w:val="60"/>
                <w:sz w:val="22"/>
                <w:szCs w:val="22"/>
                <w:lang w:eastAsia="en-US"/>
              </w:rPr>
              <w:object w:dxaOrig="288" w:dyaOrig="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45pt" o:ole="" fillcolor="window">
                  <v:imagedata r:id="rId8" o:title=""/>
                </v:shape>
                <o:OLEObject Type="Embed" ProgID="CDraw" ShapeID="_x0000_i1025" DrawAspect="Content" ObjectID="_1604292015" r:id="rId9"/>
              </w:object>
            </w:r>
          </w:p>
          <w:p w:rsidR="000A1A74" w:rsidRPr="004D4C4A" w:rsidRDefault="000A1A74" w:rsidP="00426DE2">
            <w:pPr>
              <w:keepNext/>
              <w:jc w:val="center"/>
              <w:outlineLvl w:val="0"/>
              <w:rPr>
                <w:bCs/>
                <w:sz w:val="22"/>
                <w:szCs w:val="22"/>
                <w:lang w:eastAsia="en-US"/>
              </w:rPr>
            </w:pPr>
            <w:bookmarkStart w:id="0" w:name="_Toc496102751"/>
            <w:bookmarkStart w:id="1" w:name="_Toc520282679"/>
            <w:bookmarkStart w:id="2" w:name="_Toc520292097"/>
            <w:r w:rsidRPr="004D4C4A">
              <w:rPr>
                <w:bCs/>
                <w:sz w:val="22"/>
                <w:szCs w:val="22"/>
                <w:lang w:eastAsia="en-US"/>
              </w:rPr>
              <w:t>REPUBLIKA HRVATSKA</w:t>
            </w:r>
            <w:bookmarkEnd w:id="0"/>
            <w:bookmarkEnd w:id="1"/>
            <w:bookmarkEnd w:id="2"/>
          </w:p>
          <w:p w:rsidR="000A1A74" w:rsidRPr="004D4C4A" w:rsidRDefault="000A1A74" w:rsidP="00426DE2">
            <w:pPr>
              <w:keepNext/>
              <w:jc w:val="center"/>
              <w:outlineLvl w:val="1"/>
              <w:rPr>
                <w:bCs/>
                <w:sz w:val="22"/>
                <w:szCs w:val="22"/>
                <w:lang w:eastAsia="en-US"/>
              </w:rPr>
            </w:pPr>
            <w:bookmarkStart w:id="3" w:name="_Toc496102752"/>
            <w:bookmarkStart w:id="4" w:name="_Toc520282680"/>
            <w:bookmarkStart w:id="5" w:name="_Toc520292098"/>
            <w:r w:rsidRPr="004D4C4A">
              <w:rPr>
                <w:bCs/>
                <w:sz w:val="22"/>
                <w:szCs w:val="22"/>
                <w:lang w:eastAsia="en-US"/>
              </w:rPr>
              <w:t>OSJEČKO-BARANJSKA ŽUPANIJA</w:t>
            </w:r>
            <w:bookmarkEnd w:id="3"/>
            <w:bookmarkEnd w:id="4"/>
            <w:bookmarkEnd w:id="5"/>
          </w:p>
          <w:p w:rsidR="000A1A74" w:rsidRPr="004D4C4A" w:rsidRDefault="000A1A74" w:rsidP="00426DE2">
            <w:pPr>
              <w:keepNext/>
              <w:jc w:val="center"/>
              <w:outlineLvl w:val="1"/>
              <w:rPr>
                <w:b/>
                <w:sz w:val="22"/>
                <w:szCs w:val="22"/>
                <w:lang w:eastAsia="en-US"/>
              </w:rPr>
            </w:pPr>
            <w:bookmarkStart w:id="6" w:name="_Toc496102753"/>
            <w:bookmarkStart w:id="7" w:name="_Toc520282681"/>
            <w:bookmarkStart w:id="8" w:name="_Toc520292099"/>
            <w:r w:rsidRPr="004D4C4A">
              <w:rPr>
                <w:b/>
                <w:sz w:val="22"/>
                <w:szCs w:val="22"/>
                <w:lang w:eastAsia="en-US"/>
              </w:rPr>
              <w:t>OPĆINA ERNESTINOVO</w:t>
            </w:r>
            <w:bookmarkEnd w:id="6"/>
            <w:bookmarkEnd w:id="7"/>
            <w:bookmarkEnd w:id="8"/>
          </w:p>
          <w:p w:rsidR="00C77C39" w:rsidRPr="004D4C4A" w:rsidRDefault="00C77C39" w:rsidP="00426DE2">
            <w:pPr>
              <w:keepNext/>
              <w:jc w:val="center"/>
              <w:outlineLvl w:val="1"/>
              <w:rPr>
                <w:b/>
                <w:sz w:val="22"/>
                <w:szCs w:val="22"/>
                <w:lang w:eastAsia="en-US"/>
              </w:rPr>
            </w:pPr>
            <w:bookmarkStart w:id="9" w:name="_Toc520282682"/>
            <w:bookmarkStart w:id="10" w:name="_Toc520292100"/>
            <w:r w:rsidRPr="004D4C4A">
              <w:rPr>
                <w:b/>
                <w:sz w:val="22"/>
                <w:szCs w:val="22"/>
                <w:lang w:eastAsia="en-US"/>
              </w:rPr>
              <w:t>Jedinstveni upravni odjel</w:t>
            </w:r>
            <w:bookmarkEnd w:id="9"/>
            <w:bookmarkEnd w:id="10"/>
          </w:p>
          <w:p w:rsidR="000A1A74" w:rsidRPr="004D4C4A" w:rsidRDefault="000A1A74" w:rsidP="00426DE2">
            <w:pPr>
              <w:jc w:val="both"/>
              <w:rPr>
                <w:bCs/>
                <w:sz w:val="22"/>
                <w:szCs w:val="22"/>
                <w:lang w:eastAsia="en-US"/>
              </w:rPr>
            </w:pPr>
          </w:p>
        </w:tc>
      </w:tr>
    </w:tbl>
    <w:p w:rsidR="00D73883" w:rsidRPr="004D4C4A" w:rsidRDefault="007D31E5" w:rsidP="00D73883">
      <w:pPr>
        <w:widowControl w:val="0"/>
        <w:jc w:val="both"/>
        <w:outlineLvl w:val="0"/>
        <w:rPr>
          <w:snapToGrid w:val="0"/>
          <w:sz w:val="22"/>
          <w:szCs w:val="22"/>
        </w:rPr>
      </w:pPr>
      <w:bookmarkStart w:id="11" w:name="_Toc520282683"/>
      <w:bookmarkStart w:id="12" w:name="_Toc520292101"/>
      <w:r w:rsidRPr="004D4C4A">
        <w:rPr>
          <w:snapToGrid w:val="0"/>
          <w:sz w:val="22"/>
          <w:szCs w:val="22"/>
        </w:rPr>
        <w:t>KLASA: 406-01/18-04/</w:t>
      </w:r>
      <w:bookmarkEnd w:id="11"/>
      <w:bookmarkEnd w:id="12"/>
      <w:r w:rsidR="00D761E8">
        <w:rPr>
          <w:snapToGrid w:val="0"/>
          <w:sz w:val="22"/>
          <w:szCs w:val="22"/>
        </w:rPr>
        <w:t>9</w:t>
      </w:r>
    </w:p>
    <w:p w:rsidR="00D73883" w:rsidRPr="004D4C4A" w:rsidRDefault="003734BB" w:rsidP="00D73883">
      <w:pPr>
        <w:widowControl w:val="0"/>
        <w:jc w:val="both"/>
        <w:rPr>
          <w:snapToGrid w:val="0"/>
          <w:sz w:val="22"/>
          <w:szCs w:val="22"/>
        </w:rPr>
      </w:pPr>
      <w:r>
        <w:rPr>
          <w:snapToGrid w:val="0"/>
          <w:sz w:val="22"/>
          <w:szCs w:val="22"/>
        </w:rPr>
        <w:t>URBROJ: 2158/04-18-3</w:t>
      </w:r>
    </w:p>
    <w:p w:rsidR="00D73883" w:rsidRPr="004D4C4A" w:rsidRDefault="00113930" w:rsidP="00D73883">
      <w:pPr>
        <w:jc w:val="both"/>
        <w:outlineLvl w:val="0"/>
        <w:rPr>
          <w:sz w:val="22"/>
          <w:szCs w:val="22"/>
        </w:rPr>
      </w:pPr>
      <w:bookmarkStart w:id="13" w:name="_Toc520282684"/>
      <w:bookmarkStart w:id="14" w:name="_Toc520292102"/>
      <w:r w:rsidRPr="004D4C4A">
        <w:rPr>
          <w:sz w:val="22"/>
          <w:szCs w:val="22"/>
        </w:rPr>
        <w:t>Ernestinovo</w:t>
      </w:r>
      <w:r w:rsidR="003734BB">
        <w:rPr>
          <w:sz w:val="22"/>
          <w:szCs w:val="22"/>
        </w:rPr>
        <w:t>, 21</w:t>
      </w:r>
      <w:r w:rsidR="00D761E8">
        <w:rPr>
          <w:sz w:val="22"/>
          <w:szCs w:val="22"/>
        </w:rPr>
        <w:t>. studenog</w:t>
      </w:r>
      <w:r w:rsidR="00DC14F4" w:rsidRPr="004D4C4A">
        <w:rPr>
          <w:sz w:val="22"/>
          <w:szCs w:val="22"/>
        </w:rPr>
        <w:t xml:space="preserve"> 2018.</w:t>
      </w:r>
      <w:bookmarkEnd w:id="13"/>
      <w:bookmarkEnd w:id="14"/>
    </w:p>
    <w:p w:rsidR="00986A6E" w:rsidRPr="004D4C4A" w:rsidRDefault="00986A6E" w:rsidP="00986A6E">
      <w:pPr>
        <w:rPr>
          <w:sz w:val="22"/>
          <w:szCs w:val="22"/>
        </w:rPr>
      </w:pPr>
    </w:p>
    <w:p w:rsidR="00986A6E" w:rsidRPr="004D4C4A" w:rsidRDefault="00986A6E" w:rsidP="00986A6E">
      <w:pPr>
        <w:rPr>
          <w:sz w:val="22"/>
          <w:szCs w:val="22"/>
        </w:rPr>
      </w:pPr>
    </w:p>
    <w:p w:rsidR="00986A6E" w:rsidRPr="004D4C4A" w:rsidRDefault="00986A6E" w:rsidP="00986A6E">
      <w:pPr>
        <w:rPr>
          <w:sz w:val="22"/>
          <w:szCs w:val="22"/>
        </w:rPr>
      </w:pPr>
    </w:p>
    <w:bookmarkStart w:id="15" w:name="Naziv_primatelja"/>
    <w:p w:rsidR="003734BB" w:rsidRDefault="00C81E1E" w:rsidP="0067471B">
      <w:pPr>
        <w:widowControl w:val="0"/>
        <w:spacing w:before="100" w:beforeAutospacing="1"/>
        <w:jc w:val="center"/>
        <w:outlineLvl w:val="0"/>
        <w:rPr>
          <w:b/>
          <w:sz w:val="28"/>
          <w:szCs w:val="28"/>
        </w:rPr>
      </w:pPr>
      <w:r w:rsidRPr="004D4C4A">
        <w:rPr>
          <w:sz w:val="22"/>
          <w:szCs w:val="22"/>
        </w:rPr>
        <w:fldChar w:fldCharType="begin">
          <w:ffData>
            <w:name w:val="Naziv_primatelja"/>
            <w:enabled/>
            <w:calcOnExit w:val="0"/>
            <w:textInput/>
          </w:ffData>
        </w:fldChar>
      </w:r>
      <w:r w:rsidR="00986A6E" w:rsidRPr="004D4C4A">
        <w:rPr>
          <w:sz w:val="22"/>
          <w:szCs w:val="22"/>
        </w:rPr>
        <w:instrText xml:space="preserve"> FORMTEXT </w:instrText>
      </w:r>
      <w:r w:rsidR="004F3E56">
        <w:rPr>
          <w:sz w:val="22"/>
          <w:szCs w:val="22"/>
        </w:rPr>
      </w:r>
      <w:r w:rsidR="004F3E56">
        <w:rPr>
          <w:sz w:val="22"/>
          <w:szCs w:val="22"/>
        </w:rPr>
        <w:fldChar w:fldCharType="separate"/>
      </w:r>
      <w:r w:rsidRPr="004D4C4A">
        <w:rPr>
          <w:sz w:val="22"/>
          <w:szCs w:val="22"/>
        </w:rPr>
        <w:fldChar w:fldCharType="end"/>
      </w:r>
      <w:bookmarkEnd w:id="15"/>
      <w:r w:rsidR="00986A6E" w:rsidRPr="004D4C4A">
        <w:rPr>
          <w:sz w:val="22"/>
          <w:szCs w:val="22"/>
        </w:rPr>
        <w:br/>
      </w:r>
      <w:bookmarkStart w:id="16" w:name="Adresa_primatelja"/>
      <w:r w:rsidRPr="004D4C4A">
        <w:rPr>
          <w:sz w:val="22"/>
          <w:szCs w:val="22"/>
        </w:rPr>
        <w:fldChar w:fldCharType="begin">
          <w:ffData>
            <w:name w:val="Adresa_primatelja"/>
            <w:enabled/>
            <w:calcOnExit w:val="0"/>
            <w:textInput/>
          </w:ffData>
        </w:fldChar>
      </w:r>
      <w:r w:rsidR="00986A6E" w:rsidRPr="004D4C4A">
        <w:rPr>
          <w:sz w:val="22"/>
          <w:szCs w:val="22"/>
        </w:rPr>
        <w:instrText xml:space="preserve"> FORMTEXT </w:instrText>
      </w:r>
      <w:r w:rsidR="004F3E56">
        <w:rPr>
          <w:sz w:val="22"/>
          <w:szCs w:val="22"/>
        </w:rPr>
      </w:r>
      <w:r w:rsidR="004F3E56">
        <w:rPr>
          <w:sz w:val="22"/>
          <w:szCs w:val="22"/>
        </w:rPr>
        <w:fldChar w:fldCharType="separate"/>
      </w:r>
      <w:r w:rsidRPr="004D4C4A">
        <w:rPr>
          <w:sz w:val="22"/>
          <w:szCs w:val="22"/>
        </w:rPr>
        <w:fldChar w:fldCharType="end"/>
      </w:r>
      <w:bookmarkEnd w:id="16"/>
      <w:r w:rsidR="00986A6E" w:rsidRPr="004D4C4A">
        <w:rPr>
          <w:sz w:val="22"/>
          <w:szCs w:val="22"/>
        </w:rPr>
        <w:br/>
      </w:r>
      <w:bookmarkStart w:id="17" w:name="_Toc520282685"/>
      <w:bookmarkStart w:id="18" w:name="_Toc520292103"/>
      <w:r w:rsidR="003734BB">
        <w:rPr>
          <w:b/>
          <w:sz w:val="28"/>
          <w:szCs w:val="28"/>
        </w:rPr>
        <w:t>1. IZMJENE</w:t>
      </w:r>
    </w:p>
    <w:p w:rsidR="00AA4EBE" w:rsidRPr="004D4C4A" w:rsidRDefault="003734BB" w:rsidP="0067471B">
      <w:pPr>
        <w:widowControl w:val="0"/>
        <w:spacing w:before="100" w:beforeAutospacing="1"/>
        <w:jc w:val="center"/>
        <w:outlineLvl w:val="0"/>
        <w:rPr>
          <w:b/>
          <w:sz w:val="28"/>
          <w:szCs w:val="28"/>
        </w:rPr>
      </w:pPr>
      <w:r>
        <w:rPr>
          <w:b/>
          <w:sz w:val="28"/>
          <w:szCs w:val="28"/>
        </w:rPr>
        <w:t>DOKUMENTACIJE</w:t>
      </w:r>
      <w:r w:rsidR="006C1F00" w:rsidRPr="004D4C4A">
        <w:rPr>
          <w:b/>
          <w:sz w:val="28"/>
          <w:szCs w:val="28"/>
        </w:rPr>
        <w:t xml:space="preserve"> </w:t>
      </w:r>
      <w:r w:rsidR="00986A6E" w:rsidRPr="004D4C4A">
        <w:rPr>
          <w:b/>
          <w:sz w:val="28"/>
          <w:szCs w:val="28"/>
        </w:rPr>
        <w:t>ZA PROVEDBU POSTUPKA</w:t>
      </w:r>
      <w:bookmarkEnd w:id="17"/>
      <w:bookmarkEnd w:id="18"/>
      <w:r w:rsidR="007A5CBD" w:rsidRPr="004D4C4A">
        <w:rPr>
          <w:b/>
          <w:sz w:val="28"/>
          <w:szCs w:val="28"/>
        </w:rPr>
        <w:t xml:space="preserve"> </w:t>
      </w:r>
    </w:p>
    <w:p w:rsidR="00986A6E" w:rsidRPr="004D4C4A" w:rsidRDefault="007A5CBD" w:rsidP="0067471B">
      <w:pPr>
        <w:widowControl w:val="0"/>
        <w:spacing w:before="100" w:beforeAutospacing="1"/>
        <w:jc w:val="center"/>
        <w:outlineLvl w:val="0"/>
        <w:rPr>
          <w:b/>
          <w:sz w:val="28"/>
          <w:szCs w:val="28"/>
        </w:rPr>
      </w:pPr>
      <w:bookmarkStart w:id="19" w:name="_Toc520282686"/>
      <w:bookmarkStart w:id="20" w:name="_Toc520292104"/>
      <w:r w:rsidRPr="004D4C4A">
        <w:rPr>
          <w:b/>
          <w:sz w:val="28"/>
          <w:szCs w:val="28"/>
        </w:rPr>
        <w:t>JEDNOSTAVNE</w:t>
      </w:r>
      <w:r w:rsidR="00986A6E" w:rsidRPr="004D4C4A">
        <w:rPr>
          <w:b/>
          <w:sz w:val="28"/>
          <w:szCs w:val="28"/>
        </w:rPr>
        <w:t xml:space="preserve"> NABAVE </w:t>
      </w:r>
      <w:r w:rsidR="000960B6" w:rsidRPr="004D4C4A">
        <w:rPr>
          <w:b/>
          <w:sz w:val="28"/>
          <w:szCs w:val="28"/>
        </w:rPr>
        <w:t>ZA RADOVE</w:t>
      </w:r>
      <w:r w:rsidR="00986A6E" w:rsidRPr="004D4C4A">
        <w:rPr>
          <w:b/>
          <w:sz w:val="28"/>
          <w:szCs w:val="28"/>
        </w:rPr>
        <w:t>:</w:t>
      </w:r>
      <w:bookmarkEnd w:id="19"/>
      <w:bookmarkEnd w:id="20"/>
    </w:p>
    <w:p w:rsidR="00986A6E" w:rsidRPr="004D4C4A" w:rsidRDefault="00E92B65" w:rsidP="00986A6E">
      <w:pPr>
        <w:widowControl w:val="0"/>
        <w:jc w:val="center"/>
        <w:outlineLvl w:val="0"/>
        <w:rPr>
          <w:b/>
          <w:sz w:val="28"/>
          <w:szCs w:val="28"/>
        </w:rPr>
      </w:pPr>
      <w:r w:rsidRPr="004D4C4A">
        <w:rPr>
          <w:b/>
          <w:sz w:val="28"/>
          <w:szCs w:val="28"/>
        </w:rPr>
        <w:t xml:space="preserve"> </w:t>
      </w:r>
    </w:p>
    <w:p w:rsidR="00986A6E" w:rsidRPr="004D4C4A" w:rsidRDefault="00986A6E" w:rsidP="008736EE">
      <w:pPr>
        <w:widowControl w:val="0"/>
        <w:outlineLvl w:val="0"/>
        <w:rPr>
          <w:b/>
          <w:sz w:val="28"/>
          <w:szCs w:val="28"/>
        </w:rPr>
      </w:pPr>
    </w:p>
    <w:p w:rsidR="00986A6E" w:rsidRDefault="00D761E8" w:rsidP="00986A6E">
      <w:pPr>
        <w:widowControl w:val="0"/>
        <w:spacing w:before="100" w:beforeAutospacing="1"/>
        <w:jc w:val="center"/>
        <w:outlineLvl w:val="0"/>
        <w:rPr>
          <w:b/>
          <w:sz w:val="28"/>
          <w:szCs w:val="28"/>
        </w:rPr>
      </w:pPr>
      <w:r>
        <w:rPr>
          <w:b/>
          <w:sz w:val="28"/>
          <w:szCs w:val="28"/>
        </w:rPr>
        <w:t>Sanacija pješač</w:t>
      </w:r>
      <w:r w:rsidR="00D47C09">
        <w:rPr>
          <w:b/>
          <w:sz w:val="28"/>
          <w:szCs w:val="28"/>
        </w:rPr>
        <w:t>k</w:t>
      </w:r>
      <w:r>
        <w:rPr>
          <w:b/>
          <w:sz w:val="28"/>
          <w:szCs w:val="28"/>
        </w:rPr>
        <w:t>ih staza u središtu naselja Ernestinovo</w:t>
      </w:r>
    </w:p>
    <w:p w:rsidR="00986A6E" w:rsidRPr="004D4C4A" w:rsidRDefault="00986A6E" w:rsidP="00986A6E">
      <w:pPr>
        <w:widowControl w:val="0"/>
        <w:spacing w:before="100" w:beforeAutospacing="1"/>
        <w:jc w:val="center"/>
        <w:outlineLvl w:val="0"/>
        <w:rPr>
          <w:b/>
          <w:sz w:val="28"/>
          <w:szCs w:val="28"/>
        </w:rPr>
      </w:pPr>
      <w:bookmarkStart w:id="21" w:name="_Toc520292107"/>
      <w:r w:rsidRPr="004D4C4A">
        <w:rPr>
          <w:b/>
          <w:sz w:val="28"/>
          <w:szCs w:val="28"/>
        </w:rPr>
        <w:t>Evid</w:t>
      </w:r>
      <w:r w:rsidR="00622D6F" w:rsidRPr="004D4C4A">
        <w:rPr>
          <w:b/>
          <w:sz w:val="28"/>
          <w:szCs w:val="28"/>
        </w:rPr>
        <w:t>e</w:t>
      </w:r>
      <w:r w:rsidR="006E384F" w:rsidRPr="004D4C4A">
        <w:rPr>
          <w:b/>
          <w:sz w:val="28"/>
          <w:szCs w:val="28"/>
        </w:rPr>
        <w:t>ncijski broj nabave</w:t>
      </w:r>
      <w:r w:rsidR="00FA2FB1" w:rsidRPr="004D4C4A">
        <w:rPr>
          <w:b/>
          <w:sz w:val="28"/>
          <w:szCs w:val="28"/>
        </w:rPr>
        <w:t xml:space="preserve">: JJN </w:t>
      </w:r>
      <w:r w:rsidR="00401880">
        <w:rPr>
          <w:b/>
          <w:sz w:val="28"/>
          <w:szCs w:val="28"/>
        </w:rPr>
        <w:t>36</w:t>
      </w:r>
      <w:r w:rsidR="006E384F" w:rsidRPr="004D4C4A">
        <w:rPr>
          <w:b/>
          <w:sz w:val="28"/>
          <w:szCs w:val="28"/>
        </w:rPr>
        <w:t>/1</w:t>
      </w:r>
      <w:r w:rsidR="007A5CBD" w:rsidRPr="004D4C4A">
        <w:rPr>
          <w:b/>
          <w:sz w:val="28"/>
          <w:szCs w:val="28"/>
        </w:rPr>
        <w:t>8</w:t>
      </w:r>
      <w:bookmarkEnd w:id="21"/>
    </w:p>
    <w:p w:rsidR="00914C76" w:rsidRPr="004D4C4A" w:rsidRDefault="00914C76" w:rsidP="00914C76">
      <w:pPr>
        <w:widowControl w:val="0"/>
        <w:tabs>
          <w:tab w:val="center" w:pos="4536"/>
          <w:tab w:val="left" w:pos="6300"/>
        </w:tabs>
        <w:spacing w:before="100" w:beforeAutospacing="1"/>
        <w:outlineLvl w:val="0"/>
        <w:rPr>
          <w:sz w:val="22"/>
          <w:szCs w:val="22"/>
        </w:rPr>
      </w:pPr>
    </w:p>
    <w:p w:rsidR="00986A6E" w:rsidRPr="004D4C4A" w:rsidRDefault="00986A6E" w:rsidP="00986A6E">
      <w:pPr>
        <w:widowControl w:val="0"/>
        <w:tabs>
          <w:tab w:val="center" w:pos="4536"/>
          <w:tab w:val="left" w:pos="6300"/>
        </w:tabs>
        <w:spacing w:before="100" w:beforeAutospacing="1"/>
        <w:outlineLvl w:val="0"/>
        <w:rPr>
          <w:sz w:val="22"/>
          <w:szCs w:val="22"/>
        </w:rPr>
      </w:pPr>
    </w:p>
    <w:p w:rsidR="00D822BC" w:rsidRPr="004D4C4A" w:rsidRDefault="00D822BC" w:rsidP="00986A6E">
      <w:pPr>
        <w:widowControl w:val="0"/>
        <w:tabs>
          <w:tab w:val="center" w:pos="4536"/>
          <w:tab w:val="left" w:pos="6300"/>
        </w:tabs>
        <w:spacing w:before="100" w:beforeAutospacing="1"/>
        <w:outlineLvl w:val="0"/>
        <w:rPr>
          <w:sz w:val="22"/>
          <w:szCs w:val="22"/>
        </w:rPr>
      </w:pPr>
    </w:p>
    <w:p w:rsidR="00D822BC" w:rsidRPr="004D4C4A" w:rsidRDefault="00D822BC" w:rsidP="00986A6E">
      <w:pPr>
        <w:widowControl w:val="0"/>
        <w:tabs>
          <w:tab w:val="center" w:pos="4536"/>
          <w:tab w:val="left" w:pos="6300"/>
        </w:tabs>
        <w:spacing w:before="100" w:beforeAutospacing="1"/>
        <w:outlineLvl w:val="0"/>
        <w:rPr>
          <w:sz w:val="22"/>
          <w:szCs w:val="22"/>
        </w:rPr>
      </w:pPr>
    </w:p>
    <w:p w:rsidR="006234D2" w:rsidRPr="004D4C4A" w:rsidRDefault="006234D2" w:rsidP="00986A6E">
      <w:pPr>
        <w:widowControl w:val="0"/>
        <w:tabs>
          <w:tab w:val="center" w:pos="4536"/>
          <w:tab w:val="left" w:pos="6300"/>
        </w:tabs>
        <w:spacing w:before="100" w:beforeAutospacing="1"/>
        <w:outlineLvl w:val="0"/>
        <w:rPr>
          <w:sz w:val="22"/>
          <w:szCs w:val="22"/>
        </w:rPr>
      </w:pPr>
    </w:p>
    <w:p w:rsidR="006234D2" w:rsidRPr="004D4C4A" w:rsidRDefault="006234D2" w:rsidP="00986A6E">
      <w:pPr>
        <w:widowControl w:val="0"/>
        <w:tabs>
          <w:tab w:val="center" w:pos="4536"/>
          <w:tab w:val="left" w:pos="6300"/>
        </w:tabs>
        <w:spacing w:before="100" w:beforeAutospacing="1"/>
        <w:outlineLvl w:val="0"/>
        <w:rPr>
          <w:sz w:val="22"/>
          <w:szCs w:val="22"/>
        </w:rPr>
      </w:pPr>
    </w:p>
    <w:p w:rsidR="000A1A74" w:rsidRPr="004D4C4A" w:rsidRDefault="000A1A74">
      <w:pPr>
        <w:rPr>
          <w:sz w:val="22"/>
          <w:szCs w:val="22"/>
        </w:rPr>
      </w:pPr>
      <w:r w:rsidRPr="004D4C4A">
        <w:rPr>
          <w:sz w:val="22"/>
          <w:szCs w:val="22"/>
        </w:rPr>
        <w:br w:type="page"/>
      </w:r>
    </w:p>
    <w:sdt>
      <w:sdtPr>
        <w:rPr>
          <w:rFonts w:ascii="Times New Roman" w:eastAsia="Times New Roman" w:hAnsi="Times New Roman" w:cs="Times New Roman"/>
          <w:color w:val="auto"/>
          <w:sz w:val="24"/>
          <w:szCs w:val="24"/>
        </w:rPr>
        <w:id w:val="-1090543598"/>
        <w:docPartObj>
          <w:docPartGallery w:val="Table of Contents"/>
          <w:docPartUnique/>
        </w:docPartObj>
      </w:sdtPr>
      <w:sdtEndPr>
        <w:rPr>
          <w:b/>
          <w:bCs/>
          <w:sz w:val="22"/>
          <w:szCs w:val="22"/>
        </w:rPr>
      </w:sdtEndPr>
      <w:sdtContent>
        <w:p w:rsidR="001E5A3A" w:rsidRDefault="001E5A3A">
          <w:pPr>
            <w:pStyle w:val="TOCNaslov"/>
          </w:pPr>
          <w:r>
            <w:t>Sadržaj</w:t>
          </w:r>
        </w:p>
        <w:p w:rsidR="007D4A88" w:rsidRPr="007D4A88" w:rsidRDefault="001E5A3A" w:rsidP="007D4A88">
          <w:pPr>
            <w:pStyle w:val="Sadraj1"/>
            <w:tabs>
              <w:tab w:val="right" w:leader="dot" w:pos="9060"/>
            </w:tabs>
            <w:rPr>
              <w:rFonts w:asciiTheme="minorHAnsi" w:eastAsiaTheme="minorEastAsia" w:hAnsiTheme="minorHAnsi" w:cstheme="minorBidi"/>
              <w:noProof/>
              <w:sz w:val="22"/>
              <w:szCs w:val="22"/>
            </w:rPr>
          </w:pPr>
          <w:r w:rsidRPr="007D4A88">
            <w:rPr>
              <w:b/>
              <w:bCs/>
              <w:sz w:val="22"/>
              <w:szCs w:val="22"/>
            </w:rPr>
            <w:fldChar w:fldCharType="begin"/>
          </w:r>
          <w:r w:rsidRPr="007D4A88">
            <w:rPr>
              <w:b/>
              <w:bCs/>
              <w:sz w:val="22"/>
              <w:szCs w:val="22"/>
            </w:rPr>
            <w:instrText xml:space="preserve"> TOC \o "1-3" \h \z \u </w:instrText>
          </w:r>
          <w:r w:rsidRPr="007D4A88">
            <w:rPr>
              <w:b/>
              <w:bCs/>
              <w:sz w:val="22"/>
              <w:szCs w:val="22"/>
            </w:rPr>
            <w:fldChar w:fldCharType="separate"/>
          </w:r>
          <w:hyperlink w:anchor="_Toc520292108" w:history="1">
            <w:r w:rsidR="007D4A88" w:rsidRPr="007D4A88">
              <w:rPr>
                <w:rStyle w:val="Hiperveza"/>
                <w:noProof/>
                <w:sz w:val="22"/>
                <w:szCs w:val="22"/>
              </w:rPr>
              <w:t>1. OPĆI PODACI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_Toc520292108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3</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09" w:history="1">
            <w:r w:rsidR="007D4A88" w:rsidRPr="007D4A88">
              <w:rPr>
                <w:rStyle w:val="Hiperveza"/>
                <w:noProof/>
                <w:sz w:val="22"/>
                <w:szCs w:val="22"/>
              </w:rPr>
              <w:t>1.1. Naručitelj i kontakti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_Toc520292109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3</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10" w:history="1">
            <w:r w:rsidR="007D4A88" w:rsidRPr="007D4A88">
              <w:rPr>
                <w:rStyle w:val="Hiperveza"/>
                <w:noProof/>
                <w:sz w:val="22"/>
                <w:szCs w:val="22"/>
              </w:rPr>
              <w:t>1.2. Osoba zadužena za kontakt:</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_Toc520292110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3</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11" w:history="1">
            <w:r w:rsidR="007D4A88" w:rsidRPr="007D4A88">
              <w:rPr>
                <w:rStyle w:val="Hiperveza"/>
                <w:noProof/>
                <w:sz w:val="22"/>
                <w:szCs w:val="22"/>
              </w:rPr>
              <w:t>1.3. Evidencijski broj nabave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_Toc520292111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3</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12" w:history="1">
            <w:r w:rsidR="007D4A88" w:rsidRPr="007D4A88">
              <w:rPr>
                <w:rStyle w:val="Hiperveza"/>
                <w:noProof/>
                <w:sz w:val="22"/>
                <w:szCs w:val="22"/>
              </w:rPr>
              <w:t>1.4. Procijenjena vrijednost nabave: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_Toc520292112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3</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13" w:history="1">
            <w:r w:rsidR="007D4A88" w:rsidRPr="007D4A88">
              <w:rPr>
                <w:rStyle w:val="Hiperveza"/>
                <w:noProof/>
                <w:sz w:val="22"/>
                <w:szCs w:val="22"/>
              </w:rPr>
              <w:t>1.5.Vrsta ugovora o nabavi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_Toc520292113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3</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14" w:history="1">
            <w:r w:rsidR="007D4A88" w:rsidRPr="007D4A88">
              <w:rPr>
                <w:rStyle w:val="Hiperveza"/>
                <w:noProof/>
                <w:sz w:val="22"/>
                <w:szCs w:val="22"/>
              </w:rPr>
              <w:t>1.6. Popis gospodarskih subjekata s kojima je naručitelj u sukobu interesa u smislu članka 76. Zakona o javnoj nabavi: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_Toc520292114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3</w:t>
            </w:r>
            <w:r w:rsidR="007D4A88" w:rsidRPr="007D4A88">
              <w:rPr>
                <w:noProof/>
                <w:webHidden/>
                <w:sz w:val="22"/>
                <w:szCs w:val="22"/>
              </w:rPr>
              <w:fldChar w:fldCharType="end"/>
            </w:r>
          </w:hyperlink>
        </w:p>
        <w:p w:rsidR="007D4A88" w:rsidRPr="007D4A88" w:rsidRDefault="004F3E56">
          <w:pPr>
            <w:pStyle w:val="Sadraj2"/>
            <w:tabs>
              <w:tab w:val="right" w:leader="dot" w:pos="9060"/>
            </w:tabs>
            <w:rPr>
              <w:rFonts w:asciiTheme="minorHAnsi" w:eastAsiaTheme="minorEastAsia" w:hAnsiTheme="minorHAnsi" w:cstheme="minorBidi"/>
              <w:noProof/>
              <w:sz w:val="22"/>
              <w:szCs w:val="22"/>
            </w:rPr>
          </w:pPr>
          <w:hyperlink w:anchor="_Toc520292115" w:history="1">
            <w:r w:rsidR="007D4A88" w:rsidRPr="007D4A88">
              <w:rPr>
                <w:rStyle w:val="Hiperveza"/>
                <w:noProof/>
                <w:sz w:val="22"/>
                <w:szCs w:val="22"/>
              </w:rPr>
              <w:t>2. PODACI O PREDMETU NABAVE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_Toc520292115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3</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16" w:history="1">
            <w:r w:rsidR="007D4A88" w:rsidRPr="007D4A88">
              <w:rPr>
                <w:rStyle w:val="Hiperveza"/>
                <w:noProof/>
                <w:sz w:val="22"/>
                <w:szCs w:val="22"/>
              </w:rPr>
              <w:t>2.1. Opis predmeta nabave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_Toc520292116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3</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17" w:history="1">
            <w:r w:rsidR="007D4A88" w:rsidRPr="007D4A88">
              <w:rPr>
                <w:rStyle w:val="Hiperveza"/>
                <w:noProof/>
                <w:sz w:val="22"/>
                <w:szCs w:val="22"/>
              </w:rPr>
              <w:t>2.2. Tehničke specifikacije, količina i troškovnik</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_Toc520292117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3</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18" w:history="1">
            <w:r w:rsidR="007D4A88" w:rsidRPr="007D4A88">
              <w:rPr>
                <w:rStyle w:val="Hiperveza"/>
                <w:noProof/>
                <w:sz w:val="22"/>
                <w:szCs w:val="22"/>
              </w:rPr>
              <w:t>2.3. Mjesto izvođenja radova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_Toc520292118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3</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19" w:history="1">
            <w:r w:rsidR="007D4A88" w:rsidRPr="007D4A88">
              <w:rPr>
                <w:rStyle w:val="Hiperveza"/>
                <w:noProof/>
                <w:sz w:val="22"/>
                <w:szCs w:val="22"/>
              </w:rPr>
              <w:t>2.4. Rok za izvođenje radova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_Toc520292119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4</w:t>
            </w:r>
            <w:r w:rsidR="007D4A88" w:rsidRPr="007D4A88">
              <w:rPr>
                <w:noProof/>
                <w:webHidden/>
                <w:sz w:val="22"/>
                <w:szCs w:val="22"/>
              </w:rPr>
              <w:fldChar w:fldCharType="end"/>
            </w:r>
          </w:hyperlink>
        </w:p>
        <w:p w:rsidR="007D4A88" w:rsidRPr="007D4A88" w:rsidRDefault="004F3E56">
          <w:pPr>
            <w:pStyle w:val="Sadraj2"/>
            <w:tabs>
              <w:tab w:val="right" w:leader="dot" w:pos="9060"/>
            </w:tabs>
            <w:rPr>
              <w:rFonts w:asciiTheme="minorHAnsi" w:eastAsiaTheme="minorEastAsia" w:hAnsiTheme="minorHAnsi" w:cstheme="minorBidi"/>
              <w:noProof/>
              <w:sz w:val="22"/>
              <w:szCs w:val="22"/>
            </w:rPr>
          </w:pPr>
          <w:hyperlink w:anchor="_Toc520292120" w:history="1">
            <w:r w:rsidR="007D4A88" w:rsidRPr="007D4A88">
              <w:rPr>
                <w:rStyle w:val="Hiperveza"/>
                <w:noProof/>
                <w:sz w:val="22"/>
                <w:szCs w:val="22"/>
              </w:rPr>
              <w:t>3. RAZLOZI ISKLJUČENJA PONUDITELJA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_Toc520292120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4</w:t>
            </w:r>
            <w:r w:rsidR="007D4A88" w:rsidRPr="007D4A88">
              <w:rPr>
                <w:noProof/>
                <w:webHidden/>
                <w:sz w:val="22"/>
                <w:szCs w:val="22"/>
              </w:rPr>
              <w:fldChar w:fldCharType="end"/>
            </w:r>
          </w:hyperlink>
        </w:p>
        <w:p w:rsidR="007D4A88" w:rsidRPr="007D4A88" w:rsidRDefault="004F3E56">
          <w:pPr>
            <w:pStyle w:val="Sadraj2"/>
            <w:tabs>
              <w:tab w:val="right" w:leader="dot" w:pos="9060"/>
            </w:tabs>
            <w:rPr>
              <w:rFonts w:asciiTheme="minorHAnsi" w:eastAsiaTheme="minorEastAsia" w:hAnsiTheme="minorHAnsi" w:cstheme="minorBidi"/>
              <w:noProof/>
              <w:sz w:val="22"/>
              <w:szCs w:val="22"/>
            </w:rPr>
          </w:pPr>
          <w:hyperlink w:anchor="_Toc520292121" w:history="1">
            <w:r w:rsidR="007D4A88" w:rsidRPr="007D4A88">
              <w:rPr>
                <w:rStyle w:val="Hiperveza"/>
                <w:noProof/>
                <w:sz w:val="22"/>
                <w:szCs w:val="22"/>
              </w:rPr>
              <w:t>4. ODREDBE O SPOSOBNOSTI PONUDITELJA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_Toc520292121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4</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22" w:history="1">
            <w:r w:rsidR="007D4A88" w:rsidRPr="007D4A88">
              <w:rPr>
                <w:rStyle w:val="Hiperveza"/>
                <w:noProof/>
                <w:sz w:val="22"/>
                <w:szCs w:val="22"/>
                <w:lang w:eastAsia="zh-CN" w:bidi="hi-IN"/>
              </w:rPr>
              <w:t>4.1. Sposobnost za obavljanje profesionalne djelatnosti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_Toc520292122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4</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23" w:history="1">
            <w:r w:rsidR="007D4A88" w:rsidRPr="007D4A88">
              <w:rPr>
                <w:rStyle w:val="Hiperveza"/>
                <w:noProof/>
                <w:sz w:val="22"/>
                <w:szCs w:val="22"/>
                <w:lang w:eastAsia="zh-CN" w:bidi="hi-IN"/>
              </w:rPr>
              <w:t>4.2. Tehnička i stručna sposobnost</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_Toc520292123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4</w:t>
            </w:r>
            <w:r w:rsidR="007D4A88" w:rsidRPr="007D4A88">
              <w:rPr>
                <w:noProof/>
                <w:webHidden/>
                <w:sz w:val="22"/>
                <w:szCs w:val="22"/>
              </w:rPr>
              <w:fldChar w:fldCharType="end"/>
            </w:r>
          </w:hyperlink>
        </w:p>
        <w:p w:rsidR="007D4A88" w:rsidRPr="007D4A88" w:rsidRDefault="004F3E56">
          <w:pPr>
            <w:pStyle w:val="Sadraj2"/>
            <w:tabs>
              <w:tab w:val="right" w:leader="dot" w:pos="9060"/>
            </w:tabs>
            <w:rPr>
              <w:rFonts w:asciiTheme="minorHAnsi" w:eastAsiaTheme="minorEastAsia" w:hAnsiTheme="minorHAnsi" w:cstheme="minorBidi"/>
              <w:noProof/>
              <w:sz w:val="22"/>
              <w:szCs w:val="22"/>
            </w:rPr>
          </w:pPr>
          <w:hyperlink w:anchor="_Toc520292124" w:history="1">
            <w:r w:rsidR="007D4A88" w:rsidRPr="007D4A88">
              <w:rPr>
                <w:rStyle w:val="Hiperveza"/>
                <w:noProof/>
                <w:sz w:val="22"/>
                <w:szCs w:val="22"/>
              </w:rPr>
              <w:t>5. PODACI O PONUDI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_Toc520292124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5</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25" w:history="1">
            <w:r w:rsidR="007D4A88" w:rsidRPr="007D4A88">
              <w:rPr>
                <w:rStyle w:val="Hiperveza"/>
                <w:noProof/>
                <w:sz w:val="22"/>
                <w:szCs w:val="22"/>
              </w:rPr>
              <w:t>5.1. Sadržaj i način izrade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_Toc520292125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5</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26" w:history="1">
            <w:r w:rsidR="007D4A88" w:rsidRPr="007D4A88">
              <w:rPr>
                <w:rStyle w:val="Hiperveza"/>
                <w:noProof/>
                <w:sz w:val="22"/>
                <w:szCs w:val="22"/>
              </w:rPr>
              <w:t>5.2. Način dostave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_Toc520292126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5</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27" w:history="1">
            <w:r w:rsidR="007D4A88" w:rsidRPr="007D4A88">
              <w:rPr>
                <w:rStyle w:val="Hiperveza"/>
                <w:noProof/>
                <w:sz w:val="22"/>
                <w:szCs w:val="22"/>
              </w:rPr>
              <w:t>5.3. Način određivanja cijene ponude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_Toc520292127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6</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28" w:history="1">
            <w:r w:rsidR="007D4A88" w:rsidRPr="007D4A88">
              <w:rPr>
                <w:rStyle w:val="Hiperveza"/>
                <w:noProof/>
                <w:sz w:val="22"/>
                <w:szCs w:val="22"/>
              </w:rPr>
              <w:t>5.4. Kriterij za odabir ponude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_Toc520292128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6</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29" w:history="1">
            <w:r w:rsidR="007D4A88" w:rsidRPr="007D4A88">
              <w:rPr>
                <w:rStyle w:val="Hiperveza"/>
                <w:noProof/>
                <w:sz w:val="22"/>
                <w:szCs w:val="22"/>
              </w:rPr>
              <w:t>5.5. Rok valjanosti ponude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_Toc520292129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6</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30" w:history="1">
            <w:r w:rsidR="007D4A88" w:rsidRPr="007D4A88">
              <w:rPr>
                <w:rStyle w:val="Hiperveza"/>
                <w:noProof/>
                <w:sz w:val="22"/>
                <w:szCs w:val="22"/>
              </w:rPr>
              <w:t>5.6. Provjera ponuditelja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_Toc520292130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6</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31" w:history="1">
            <w:r w:rsidR="007D4A88" w:rsidRPr="007D4A88">
              <w:rPr>
                <w:rStyle w:val="Hiperveza"/>
                <w:noProof/>
                <w:sz w:val="22"/>
                <w:szCs w:val="22"/>
              </w:rPr>
              <w:t>5.7. Pojašnjenje i upotpunjavanje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_Toc520292131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7</w:t>
            </w:r>
            <w:r w:rsidR="007D4A88" w:rsidRPr="007D4A88">
              <w:rPr>
                <w:noProof/>
                <w:webHidden/>
                <w:sz w:val="22"/>
                <w:szCs w:val="22"/>
              </w:rPr>
              <w:fldChar w:fldCharType="end"/>
            </w:r>
          </w:hyperlink>
        </w:p>
        <w:p w:rsidR="007D4A88" w:rsidRPr="007D4A88" w:rsidRDefault="004F3E56">
          <w:pPr>
            <w:pStyle w:val="Sadraj2"/>
            <w:tabs>
              <w:tab w:val="right" w:leader="dot" w:pos="9060"/>
            </w:tabs>
            <w:rPr>
              <w:rFonts w:asciiTheme="minorHAnsi" w:eastAsiaTheme="minorEastAsia" w:hAnsiTheme="minorHAnsi" w:cstheme="minorBidi"/>
              <w:noProof/>
              <w:sz w:val="22"/>
              <w:szCs w:val="22"/>
            </w:rPr>
          </w:pPr>
          <w:hyperlink w:anchor="_Toc520292132" w:history="1">
            <w:r w:rsidR="007D4A88" w:rsidRPr="007D4A88">
              <w:rPr>
                <w:rStyle w:val="Hiperveza"/>
                <w:noProof/>
                <w:sz w:val="22"/>
                <w:szCs w:val="22"/>
              </w:rPr>
              <w:t>6. OSTALO</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_Toc520292132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7</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33" w:history="1">
            <w:r w:rsidR="007D4A88" w:rsidRPr="007D4A88">
              <w:rPr>
                <w:rStyle w:val="Hiperveza"/>
                <w:noProof/>
                <w:sz w:val="22"/>
                <w:szCs w:val="22"/>
              </w:rPr>
              <w:t>6.1. Pregled lokacije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_Toc520292133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7</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34" w:history="1">
            <w:r w:rsidR="007D4A88" w:rsidRPr="007D4A88">
              <w:rPr>
                <w:rStyle w:val="Hiperveza"/>
                <w:noProof/>
                <w:sz w:val="22"/>
                <w:szCs w:val="22"/>
              </w:rPr>
              <w:t>6.2. Podizvoditelji, podugovor i plaćanje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_Toc520292134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7</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35" w:history="1">
            <w:r w:rsidR="007D4A88" w:rsidRPr="007D4A88">
              <w:rPr>
                <w:rStyle w:val="Hiperveza"/>
                <w:noProof/>
                <w:sz w:val="22"/>
                <w:szCs w:val="22"/>
              </w:rPr>
              <w:t>6.3. Jamstva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_Toc520292135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7</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36" w:history="1">
            <w:r w:rsidR="007D4A88" w:rsidRPr="007D4A88">
              <w:rPr>
                <w:rStyle w:val="Hiperveza"/>
                <w:noProof/>
                <w:sz w:val="22"/>
                <w:szCs w:val="22"/>
              </w:rPr>
              <w:t>6.4. Datum, vrijeme i mjesto dostave ponuda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_Toc520292136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8</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37" w:history="1">
            <w:r w:rsidR="007D4A88" w:rsidRPr="007D4A88">
              <w:rPr>
                <w:rStyle w:val="Hiperveza"/>
                <w:noProof/>
                <w:sz w:val="22"/>
                <w:szCs w:val="22"/>
              </w:rPr>
              <w:t>6.5. Informacije i dodatna pojašnjenja dokumentacije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_Toc520292137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8</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38" w:history="1">
            <w:r w:rsidR="007D4A88" w:rsidRPr="007D4A88">
              <w:rPr>
                <w:rStyle w:val="Hiperveza"/>
                <w:noProof/>
                <w:sz w:val="22"/>
                <w:szCs w:val="22"/>
              </w:rPr>
              <w:t>6.6. Izmjena dokumentacije za nabavu</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_Toc520292138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8</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39" w:history="1">
            <w:r w:rsidR="007D4A88" w:rsidRPr="007D4A88">
              <w:rPr>
                <w:rStyle w:val="Hiperveza"/>
                <w:noProof/>
                <w:sz w:val="22"/>
                <w:szCs w:val="22"/>
              </w:rPr>
              <w:t>6.7. Rok za donošenje odluke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_Toc520292139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8</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40" w:history="1">
            <w:r w:rsidR="007D4A88" w:rsidRPr="007D4A88">
              <w:rPr>
                <w:rStyle w:val="Hiperveza"/>
                <w:noProof/>
                <w:sz w:val="22"/>
                <w:szCs w:val="22"/>
              </w:rPr>
              <w:t>6.8. Rok, način i uvjeti plaćanja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_Toc520292140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9</w:t>
            </w:r>
            <w:r w:rsidR="007D4A88" w:rsidRPr="007D4A88">
              <w:rPr>
                <w:noProof/>
                <w:webHidden/>
                <w:sz w:val="22"/>
                <w:szCs w:val="22"/>
              </w:rPr>
              <w:fldChar w:fldCharType="end"/>
            </w:r>
          </w:hyperlink>
        </w:p>
        <w:p w:rsidR="007D4A88" w:rsidRPr="007D4A88" w:rsidRDefault="004F3E56">
          <w:pPr>
            <w:pStyle w:val="Sadraj3"/>
            <w:tabs>
              <w:tab w:val="right" w:leader="dot" w:pos="9060"/>
            </w:tabs>
            <w:rPr>
              <w:rFonts w:asciiTheme="minorHAnsi" w:eastAsiaTheme="minorEastAsia" w:hAnsiTheme="minorHAnsi" w:cstheme="minorBidi"/>
              <w:noProof/>
              <w:sz w:val="22"/>
              <w:szCs w:val="22"/>
            </w:rPr>
          </w:pPr>
          <w:hyperlink w:anchor="_Toc520292141" w:history="1">
            <w:r w:rsidR="007D4A88" w:rsidRPr="007D4A88">
              <w:rPr>
                <w:rStyle w:val="Hiperveza"/>
                <w:noProof/>
                <w:sz w:val="22"/>
                <w:szCs w:val="22"/>
              </w:rPr>
              <w:t>6.9. Primjena propisa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_Toc520292141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9</w:t>
            </w:r>
            <w:r w:rsidR="007D4A88" w:rsidRPr="007D4A88">
              <w:rPr>
                <w:noProof/>
                <w:webHidden/>
                <w:sz w:val="22"/>
                <w:szCs w:val="22"/>
              </w:rPr>
              <w:fldChar w:fldCharType="end"/>
            </w:r>
          </w:hyperlink>
        </w:p>
        <w:p w:rsidR="007D4A88" w:rsidRPr="007D4A88" w:rsidRDefault="004F3E56">
          <w:pPr>
            <w:pStyle w:val="Sadraj2"/>
            <w:tabs>
              <w:tab w:val="right" w:leader="dot" w:pos="9060"/>
            </w:tabs>
            <w:rPr>
              <w:rFonts w:asciiTheme="minorHAnsi" w:eastAsiaTheme="minorEastAsia" w:hAnsiTheme="minorHAnsi" w:cstheme="minorBidi"/>
              <w:noProof/>
              <w:sz w:val="22"/>
              <w:szCs w:val="22"/>
            </w:rPr>
          </w:pPr>
          <w:hyperlink w:anchor="_Toc520292142" w:history="1">
            <w:r w:rsidR="007D4A88" w:rsidRPr="007D4A88">
              <w:rPr>
                <w:rStyle w:val="Hiperveza"/>
                <w:noProof/>
                <w:sz w:val="22"/>
                <w:szCs w:val="22"/>
              </w:rPr>
              <w:t>7. PONUDBENI LIST</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_Toc520292142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10</w:t>
            </w:r>
            <w:r w:rsidR="007D4A88" w:rsidRPr="007D4A88">
              <w:rPr>
                <w:noProof/>
                <w:webHidden/>
                <w:sz w:val="22"/>
                <w:szCs w:val="22"/>
              </w:rPr>
              <w:fldChar w:fldCharType="end"/>
            </w:r>
          </w:hyperlink>
        </w:p>
        <w:p w:rsidR="007D4A88" w:rsidRPr="007D4A88" w:rsidRDefault="004F3E56">
          <w:pPr>
            <w:pStyle w:val="Sadraj2"/>
            <w:tabs>
              <w:tab w:val="right" w:leader="dot" w:pos="9060"/>
            </w:tabs>
            <w:rPr>
              <w:rFonts w:asciiTheme="minorHAnsi" w:eastAsiaTheme="minorEastAsia" w:hAnsiTheme="minorHAnsi" w:cstheme="minorBidi"/>
              <w:noProof/>
              <w:sz w:val="22"/>
              <w:szCs w:val="22"/>
            </w:rPr>
          </w:pPr>
          <w:hyperlink w:anchor="_Toc520292143" w:history="1">
            <w:r w:rsidR="007D4A88" w:rsidRPr="007D4A88">
              <w:rPr>
                <w:rStyle w:val="Hiperveza"/>
                <w:noProof/>
                <w:sz w:val="22"/>
                <w:szCs w:val="22"/>
              </w:rPr>
              <w:t>8. TEKST PRIJEDLOGA UGOVORA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_Toc520292143 \h </w:instrText>
            </w:r>
            <w:r w:rsidR="007D4A88" w:rsidRPr="007D4A88">
              <w:rPr>
                <w:noProof/>
                <w:webHidden/>
                <w:sz w:val="22"/>
                <w:szCs w:val="22"/>
              </w:rPr>
            </w:r>
            <w:r w:rsidR="007D4A88" w:rsidRPr="007D4A88">
              <w:rPr>
                <w:noProof/>
                <w:webHidden/>
                <w:sz w:val="22"/>
                <w:szCs w:val="22"/>
              </w:rPr>
              <w:fldChar w:fldCharType="separate"/>
            </w:r>
            <w:r w:rsidR="0093663E">
              <w:rPr>
                <w:noProof/>
                <w:webHidden/>
                <w:sz w:val="22"/>
                <w:szCs w:val="22"/>
              </w:rPr>
              <w:t>11</w:t>
            </w:r>
            <w:r w:rsidR="007D4A88" w:rsidRPr="007D4A88">
              <w:rPr>
                <w:noProof/>
                <w:webHidden/>
                <w:sz w:val="22"/>
                <w:szCs w:val="22"/>
              </w:rPr>
              <w:fldChar w:fldCharType="end"/>
            </w:r>
          </w:hyperlink>
        </w:p>
        <w:p w:rsidR="001E5A3A" w:rsidRPr="007D4A88" w:rsidRDefault="001E5A3A">
          <w:pPr>
            <w:rPr>
              <w:sz w:val="22"/>
              <w:szCs w:val="22"/>
            </w:rPr>
          </w:pPr>
          <w:r w:rsidRPr="007D4A88">
            <w:rPr>
              <w:b/>
              <w:bCs/>
              <w:sz w:val="22"/>
              <w:szCs w:val="22"/>
            </w:rPr>
            <w:fldChar w:fldCharType="end"/>
          </w:r>
        </w:p>
      </w:sdtContent>
    </w:sdt>
    <w:p w:rsidR="00986A6E" w:rsidRPr="004D4C4A" w:rsidRDefault="00986A6E" w:rsidP="00986A6E">
      <w:pPr>
        <w:rPr>
          <w:sz w:val="22"/>
          <w:szCs w:val="22"/>
        </w:rPr>
      </w:pPr>
      <w:r w:rsidRPr="004D4C4A">
        <w:rPr>
          <w:sz w:val="22"/>
          <w:szCs w:val="22"/>
        </w:rPr>
        <w:br w:type="page"/>
      </w:r>
    </w:p>
    <w:p w:rsidR="000960B6" w:rsidRPr="004D4C4A" w:rsidRDefault="000960B6" w:rsidP="00D06F14">
      <w:pPr>
        <w:pStyle w:val="Naslov2"/>
        <w:rPr>
          <w:rFonts w:ascii="Times New Roman" w:hAnsi="Times New Roman" w:cs="Times New Roman"/>
        </w:rPr>
      </w:pPr>
      <w:bookmarkStart w:id="22" w:name="_Toc520292108"/>
      <w:r w:rsidRPr="004D4C4A">
        <w:rPr>
          <w:rFonts w:ascii="Times New Roman" w:hAnsi="Times New Roman" w:cs="Times New Roman"/>
        </w:rPr>
        <w:t>1. OPĆI PODACI</w:t>
      </w:r>
      <w:bookmarkEnd w:id="22"/>
    </w:p>
    <w:p w:rsidR="000960B6" w:rsidRPr="004D4C4A" w:rsidRDefault="000960B6" w:rsidP="000960B6">
      <w:pPr>
        <w:rPr>
          <w:sz w:val="22"/>
          <w:szCs w:val="22"/>
          <w:u w:val="single"/>
        </w:rPr>
      </w:pPr>
    </w:p>
    <w:p w:rsidR="000960B6" w:rsidRPr="004D4C4A" w:rsidRDefault="000960B6" w:rsidP="00D06F14">
      <w:pPr>
        <w:pStyle w:val="Naslov3"/>
        <w:rPr>
          <w:rFonts w:ascii="Times New Roman" w:hAnsi="Times New Roman" w:cs="Times New Roman"/>
        </w:rPr>
      </w:pPr>
      <w:bookmarkStart w:id="23" w:name="_Toc520292109"/>
      <w:r w:rsidRPr="004D4C4A">
        <w:rPr>
          <w:rFonts w:ascii="Times New Roman" w:hAnsi="Times New Roman" w:cs="Times New Roman"/>
        </w:rPr>
        <w:t>1.1. Naručitelj i kontakti</w:t>
      </w:r>
      <w:bookmarkEnd w:id="23"/>
    </w:p>
    <w:p w:rsidR="00B64C69" w:rsidRPr="004D4C4A" w:rsidRDefault="00B64C69" w:rsidP="00B64C69">
      <w:pPr>
        <w:jc w:val="both"/>
        <w:rPr>
          <w:sz w:val="22"/>
          <w:szCs w:val="22"/>
        </w:rPr>
      </w:pPr>
      <w:r w:rsidRPr="004D4C4A">
        <w:rPr>
          <w:sz w:val="22"/>
          <w:szCs w:val="22"/>
        </w:rPr>
        <w:t>Naziv: Općina Ernestinovo</w:t>
      </w:r>
    </w:p>
    <w:p w:rsidR="00B64C69" w:rsidRPr="004D4C4A" w:rsidRDefault="00B64C69" w:rsidP="00B64C69">
      <w:pPr>
        <w:jc w:val="both"/>
        <w:rPr>
          <w:sz w:val="22"/>
          <w:szCs w:val="22"/>
        </w:rPr>
      </w:pPr>
      <w:r w:rsidRPr="004D4C4A">
        <w:rPr>
          <w:sz w:val="22"/>
          <w:szCs w:val="22"/>
        </w:rPr>
        <w:t>Sjedište: Vladimira Nazora 64, 31215 Ernestinovo</w:t>
      </w:r>
    </w:p>
    <w:p w:rsidR="00B64C69" w:rsidRPr="004D4C4A" w:rsidRDefault="00B64C69" w:rsidP="00B64C69">
      <w:pPr>
        <w:jc w:val="both"/>
        <w:rPr>
          <w:sz w:val="22"/>
          <w:szCs w:val="22"/>
        </w:rPr>
      </w:pPr>
      <w:r w:rsidRPr="004D4C4A">
        <w:rPr>
          <w:sz w:val="22"/>
          <w:szCs w:val="22"/>
        </w:rPr>
        <w:t>OIB: 70167232630</w:t>
      </w:r>
    </w:p>
    <w:p w:rsidR="00B64C69" w:rsidRPr="004D4C4A" w:rsidRDefault="00B64C69" w:rsidP="00B64C69">
      <w:pPr>
        <w:jc w:val="both"/>
        <w:rPr>
          <w:sz w:val="22"/>
          <w:szCs w:val="22"/>
        </w:rPr>
      </w:pPr>
      <w:r w:rsidRPr="004D4C4A">
        <w:rPr>
          <w:sz w:val="22"/>
          <w:szCs w:val="22"/>
        </w:rPr>
        <w:t xml:space="preserve">Mrežna stranica: </w:t>
      </w:r>
      <w:hyperlink r:id="rId10" w:history="1">
        <w:r w:rsidRPr="004D4C4A">
          <w:rPr>
            <w:rStyle w:val="Hiperveza"/>
            <w:sz w:val="22"/>
            <w:szCs w:val="22"/>
          </w:rPr>
          <w:t>www.ernestinovo.hr</w:t>
        </w:r>
      </w:hyperlink>
    </w:p>
    <w:p w:rsidR="00B64C69" w:rsidRPr="004D4C4A" w:rsidRDefault="00B64C69" w:rsidP="00B64C69">
      <w:pPr>
        <w:jc w:val="both"/>
        <w:rPr>
          <w:sz w:val="22"/>
          <w:szCs w:val="22"/>
        </w:rPr>
      </w:pPr>
    </w:p>
    <w:p w:rsidR="00B64C69" w:rsidRPr="004D4C4A" w:rsidRDefault="000960B6" w:rsidP="00D06F14">
      <w:pPr>
        <w:pStyle w:val="Naslov3"/>
        <w:rPr>
          <w:rFonts w:ascii="Times New Roman" w:hAnsi="Times New Roman" w:cs="Times New Roman"/>
        </w:rPr>
      </w:pPr>
      <w:bookmarkStart w:id="24" w:name="_Toc520292110"/>
      <w:r w:rsidRPr="004D4C4A">
        <w:rPr>
          <w:rFonts w:ascii="Times New Roman" w:hAnsi="Times New Roman" w:cs="Times New Roman"/>
        </w:rPr>
        <w:t xml:space="preserve">1.2. </w:t>
      </w:r>
      <w:r w:rsidR="00B64C69" w:rsidRPr="004D4C4A">
        <w:rPr>
          <w:rFonts w:ascii="Times New Roman" w:hAnsi="Times New Roman" w:cs="Times New Roman"/>
        </w:rPr>
        <w:t>Osoba zadužena za kontakt:</w:t>
      </w:r>
      <w:bookmarkEnd w:id="24"/>
    </w:p>
    <w:p w:rsidR="00B64C69" w:rsidRPr="004D4C4A" w:rsidRDefault="00B64C69" w:rsidP="00B64C69">
      <w:pPr>
        <w:rPr>
          <w:sz w:val="22"/>
          <w:szCs w:val="22"/>
        </w:rPr>
      </w:pPr>
      <w:r w:rsidRPr="004D4C4A">
        <w:rPr>
          <w:sz w:val="22"/>
          <w:szCs w:val="22"/>
        </w:rPr>
        <w:t>Ime i prezime: Marina Krajnović, mag. iur.</w:t>
      </w:r>
    </w:p>
    <w:p w:rsidR="00B64C69" w:rsidRPr="004D4C4A" w:rsidRDefault="00B64C69" w:rsidP="00B64C69">
      <w:pPr>
        <w:rPr>
          <w:sz w:val="22"/>
          <w:szCs w:val="22"/>
        </w:rPr>
      </w:pPr>
      <w:r w:rsidRPr="004D4C4A">
        <w:rPr>
          <w:sz w:val="22"/>
          <w:szCs w:val="22"/>
        </w:rPr>
        <w:t>e-pošta: procelnica@opcinaernestinovo.com</w:t>
      </w:r>
    </w:p>
    <w:p w:rsidR="00B64C69" w:rsidRPr="004D4C4A" w:rsidRDefault="00B64C69" w:rsidP="00B64C69">
      <w:pPr>
        <w:rPr>
          <w:b/>
          <w:i/>
          <w:sz w:val="22"/>
          <w:szCs w:val="22"/>
        </w:rPr>
      </w:pPr>
    </w:p>
    <w:p w:rsidR="00B64C69" w:rsidRPr="004D4C4A" w:rsidRDefault="00B64C69" w:rsidP="00D22DE0">
      <w:pPr>
        <w:jc w:val="both"/>
        <w:rPr>
          <w:b/>
          <w:i/>
          <w:sz w:val="22"/>
          <w:szCs w:val="22"/>
        </w:rPr>
      </w:pPr>
      <w:r w:rsidRPr="004D4C4A">
        <w:rPr>
          <w:b/>
          <w:i/>
          <w:sz w:val="22"/>
          <w:szCs w:val="22"/>
        </w:rPr>
        <w:t>NAPOMENA: sva komunikacija između ponuditelja i naručitelja odvija se e-poštom odnosno putem službene mrežne stranice Općine Ernestinovo, na kojoj će biti objavljena odluka o odabiru najpovoljnije ponude. Mole se ponuditelji da eventualne upite dostavljaju isključivo e-poštom na navedenu adresu.</w:t>
      </w:r>
    </w:p>
    <w:p w:rsidR="00B64C69" w:rsidRPr="004D4C4A" w:rsidRDefault="00B64C69" w:rsidP="000960B6">
      <w:pPr>
        <w:rPr>
          <w:b/>
          <w:i/>
          <w:sz w:val="22"/>
          <w:szCs w:val="22"/>
        </w:rPr>
      </w:pPr>
    </w:p>
    <w:p w:rsidR="000960B6" w:rsidRPr="004D4C4A" w:rsidRDefault="00B64C69" w:rsidP="00D06F14">
      <w:pPr>
        <w:pStyle w:val="Naslov3"/>
        <w:rPr>
          <w:rFonts w:ascii="Times New Roman" w:hAnsi="Times New Roman" w:cs="Times New Roman"/>
        </w:rPr>
      </w:pPr>
      <w:bookmarkStart w:id="25" w:name="_Toc520292111"/>
      <w:r w:rsidRPr="004D4C4A">
        <w:rPr>
          <w:rFonts w:ascii="Times New Roman" w:hAnsi="Times New Roman" w:cs="Times New Roman"/>
        </w:rPr>
        <w:t xml:space="preserve">1.3. </w:t>
      </w:r>
      <w:r w:rsidR="000960B6" w:rsidRPr="004D4C4A">
        <w:rPr>
          <w:rFonts w:ascii="Times New Roman" w:hAnsi="Times New Roman" w:cs="Times New Roman"/>
        </w:rPr>
        <w:t>Evidencijski broj nabave</w:t>
      </w:r>
      <w:bookmarkEnd w:id="25"/>
    </w:p>
    <w:p w:rsidR="000960B6" w:rsidRPr="004D4C4A" w:rsidRDefault="00920354" w:rsidP="000960B6">
      <w:pPr>
        <w:rPr>
          <w:sz w:val="22"/>
          <w:szCs w:val="22"/>
        </w:rPr>
      </w:pPr>
      <w:r w:rsidRPr="004D4C4A">
        <w:rPr>
          <w:sz w:val="22"/>
          <w:szCs w:val="22"/>
        </w:rPr>
        <w:t xml:space="preserve">       </w:t>
      </w:r>
      <w:r w:rsidR="00401880">
        <w:rPr>
          <w:sz w:val="22"/>
          <w:szCs w:val="22"/>
        </w:rPr>
        <w:t>JJN 36</w:t>
      </w:r>
      <w:r w:rsidR="000960B6" w:rsidRPr="004D4C4A">
        <w:rPr>
          <w:sz w:val="22"/>
          <w:szCs w:val="22"/>
        </w:rPr>
        <w:t>/1</w:t>
      </w:r>
      <w:r w:rsidR="008736EE" w:rsidRPr="004D4C4A">
        <w:rPr>
          <w:sz w:val="22"/>
          <w:szCs w:val="22"/>
        </w:rPr>
        <w:t>8</w:t>
      </w:r>
    </w:p>
    <w:p w:rsidR="000960B6" w:rsidRPr="004D4C4A" w:rsidRDefault="000960B6" w:rsidP="000960B6">
      <w:pPr>
        <w:rPr>
          <w:sz w:val="22"/>
          <w:szCs w:val="22"/>
        </w:rPr>
      </w:pPr>
    </w:p>
    <w:p w:rsidR="000960B6" w:rsidRPr="004D4C4A" w:rsidRDefault="000960B6" w:rsidP="00D06F14">
      <w:pPr>
        <w:pStyle w:val="Naslov3"/>
        <w:rPr>
          <w:rFonts w:ascii="Times New Roman" w:hAnsi="Times New Roman" w:cs="Times New Roman"/>
        </w:rPr>
      </w:pPr>
      <w:bookmarkStart w:id="26" w:name="_Toc520292112"/>
      <w:r w:rsidRPr="004D4C4A">
        <w:rPr>
          <w:rFonts w:ascii="Times New Roman" w:hAnsi="Times New Roman" w:cs="Times New Roman"/>
        </w:rPr>
        <w:t>1.</w:t>
      </w:r>
      <w:r w:rsidR="00B64C69" w:rsidRPr="004D4C4A">
        <w:rPr>
          <w:rFonts w:ascii="Times New Roman" w:hAnsi="Times New Roman" w:cs="Times New Roman"/>
        </w:rPr>
        <w:t>4</w:t>
      </w:r>
      <w:r w:rsidRPr="004D4C4A">
        <w:rPr>
          <w:rFonts w:ascii="Times New Roman" w:hAnsi="Times New Roman" w:cs="Times New Roman"/>
        </w:rPr>
        <w:t>. Procijenjena vrijednost nabave</w:t>
      </w:r>
      <w:r w:rsidR="00FE2476" w:rsidRPr="004D4C4A">
        <w:rPr>
          <w:rFonts w:ascii="Times New Roman" w:hAnsi="Times New Roman" w:cs="Times New Roman"/>
        </w:rPr>
        <w:t>:</w:t>
      </w:r>
      <w:bookmarkEnd w:id="26"/>
      <w:r w:rsidR="008736EE" w:rsidRPr="004D4C4A">
        <w:rPr>
          <w:rFonts w:ascii="Times New Roman" w:hAnsi="Times New Roman" w:cs="Times New Roman"/>
        </w:rPr>
        <w:t xml:space="preserve"> </w:t>
      </w:r>
    </w:p>
    <w:p w:rsidR="008736EE" w:rsidRPr="00D228F1" w:rsidRDefault="00401880" w:rsidP="000960B6">
      <w:pPr>
        <w:rPr>
          <w:sz w:val="22"/>
          <w:szCs w:val="22"/>
        </w:rPr>
      </w:pPr>
      <w:r>
        <w:rPr>
          <w:sz w:val="22"/>
          <w:szCs w:val="22"/>
        </w:rPr>
        <w:t xml:space="preserve">      228.000</w:t>
      </w:r>
      <w:r w:rsidR="008736EE" w:rsidRPr="00D228F1">
        <w:rPr>
          <w:sz w:val="22"/>
          <w:szCs w:val="22"/>
        </w:rPr>
        <w:t>,00 kn bez PDV-a</w:t>
      </w:r>
    </w:p>
    <w:p w:rsidR="00675891" w:rsidRPr="004D4C4A" w:rsidRDefault="00675891" w:rsidP="00675891">
      <w:pPr>
        <w:pStyle w:val="NoSpacing1"/>
        <w:jc w:val="both"/>
        <w:rPr>
          <w:sz w:val="22"/>
          <w:szCs w:val="22"/>
        </w:rPr>
      </w:pPr>
    </w:p>
    <w:p w:rsidR="00452E2E" w:rsidRPr="004D4C4A" w:rsidRDefault="00452E2E" w:rsidP="00D06F14">
      <w:pPr>
        <w:pStyle w:val="Naslov3"/>
        <w:rPr>
          <w:rFonts w:ascii="Times New Roman" w:hAnsi="Times New Roman" w:cs="Times New Roman"/>
        </w:rPr>
      </w:pPr>
      <w:bookmarkStart w:id="27" w:name="_Toc520292113"/>
      <w:r w:rsidRPr="004D4C4A">
        <w:rPr>
          <w:rFonts w:ascii="Times New Roman" w:hAnsi="Times New Roman" w:cs="Times New Roman"/>
        </w:rPr>
        <w:t>1.</w:t>
      </w:r>
      <w:r w:rsidR="00B64C69" w:rsidRPr="004D4C4A">
        <w:rPr>
          <w:rFonts w:ascii="Times New Roman" w:hAnsi="Times New Roman" w:cs="Times New Roman"/>
        </w:rPr>
        <w:t>5</w:t>
      </w:r>
      <w:r w:rsidR="000960B6" w:rsidRPr="004D4C4A">
        <w:rPr>
          <w:rFonts w:ascii="Times New Roman" w:hAnsi="Times New Roman" w:cs="Times New Roman"/>
        </w:rPr>
        <w:t>.Vrsta ugovora o</w:t>
      </w:r>
      <w:r w:rsidRPr="004D4C4A">
        <w:rPr>
          <w:rFonts w:ascii="Times New Roman" w:hAnsi="Times New Roman" w:cs="Times New Roman"/>
        </w:rPr>
        <w:t xml:space="preserve"> nabavi</w:t>
      </w:r>
      <w:bookmarkEnd w:id="27"/>
    </w:p>
    <w:p w:rsidR="00452E2E" w:rsidRPr="004D4C4A" w:rsidRDefault="000960B6" w:rsidP="00452E2E">
      <w:pPr>
        <w:pStyle w:val="NoSpacing1"/>
        <w:rPr>
          <w:bCs/>
          <w:color w:val="000000"/>
          <w:sz w:val="22"/>
          <w:szCs w:val="22"/>
        </w:rPr>
      </w:pPr>
      <w:r w:rsidRPr="004D4C4A">
        <w:rPr>
          <w:bCs/>
          <w:color w:val="000000"/>
          <w:sz w:val="22"/>
          <w:szCs w:val="22"/>
        </w:rPr>
        <w:t>Po provedenom postupku</w:t>
      </w:r>
      <w:r w:rsidR="00E1530C" w:rsidRPr="004D4C4A">
        <w:rPr>
          <w:bCs/>
          <w:color w:val="000000"/>
          <w:sz w:val="22"/>
          <w:szCs w:val="22"/>
        </w:rPr>
        <w:t xml:space="preserve"> nabave sklopit </w:t>
      </w:r>
      <w:r w:rsidR="00FE2476" w:rsidRPr="004D4C4A">
        <w:rPr>
          <w:bCs/>
          <w:color w:val="000000"/>
          <w:sz w:val="22"/>
          <w:szCs w:val="22"/>
        </w:rPr>
        <w:t>će se ugovor o izvođenju radova.</w:t>
      </w:r>
    </w:p>
    <w:p w:rsidR="00D22DE0" w:rsidRPr="004D4C4A" w:rsidRDefault="00D22DE0" w:rsidP="00452E2E">
      <w:pPr>
        <w:pStyle w:val="NoSpacing1"/>
        <w:rPr>
          <w:bCs/>
          <w:color w:val="000000"/>
          <w:sz w:val="22"/>
          <w:szCs w:val="22"/>
        </w:rPr>
      </w:pPr>
    </w:p>
    <w:p w:rsidR="00D22DE0" w:rsidRPr="004D4C4A" w:rsidRDefault="00D22DE0" w:rsidP="00D06F14">
      <w:pPr>
        <w:pStyle w:val="Naslov3"/>
        <w:rPr>
          <w:rFonts w:ascii="Times New Roman" w:hAnsi="Times New Roman" w:cs="Times New Roman"/>
        </w:rPr>
      </w:pPr>
      <w:bookmarkStart w:id="28" w:name="_Toc520292114"/>
      <w:r w:rsidRPr="004D4C4A">
        <w:rPr>
          <w:rFonts w:ascii="Times New Roman" w:hAnsi="Times New Roman" w:cs="Times New Roman"/>
        </w:rPr>
        <w:t>1.6. Popis gospodarskih subjekata s kojima je naručitelj u sukobu interesa u smislu članka 76. Zakona o javnoj nabavi:</w:t>
      </w:r>
      <w:bookmarkEnd w:id="28"/>
    </w:p>
    <w:p w:rsidR="00D22DE0" w:rsidRPr="004D4C4A" w:rsidRDefault="00D22DE0" w:rsidP="00D22DE0">
      <w:pPr>
        <w:pStyle w:val="NoSpacing1"/>
        <w:jc w:val="both"/>
        <w:rPr>
          <w:bCs/>
          <w:color w:val="000000"/>
          <w:sz w:val="22"/>
          <w:szCs w:val="22"/>
        </w:rPr>
      </w:pPr>
      <w:r w:rsidRPr="004D4C4A">
        <w:rPr>
          <w:bCs/>
          <w:color w:val="000000"/>
          <w:sz w:val="22"/>
          <w:szCs w:val="22"/>
        </w:rPr>
        <w:t>Temeljem članka 80. stavka 2. točke 2. Zakona o javnoj nabavi („Narodne novine“ broj 120/16) – (dalje u tekstu: ZJN 2016.) objavljujemo da ne postoje gospodarski subjekti s kojima je Općina Ernestinovo u sukobu interesa u smislu članaka 76. i 77. ZJN 2016.</w:t>
      </w:r>
    </w:p>
    <w:p w:rsidR="00B64C69" w:rsidRPr="004D4C4A" w:rsidRDefault="00B64C69" w:rsidP="00452E2E">
      <w:pPr>
        <w:pStyle w:val="NoSpacing1"/>
        <w:rPr>
          <w:bCs/>
          <w:color w:val="000000"/>
          <w:sz w:val="22"/>
          <w:szCs w:val="22"/>
        </w:rPr>
      </w:pPr>
    </w:p>
    <w:p w:rsidR="00452E2E" w:rsidRPr="004D4C4A" w:rsidRDefault="00452E2E" w:rsidP="00452E2E">
      <w:pPr>
        <w:pStyle w:val="NoSpacing1"/>
        <w:rPr>
          <w:sz w:val="22"/>
          <w:szCs w:val="22"/>
        </w:rPr>
      </w:pPr>
    </w:p>
    <w:p w:rsidR="00452E2E" w:rsidRPr="004D4C4A" w:rsidRDefault="00452E2E" w:rsidP="00D06F14">
      <w:pPr>
        <w:pStyle w:val="Naslov2"/>
        <w:rPr>
          <w:rFonts w:ascii="Times New Roman" w:hAnsi="Times New Roman" w:cs="Times New Roman"/>
        </w:rPr>
      </w:pPr>
      <w:bookmarkStart w:id="29" w:name="_Toc520292115"/>
      <w:r w:rsidRPr="004D4C4A">
        <w:rPr>
          <w:rFonts w:ascii="Times New Roman" w:hAnsi="Times New Roman" w:cs="Times New Roman"/>
        </w:rPr>
        <w:t>2. PODACI O PREDMETU NABAVE</w:t>
      </w:r>
      <w:bookmarkEnd w:id="29"/>
    </w:p>
    <w:p w:rsidR="00452E2E" w:rsidRPr="004D4C4A" w:rsidRDefault="00452E2E" w:rsidP="00452E2E">
      <w:pPr>
        <w:pStyle w:val="NoSpacing1"/>
        <w:rPr>
          <w:sz w:val="22"/>
          <w:szCs w:val="22"/>
        </w:rPr>
      </w:pPr>
    </w:p>
    <w:p w:rsidR="006E384F" w:rsidRPr="004D4C4A" w:rsidRDefault="006E384F" w:rsidP="00D06F14">
      <w:pPr>
        <w:pStyle w:val="Naslov3"/>
        <w:rPr>
          <w:rFonts w:ascii="Times New Roman" w:hAnsi="Times New Roman" w:cs="Times New Roman"/>
        </w:rPr>
      </w:pPr>
      <w:bookmarkStart w:id="30" w:name="_Toc520292116"/>
      <w:r w:rsidRPr="004D4C4A">
        <w:rPr>
          <w:rFonts w:ascii="Times New Roman" w:hAnsi="Times New Roman" w:cs="Times New Roman"/>
        </w:rPr>
        <w:t>2.1. Opis predmeta nabave</w:t>
      </w:r>
      <w:bookmarkEnd w:id="30"/>
      <w:r w:rsidRPr="004D4C4A">
        <w:rPr>
          <w:rFonts w:ascii="Times New Roman" w:hAnsi="Times New Roman" w:cs="Times New Roman"/>
        </w:rPr>
        <w:t xml:space="preserve"> </w:t>
      </w:r>
    </w:p>
    <w:p w:rsidR="003A0A88" w:rsidRPr="004D4C4A" w:rsidRDefault="006E384F" w:rsidP="00426DE2">
      <w:pPr>
        <w:jc w:val="both"/>
        <w:rPr>
          <w:sz w:val="22"/>
          <w:szCs w:val="22"/>
          <w:lang w:eastAsia="en-US"/>
        </w:rPr>
      </w:pPr>
      <w:r w:rsidRPr="004D4C4A">
        <w:rPr>
          <w:sz w:val="22"/>
          <w:szCs w:val="22"/>
          <w:lang w:eastAsia="en-US"/>
        </w:rPr>
        <w:t>Predme</w:t>
      </w:r>
      <w:r w:rsidR="00401880">
        <w:rPr>
          <w:sz w:val="22"/>
          <w:szCs w:val="22"/>
          <w:lang w:eastAsia="en-US"/>
        </w:rPr>
        <w:t>t nabave je izvođenje radova na sanaciji pješačkih staza u središtu naselja Ernestinovo.</w:t>
      </w:r>
    </w:p>
    <w:p w:rsidR="006E384F" w:rsidRPr="004D4C4A" w:rsidRDefault="006E384F" w:rsidP="006E384F">
      <w:pPr>
        <w:jc w:val="both"/>
        <w:rPr>
          <w:bCs/>
          <w:sz w:val="22"/>
          <w:szCs w:val="22"/>
        </w:rPr>
      </w:pPr>
      <w:r w:rsidRPr="004D4C4A">
        <w:rPr>
          <w:sz w:val="22"/>
          <w:szCs w:val="22"/>
          <w:lang w:eastAsia="en-US"/>
        </w:rPr>
        <w:t>Gospodarski subjekti dužni su nuditi cjelokupan predmet nabave.</w:t>
      </w:r>
    </w:p>
    <w:p w:rsidR="006E384F" w:rsidRPr="004D4C4A" w:rsidRDefault="006E384F" w:rsidP="006E384F">
      <w:pPr>
        <w:rPr>
          <w:sz w:val="22"/>
          <w:szCs w:val="22"/>
        </w:rPr>
      </w:pPr>
      <w:r w:rsidRPr="004D4C4A">
        <w:rPr>
          <w:sz w:val="22"/>
          <w:szCs w:val="22"/>
        </w:rPr>
        <w:t xml:space="preserve">CPV broj: </w:t>
      </w:r>
      <w:r w:rsidR="00401880">
        <w:rPr>
          <w:sz w:val="22"/>
          <w:szCs w:val="22"/>
        </w:rPr>
        <w:t>45233161 Građevinski radovi na pješačkim stazama</w:t>
      </w:r>
    </w:p>
    <w:p w:rsidR="006E384F" w:rsidRPr="004D4C4A" w:rsidRDefault="006E384F" w:rsidP="006E384F">
      <w:pPr>
        <w:rPr>
          <w:sz w:val="22"/>
          <w:szCs w:val="22"/>
        </w:rPr>
      </w:pPr>
    </w:p>
    <w:p w:rsidR="006E384F" w:rsidRPr="004D4C4A" w:rsidRDefault="006E384F" w:rsidP="00D06F14">
      <w:pPr>
        <w:pStyle w:val="Naslov3"/>
        <w:rPr>
          <w:rFonts w:ascii="Times New Roman" w:hAnsi="Times New Roman" w:cs="Times New Roman"/>
        </w:rPr>
      </w:pPr>
      <w:bookmarkStart w:id="31" w:name="_Toc520292117"/>
      <w:r w:rsidRPr="004D4C4A">
        <w:rPr>
          <w:rFonts w:ascii="Times New Roman" w:hAnsi="Times New Roman" w:cs="Times New Roman"/>
        </w:rPr>
        <w:t>2.2. Tehničke specifikacije, količina i troškovnik</w:t>
      </w:r>
      <w:bookmarkEnd w:id="31"/>
    </w:p>
    <w:p w:rsidR="005A6B40" w:rsidRPr="004D4C4A" w:rsidRDefault="005A6B40" w:rsidP="005A6B40">
      <w:pPr>
        <w:jc w:val="both"/>
        <w:rPr>
          <w:sz w:val="22"/>
          <w:szCs w:val="22"/>
        </w:rPr>
      </w:pPr>
      <w:r w:rsidRPr="004D4C4A">
        <w:rPr>
          <w:sz w:val="22"/>
          <w:szCs w:val="22"/>
        </w:rPr>
        <w:t>Tehničke specifikacije s količinom, vrstom i detaljnim opisom predmeta nabave su dane u troškovniku radova koji se nalaze u prilogu dokumentacije i sastavi su dio dokumentacije za nabavu.</w:t>
      </w:r>
    </w:p>
    <w:p w:rsidR="005A6B40" w:rsidRPr="004D4C4A" w:rsidRDefault="005A6B40" w:rsidP="005A6B40">
      <w:pPr>
        <w:jc w:val="both"/>
        <w:rPr>
          <w:sz w:val="22"/>
          <w:szCs w:val="22"/>
        </w:rPr>
      </w:pPr>
      <w:r w:rsidRPr="004D4C4A">
        <w:rPr>
          <w:sz w:val="22"/>
          <w:szCs w:val="22"/>
        </w:rPr>
        <w:t>Ponuditelj ne smije mijenjati izvorni oblik i sadržaj Troškovnika.</w:t>
      </w:r>
    </w:p>
    <w:p w:rsidR="006E384F" w:rsidRPr="004D4C4A" w:rsidRDefault="005A6B40" w:rsidP="005A6B40">
      <w:pPr>
        <w:jc w:val="both"/>
        <w:rPr>
          <w:sz w:val="22"/>
          <w:szCs w:val="22"/>
        </w:rPr>
      </w:pPr>
      <w:r w:rsidRPr="004D4C4A">
        <w:rPr>
          <w:sz w:val="22"/>
          <w:szCs w:val="22"/>
        </w:rPr>
        <w:t>Popust i svi troškovi moraju biti uračunati u ponuđenim i upisanim jediničnim cijenama u stavkama Troškovnika.</w:t>
      </w:r>
    </w:p>
    <w:p w:rsidR="005E4BE2" w:rsidRPr="004D4C4A" w:rsidRDefault="005E4BE2" w:rsidP="005E4BE2">
      <w:pPr>
        <w:pStyle w:val="NoSpacing1"/>
        <w:jc w:val="both"/>
        <w:rPr>
          <w:sz w:val="22"/>
          <w:szCs w:val="22"/>
          <w:u w:val="single"/>
        </w:rPr>
      </w:pPr>
    </w:p>
    <w:p w:rsidR="001F55B1" w:rsidRPr="004D4C4A" w:rsidRDefault="001F55B1" w:rsidP="00D06F14">
      <w:pPr>
        <w:pStyle w:val="Naslov3"/>
        <w:rPr>
          <w:rFonts w:ascii="Times New Roman" w:hAnsi="Times New Roman" w:cs="Times New Roman"/>
        </w:rPr>
      </w:pPr>
      <w:bookmarkStart w:id="32" w:name="_Toc520292118"/>
      <w:r w:rsidRPr="004D4C4A">
        <w:rPr>
          <w:rFonts w:ascii="Times New Roman" w:hAnsi="Times New Roman" w:cs="Times New Roman"/>
        </w:rPr>
        <w:t>2.</w:t>
      </w:r>
      <w:r w:rsidR="006E384F" w:rsidRPr="004D4C4A">
        <w:rPr>
          <w:rFonts w:ascii="Times New Roman" w:hAnsi="Times New Roman" w:cs="Times New Roman"/>
        </w:rPr>
        <w:t>3</w:t>
      </w:r>
      <w:r w:rsidRPr="004D4C4A">
        <w:rPr>
          <w:rFonts w:ascii="Times New Roman" w:hAnsi="Times New Roman" w:cs="Times New Roman"/>
        </w:rPr>
        <w:t>. Mjesto izvođenja radova</w:t>
      </w:r>
      <w:bookmarkEnd w:id="32"/>
    </w:p>
    <w:p w:rsidR="000C42B5" w:rsidRPr="004D4C4A" w:rsidRDefault="00401880" w:rsidP="001F55B1">
      <w:pPr>
        <w:pStyle w:val="NoSpacing1"/>
        <w:rPr>
          <w:sz w:val="22"/>
          <w:szCs w:val="22"/>
        </w:rPr>
      </w:pPr>
      <w:r>
        <w:rPr>
          <w:sz w:val="22"/>
          <w:szCs w:val="22"/>
          <w:lang w:eastAsia="en-US"/>
        </w:rPr>
        <w:t xml:space="preserve">Naselje Ernestinovo, </w:t>
      </w:r>
      <w:r w:rsidR="00FC5145">
        <w:rPr>
          <w:sz w:val="22"/>
          <w:szCs w:val="22"/>
          <w:lang w:eastAsia="en-US"/>
        </w:rPr>
        <w:t>pješačke staze u Parku skulptura i dijelu Školske ulice.</w:t>
      </w:r>
    </w:p>
    <w:p w:rsidR="00B64871" w:rsidRDefault="00B64871" w:rsidP="00D06F14">
      <w:pPr>
        <w:pStyle w:val="Naslov3"/>
        <w:rPr>
          <w:rFonts w:ascii="Times New Roman" w:hAnsi="Times New Roman" w:cs="Times New Roman"/>
        </w:rPr>
      </w:pPr>
      <w:bookmarkStart w:id="33" w:name="_Toc520292119"/>
    </w:p>
    <w:p w:rsidR="001F55B1" w:rsidRPr="004D4C4A" w:rsidRDefault="001F55B1" w:rsidP="00D06F14">
      <w:pPr>
        <w:pStyle w:val="Naslov3"/>
        <w:rPr>
          <w:rFonts w:ascii="Times New Roman" w:hAnsi="Times New Roman" w:cs="Times New Roman"/>
        </w:rPr>
      </w:pPr>
      <w:bookmarkStart w:id="34" w:name="_GoBack"/>
      <w:bookmarkEnd w:id="34"/>
      <w:r w:rsidRPr="004D4C4A">
        <w:rPr>
          <w:rFonts w:ascii="Times New Roman" w:hAnsi="Times New Roman" w:cs="Times New Roman"/>
        </w:rPr>
        <w:t>2.</w:t>
      </w:r>
      <w:r w:rsidR="006E384F" w:rsidRPr="004D4C4A">
        <w:rPr>
          <w:rFonts w:ascii="Times New Roman" w:hAnsi="Times New Roman" w:cs="Times New Roman"/>
        </w:rPr>
        <w:t>4</w:t>
      </w:r>
      <w:r w:rsidRPr="004D4C4A">
        <w:rPr>
          <w:rFonts w:ascii="Times New Roman" w:hAnsi="Times New Roman" w:cs="Times New Roman"/>
        </w:rPr>
        <w:t>. Rok</w:t>
      </w:r>
      <w:r w:rsidR="005B5BFF">
        <w:rPr>
          <w:rFonts w:ascii="Times New Roman" w:hAnsi="Times New Roman" w:cs="Times New Roman"/>
        </w:rPr>
        <w:t xml:space="preserve"> za izvođenje radova</w:t>
      </w:r>
      <w:bookmarkEnd w:id="33"/>
      <w:r w:rsidRPr="004D4C4A">
        <w:rPr>
          <w:rFonts w:ascii="Times New Roman" w:hAnsi="Times New Roman" w:cs="Times New Roman"/>
        </w:rPr>
        <w:t xml:space="preserve"> </w:t>
      </w:r>
    </w:p>
    <w:p w:rsidR="00B64871" w:rsidRDefault="00ED70F5" w:rsidP="00ED70F5">
      <w:pPr>
        <w:tabs>
          <w:tab w:val="num" w:pos="0"/>
        </w:tabs>
        <w:jc w:val="both"/>
        <w:rPr>
          <w:sz w:val="22"/>
          <w:szCs w:val="22"/>
        </w:rPr>
      </w:pPr>
      <w:r w:rsidRPr="004D4C4A">
        <w:rPr>
          <w:sz w:val="22"/>
          <w:szCs w:val="22"/>
        </w:rPr>
        <w:t xml:space="preserve">Odabrani ponuditelj je dužan započeti s </w:t>
      </w:r>
      <w:r w:rsidR="00402F27" w:rsidRPr="004D4C4A">
        <w:rPr>
          <w:sz w:val="22"/>
          <w:szCs w:val="22"/>
        </w:rPr>
        <w:t xml:space="preserve">ugovorenim </w:t>
      </w:r>
      <w:r w:rsidRPr="004D4C4A">
        <w:rPr>
          <w:sz w:val="22"/>
          <w:szCs w:val="22"/>
        </w:rPr>
        <w:t xml:space="preserve">radovima </w:t>
      </w:r>
      <w:r w:rsidR="00401880">
        <w:rPr>
          <w:sz w:val="22"/>
          <w:szCs w:val="22"/>
        </w:rPr>
        <w:t>u roku 8</w:t>
      </w:r>
      <w:r w:rsidR="008178E5" w:rsidRPr="004D4C4A">
        <w:rPr>
          <w:sz w:val="22"/>
          <w:szCs w:val="22"/>
        </w:rPr>
        <w:t xml:space="preserve"> dana</w:t>
      </w:r>
      <w:r w:rsidRPr="004D4C4A">
        <w:rPr>
          <w:sz w:val="22"/>
          <w:szCs w:val="22"/>
        </w:rPr>
        <w:t xml:space="preserve"> po potpisu ugovora</w:t>
      </w:r>
      <w:r w:rsidR="006234D2" w:rsidRPr="004D4C4A">
        <w:rPr>
          <w:sz w:val="22"/>
          <w:szCs w:val="22"/>
        </w:rPr>
        <w:t>, odnosno po uv</w:t>
      </w:r>
      <w:r w:rsidRPr="004D4C4A">
        <w:rPr>
          <w:sz w:val="22"/>
          <w:szCs w:val="22"/>
        </w:rPr>
        <w:t>ođenju u posao</w:t>
      </w:r>
      <w:r w:rsidR="00B64871">
        <w:rPr>
          <w:sz w:val="22"/>
          <w:szCs w:val="22"/>
        </w:rPr>
        <w:t>.</w:t>
      </w:r>
    </w:p>
    <w:p w:rsidR="00B64871" w:rsidRDefault="00B64871" w:rsidP="00ED70F5">
      <w:pPr>
        <w:tabs>
          <w:tab w:val="num" w:pos="0"/>
        </w:tabs>
        <w:jc w:val="both"/>
        <w:rPr>
          <w:sz w:val="22"/>
          <w:szCs w:val="22"/>
        </w:rPr>
      </w:pPr>
      <w:r>
        <w:rPr>
          <w:sz w:val="22"/>
          <w:szCs w:val="22"/>
        </w:rPr>
        <w:t>Radovi će se obavljati u dvije faze:</w:t>
      </w:r>
    </w:p>
    <w:p w:rsidR="00B64871" w:rsidRDefault="00B64871" w:rsidP="00B64871">
      <w:pPr>
        <w:pStyle w:val="Odlomakpopisa"/>
        <w:numPr>
          <w:ilvl w:val="0"/>
          <w:numId w:val="38"/>
        </w:numPr>
        <w:tabs>
          <w:tab w:val="num" w:pos="0"/>
        </w:tabs>
        <w:jc w:val="both"/>
        <w:rPr>
          <w:sz w:val="22"/>
          <w:szCs w:val="22"/>
        </w:rPr>
      </w:pPr>
      <w:r>
        <w:rPr>
          <w:sz w:val="22"/>
          <w:szCs w:val="22"/>
        </w:rPr>
        <w:t>faza  do iznosa procijenjene vrijednosti od 96.000,00 kn (bez PDV-a), rok za završetak radova je 19. 12. 2018.</w:t>
      </w:r>
    </w:p>
    <w:p w:rsidR="00B64871" w:rsidRDefault="00B64871" w:rsidP="00B64871">
      <w:pPr>
        <w:pStyle w:val="Odlomakpopisa"/>
        <w:numPr>
          <w:ilvl w:val="0"/>
          <w:numId w:val="38"/>
        </w:numPr>
        <w:tabs>
          <w:tab w:val="num" w:pos="0"/>
        </w:tabs>
        <w:jc w:val="both"/>
        <w:rPr>
          <w:sz w:val="22"/>
          <w:szCs w:val="22"/>
        </w:rPr>
      </w:pPr>
      <w:r>
        <w:rPr>
          <w:sz w:val="22"/>
          <w:szCs w:val="22"/>
        </w:rPr>
        <w:t>faza preostalih radova do pune vrijednosti ugovora, rok za završetak ugovora je 15. 3. 2019.</w:t>
      </w:r>
    </w:p>
    <w:p w:rsidR="0098631B" w:rsidRPr="004D4C4A" w:rsidRDefault="0098631B" w:rsidP="007530E7">
      <w:pPr>
        <w:jc w:val="both"/>
        <w:rPr>
          <w:sz w:val="22"/>
          <w:szCs w:val="22"/>
          <w:lang w:eastAsia="en-US"/>
        </w:rPr>
      </w:pPr>
    </w:p>
    <w:p w:rsidR="003525B2" w:rsidRPr="004D4C4A" w:rsidRDefault="003525B2" w:rsidP="007530E7">
      <w:pPr>
        <w:jc w:val="both"/>
        <w:rPr>
          <w:sz w:val="22"/>
          <w:szCs w:val="22"/>
          <w:lang w:eastAsia="en-US"/>
        </w:rPr>
      </w:pPr>
    </w:p>
    <w:p w:rsidR="00230E8F" w:rsidRPr="004D4C4A" w:rsidRDefault="00230E8F" w:rsidP="00D06F14">
      <w:pPr>
        <w:pStyle w:val="Naslov2"/>
        <w:rPr>
          <w:rFonts w:ascii="Times New Roman" w:hAnsi="Times New Roman" w:cs="Times New Roman"/>
        </w:rPr>
      </w:pPr>
      <w:bookmarkStart w:id="35" w:name="_Toc520292120"/>
      <w:r w:rsidRPr="004D4C4A">
        <w:rPr>
          <w:rFonts w:ascii="Times New Roman" w:hAnsi="Times New Roman" w:cs="Times New Roman"/>
        </w:rPr>
        <w:t>3. RAZLOZI ISKLJUČENJA PONUDITELJA</w:t>
      </w:r>
      <w:bookmarkEnd w:id="35"/>
    </w:p>
    <w:p w:rsidR="00230E8F" w:rsidRPr="004D4C4A" w:rsidRDefault="00230E8F" w:rsidP="00230E8F">
      <w:pPr>
        <w:jc w:val="both"/>
        <w:rPr>
          <w:sz w:val="22"/>
          <w:szCs w:val="22"/>
        </w:rPr>
      </w:pPr>
    </w:p>
    <w:p w:rsidR="0033110C" w:rsidRPr="004D4C4A" w:rsidRDefault="0033110C" w:rsidP="0033110C">
      <w:pPr>
        <w:suppressAutoHyphens/>
        <w:autoSpaceDN w:val="0"/>
        <w:spacing w:line="276" w:lineRule="auto"/>
        <w:jc w:val="both"/>
        <w:textAlignment w:val="baseline"/>
        <w:rPr>
          <w:rFonts w:eastAsia="SimSun"/>
          <w:kern w:val="3"/>
          <w:sz w:val="22"/>
          <w:szCs w:val="22"/>
          <w:lang w:eastAsia="zh-CN" w:bidi="hi-IN"/>
        </w:rPr>
      </w:pPr>
      <w:r w:rsidRPr="0033110C">
        <w:rPr>
          <w:rFonts w:eastAsia="SimSun"/>
          <w:kern w:val="3"/>
          <w:sz w:val="22"/>
          <w:szCs w:val="22"/>
          <w:lang w:eastAsia="zh-CN" w:bidi="hi-IN"/>
        </w:rPr>
        <w:t>Naručitelj će isključiti iz postupka jednostavne nabave gospodarskog subjekta</w:t>
      </w:r>
      <w:r w:rsidRPr="004D4C4A">
        <w:rPr>
          <w:rFonts w:eastAsia="SimSun"/>
          <w:kern w:val="3"/>
          <w:sz w:val="22"/>
          <w:szCs w:val="22"/>
          <w:lang w:eastAsia="zh-CN" w:bidi="hi-IN"/>
        </w:rPr>
        <w:t>:</w:t>
      </w:r>
    </w:p>
    <w:p w:rsidR="0033110C" w:rsidRPr="0033110C" w:rsidRDefault="0003443F" w:rsidP="0033110C">
      <w:pPr>
        <w:suppressAutoHyphens/>
        <w:autoSpaceDN w:val="0"/>
        <w:spacing w:line="276" w:lineRule="auto"/>
        <w:jc w:val="both"/>
        <w:textAlignment w:val="baseline"/>
        <w:rPr>
          <w:rFonts w:eastAsia="SimSun"/>
          <w:kern w:val="3"/>
          <w:sz w:val="22"/>
          <w:szCs w:val="22"/>
          <w:u w:val="single"/>
          <w:lang w:eastAsia="zh-CN" w:bidi="hi-IN"/>
        </w:rPr>
      </w:pPr>
      <w:r w:rsidRPr="004D4C4A">
        <w:rPr>
          <w:rFonts w:eastAsia="SimSun"/>
          <w:kern w:val="3"/>
          <w:sz w:val="22"/>
          <w:szCs w:val="22"/>
          <w:u w:val="single"/>
          <w:lang w:eastAsia="zh-CN" w:bidi="hi-IN"/>
        </w:rPr>
        <w:t>A</w:t>
      </w:r>
      <w:r w:rsidR="0033110C" w:rsidRPr="0033110C">
        <w:rPr>
          <w:rFonts w:eastAsia="SimSun"/>
          <w:kern w:val="3"/>
          <w:sz w:val="22"/>
          <w:szCs w:val="22"/>
          <w:u w:val="single"/>
          <w:lang w:eastAsia="zh-CN" w:bidi="hi-IN"/>
        </w:rPr>
        <w:t>ko nije ispunio obvezu plaćanja dospjelih poreznih obveza i obveza za mirovinsko i zdravstveno osiguranje, osim ako mu prema posebnom zakonu plaćanje tih obveza nije dopušteno ili je odobrena odgoda plaćanja (primjerice u postupku predstečajne nagodbe).</w:t>
      </w:r>
    </w:p>
    <w:p w:rsidR="0033110C" w:rsidRPr="0033110C" w:rsidRDefault="0033110C" w:rsidP="0033110C">
      <w:pPr>
        <w:suppressAutoHyphens/>
        <w:autoSpaceDN w:val="0"/>
        <w:spacing w:line="276" w:lineRule="auto"/>
        <w:jc w:val="both"/>
        <w:textAlignment w:val="baseline"/>
        <w:rPr>
          <w:rFonts w:eastAsia="SimSun"/>
          <w:kern w:val="3"/>
          <w:sz w:val="22"/>
          <w:szCs w:val="22"/>
          <w:lang w:eastAsia="zh-CN" w:bidi="hi-IN"/>
        </w:rPr>
      </w:pPr>
    </w:p>
    <w:p w:rsidR="0033110C" w:rsidRPr="0033110C" w:rsidRDefault="0033110C" w:rsidP="0033110C">
      <w:pPr>
        <w:suppressAutoHyphens/>
        <w:autoSpaceDN w:val="0"/>
        <w:spacing w:line="276" w:lineRule="auto"/>
        <w:jc w:val="both"/>
        <w:textAlignment w:val="baseline"/>
        <w:rPr>
          <w:rFonts w:eastAsia="SimSun"/>
          <w:b/>
          <w:bCs/>
          <w:kern w:val="3"/>
          <w:sz w:val="22"/>
          <w:szCs w:val="22"/>
          <w:lang w:eastAsia="zh-CN" w:bidi="hi-IN"/>
        </w:rPr>
      </w:pPr>
      <w:r w:rsidRPr="0033110C">
        <w:rPr>
          <w:rFonts w:eastAsia="SimSun"/>
          <w:b/>
          <w:bCs/>
          <w:kern w:val="3"/>
          <w:sz w:val="22"/>
          <w:szCs w:val="22"/>
          <w:lang w:eastAsia="zh-CN" w:bidi="hi-IN"/>
        </w:rPr>
        <w:t>Gospodarski subjekt dužan je u ponudi dostaviti potvrdu Porezne uprave o stanju duga izdanu bilo kojeg datuma od dana objave ovog Poziva ili jednakovrijedni dokument nadležnog tijela države sjedišta gospodarskog subjekta.</w:t>
      </w:r>
    </w:p>
    <w:p w:rsidR="0033110C" w:rsidRPr="0033110C" w:rsidRDefault="0033110C" w:rsidP="0033110C">
      <w:pPr>
        <w:suppressAutoHyphens/>
        <w:autoSpaceDN w:val="0"/>
        <w:spacing w:line="276" w:lineRule="auto"/>
        <w:jc w:val="both"/>
        <w:textAlignment w:val="baseline"/>
        <w:rPr>
          <w:rFonts w:eastAsia="SimSun"/>
          <w:b/>
          <w:bCs/>
          <w:kern w:val="3"/>
          <w:sz w:val="22"/>
          <w:szCs w:val="22"/>
          <w:lang w:eastAsia="zh-CN" w:bidi="hi-IN"/>
        </w:rPr>
      </w:pPr>
    </w:p>
    <w:p w:rsidR="005F6876" w:rsidRPr="004D4C4A" w:rsidRDefault="00A14003" w:rsidP="00D06F14">
      <w:pPr>
        <w:pStyle w:val="Naslov2"/>
        <w:rPr>
          <w:rFonts w:ascii="Times New Roman" w:hAnsi="Times New Roman" w:cs="Times New Roman"/>
        </w:rPr>
      </w:pPr>
      <w:bookmarkStart w:id="36" w:name="_Toc520292121"/>
      <w:r w:rsidRPr="004D4C4A">
        <w:rPr>
          <w:rFonts w:ascii="Times New Roman" w:hAnsi="Times New Roman" w:cs="Times New Roman"/>
        </w:rPr>
        <w:t>4</w:t>
      </w:r>
      <w:r w:rsidR="00291D30" w:rsidRPr="004D4C4A">
        <w:rPr>
          <w:rFonts w:ascii="Times New Roman" w:hAnsi="Times New Roman" w:cs="Times New Roman"/>
        </w:rPr>
        <w:t>. ODREDBE O SPOSOBNOSTI PONUDITELJA</w:t>
      </w:r>
      <w:bookmarkEnd w:id="36"/>
      <w:r w:rsidR="00225596" w:rsidRPr="004D4C4A">
        <w:rPr>
          <w:rFonts w:ascii="Times New Roman" w:hAnsi="Times New Roman" w:cs="Times New Roman"/>
        </w:rPr>
        <w:t xml:space="preserve"> </w:t>
      </w:r>
    </w:p>
    <w:p w:rsidR="006D6EFF" w:rsidRPr="004D4C4A" w:rsidRDefault="006D6EFF" w:rsidP="00291D30">
      <w:pPr>
        <w:jc w:val="both"/>
        <w:rPr>
          <w:sz w:val="22"/>
          <w:szCs w:val="22"/>
        </w:rPr>
      </w:pPr>
    </w:p>
    <w:p w:rsidR="00C20DD4" w:rsidRPr="004D4C4A" w:rsidRDefault="00C20DD4" w:rsidP="00D06F14">
      <w:pPr>
        <w:pStyle w:val="Naslov3"/>
        <w:rPr>
          <w:rFonts w:ascii="Times New Roman" w:hAnsi="Times New Roman" w:cs="Times New Roman"/>
          <w:lang w:eastAsia="zh-CN" w:bidi="hi-IN"/>
        </w:rPr>
      </w:pPr>
      <w:bookmarkStart w:id="37" w:name="_Toc496102773"/>
      <w:bookmarkStart w:id="38" w:name="_Toc520292122"/>
      <w:r w:rsidRPr="004D4C4A">
        <w:rPr>
          <w:rFonts w:ascii="Times New Roman" w:hAnsi="Times New Roman" w:cs="Times New Roman"/>
          <w:lang w:eastAsia="zh-CN" w:bidi="hi-IN"/>
        </w:rPr>
        <w:t>4.1. Sposobnost za obavljanje profesionalne djelatnosti</w:t>
      </w:r>
      <w:bookmarkEnd w:id="37"/>
      <w:bookmarkEnd w:id="38"/>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Gospodarski subjekt mora dokazati upis u sudski, obrtni, strukovni ili drugi odgovarajući registar u državi njegova poslovna nastana iz kojega mora biti vidljivo da je gospodarski subjekt registriran za obavljanje djelatnosti građenja.</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to posebnim propisima kojima se ureduje gradnja.</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jc w:val="both"/>
        <w:textAlignment w:val="baseline"/>
        <w:rPr>
          <w:rFonts w:eastAsia="SimSun"/>
          <w:b/>
          <w:kern w:val="3"/>
          <w:sz w:val="22"/>
          <w:szCs w:val="22"/>
          <w:u w:val="single"/>
          <w:lang w:eastAsia="zh-CN" w:bidi="hi-IN"/>
        </w:rPr>
      </w:pPr>
      <w:r w:rsidRPr="00C20DD4">
        <w:rPr>
          <w:rFonts w:eastAsia="SimSun"/>
          <w:b/>
          <w:kern w:val="3"/>
          <w:sz w:val="22"/>
          <w:szCs w:val="22"/>
          <w:u w:val="single"/>
          <w:lang w:eastAsia="zh-CN" w:bidi="hi-IN"/>
        </w:rPr>
        <w:t>Dokazi koji se dostavljaju uz ponudu:</w:t>
      </w:r>
    </w:p>
    <w:p w:rsidR="00C20DD4" w:rsidRPr="00C20DD4" w:rsidRDefault="00C20DD4" w:rsidP="00C20DD4">
      <w:pPr>
        <w:numPr>
          <w:ilvl w:val="0"/>
          <w:numId w:val="22"/>
        </w:numPr>
        <w:suppressAutoHyphens/>
        <w:autoSpaceDN w:val="0"/>
        <w:spacing w:line="276" w:lineRule="auto"/>
        <w:jc w:val="both"/>
        <w:textAlignment w:val="baseline"/>
        <w:rPr>
          <w:rFonts w:eastAsia="SimSun"/>
          <w:b/>
          <w:kern w:val="3"/>
          <w:sz w:val="22"/>
          <w:szCs w:val="22"/>
          <w:lang w:eastAsia="zh-CN" w:bidi="hi-IN"/>
        </w:rPr>
      </w:pPr>
      <w:r w:rsidRPr="00C20DD4">
        <w:rPr>
          <w:rFonts w:eastAsia="SimSun"/>
          <w:b/>
          <w:kern w:val="3"/>
          <w:sz w:val="22"/>
          <w:szCs w:val="22"/>
          <w:lang w:eastAsia="zh-CN" w:bidi="hi-IN"/>
        </w:rPr>
        <w:t>preslika izvatka iz sudskog ili obrtnog registra, kojim gospodarski subjekt dokazuje da je registriran za obavljanje djelatnosti građenja/graditeljstva</w:t>
      </w:r>
      <w:r w:rsidRPr="00C20DD4">
        <w:rPr>
          <w:rFonts w:eastAsia="SimSun"/>
          <w:kern w:val="3"/>
          <w:sz w:val="22"/>
          <w:szCs w:val="22"/>
          <w:lang w:eastAsia="zh-CN" w:bidi="hi-IN"/>
        </w:rPr>
        <w:t xml:space="preserve"> </w:t>
      </w:r>
      <w:r w:rsidRPr="00C20DD4">
        <w:rPr>
          <w:rFonts w:eastAsia="SimSun"/>
          <w:b/>
          <w:kern w:val="3"/>
          <w:sz w:val="22"/>
          <w:szCs w:val="22"/>
          <w:lang w:eastAsia="zh-CN" w:bidi="hi-IN"/>
        </w:rPr>
        <w:t xml:space="preserve">ili jednakovrijedni dokument nadležnog tijela </w:t>
      </w:r>
      <w:r w:rsidRPr="004D4C4A">
        <w:rPr>
          <w:rFonts w:eastAsia="SimSun"/>
          <w:b/>
          <w:kern w:val="3"/>
          <w:sz w:val="22"/>
          <w:szCs w:val="22"/>
          <w:lang w:eastAsia="zh-CN" w:bidi="hi-IN"/>
        </w:rPr>
        <w:t>države sjedišta</w:t>
      </w:r>
      <w:r w:rsidRPr="00C20DD4">
        <w:rPr>
          <w:rFonts w:eastAsia="SimSun"/>
          <w:b/>
          <w:kern w:val="3"/>
          <w:sz w:val="22"/>
          <w:szCs w:val="22"/>
          <w:lang w:eastAsia="zh-CN" w:bidi="hi-IN"/>
        </w:rPr>
        <w:t xml:space="preserve"> gospodarskog subjekta</w:t>
      </w:r>
    </w:p>
    <w:p w:rsidR="00C20DD4" w:rsidRPr="004D4C4A" w:rsidRDefault="00C20DD4" w:rsidP="00291D30">
      <w:pPr>
        <w:jc w:val="both"/>
        <w:rPr>
          <w:b/>
          <w:sz w:val="22"/>
          <w:szCs w:val="22"/>
        </w:rPr>
      </w:pPr>
    </w:p>
    <w:p w:rsidR="00C20DD4" w:rsidRPr="004D4C4A" w:rsidRDefault="00C20DD4" w:rsidP="00D06F14">
      <w:pPr>
        <w:pStyle w:val="Naslov3"/>
        <w:rPr>
          <w:rFonts w:ascii="Times New Roman" w:hAnsi="Times New Roman" w:cs="Times New Roman"/>
          <w:lang w:eastAsia="zh-CN" w:bidi="hi-IN"/>
        </w:rPr>
      </w:pPr>
      <w:bookmarkStart w:id="39" w:name="_Toc496102774"/>
      <w:bookmarkStart w:id="40" w:name="_Toc520292123"/>
      <w:r w:rsidRPr="004D4C4A">
        <w:rPr>
          <w:rFonts w:ascii="Times New Roman" w:hAnsi="Times New Roman" w:cs="Times New Roman"/>
          <w:lang w:eastAsia="zh-CN" w:bidi="hi-IN"/>
        </w:rPr>
        <w:t>4.2. Tehnička i stručna sposobnost</w:t>
      </w:r>
      <w:bookmarkEnd w:id="39"/>
      <w:bookmarkEnd w:id="40"/>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Temeljem članka 30. Zakona o poslovima i djelatnostima prostornog uređenja i gradnje izvođač mora u obavljanju djelatnosti građenja imati zaposlenog ovlaštenog voditelja građenja i/ili ovlaštenog voditelja radova. Pod pojmom zaposlene osobe misli se na osobu u radnom odnosu koji može biti zasnovan na određeno ili neodređeno vrijeme.</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Ponuditelj mora u ponudi dokazati da ima zaposlenog barem jednog ovlaštenog v</w:t>
      </w:r>
      <w:r w:rsidR="00A00F0B" w:rsidRPr="004D4C4A">
        <w:rPr>
          <w:rFonts w:eastAsia="SimSun"/>
          <w:kern w:val="3"/>
          <w:sz w:val="22"/>
          <w:szCs w:val="22"/>
          <w:lang w:eastAsia="zh-CN" w:bidi="hi-IN"/>
        </w:rPr>
        <w:t>oditelja građenja/radova građevinske</w:t>
      </w:r>
      <w:r w:rsidRPr="00C20DD4">
        <w:rPr>
          <w:rFonts w:eastAsia="SimSun"/>
          <w:kern w:val="3"/>
          <w:sz w:val="22"/>
          <w:szCs w:val="22"/>
          <w:lang w:eastAsia="zh-CN" w:bidi="hi-IN"/>
        </w:rPr>
        <w:t xml:space="preserve"> struke.</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jc w:val="both"/>
        <w:textAlignment w:val="baseline"/>
        <w:rPr>
          <w:rFonts w:eastAsia="SimSun"/>
          <w:b/>
          <w:kern w:val="3"/>
          <w:sz w:val="22"/>
          <w:szCs w:val="22"/>
          <w:u w:val="single"/>
          <w:lang w:eastAsia="zh-CN" w:bidi="hi-IN"/>
        </w:rPr>
      </w:pPr>
      <w:r w:rsidRPr="00C20DD4">
        <w:rPr>
          <w:rFonts w:eastAsia="SimSun"/>
          <w:b/>
          <w:kern w:val="3"/>
          <w:sz w:val="22"/>
          <w:szCs w:val="22"/>
          <w:u w:val="single"/>
          <w:lang w:eastAsia="zh-CN" w:bidi="hi-IN"/>
        </w:rPr>
        <w:t>Dokazi koji se dostavljaju uz ponudu:</w:t>
      </w:r>
    </w:p>
    <w:p w:rsidR="00C20DD4" w:rsidRPr="00C20DD4" w:rsidRDefault="00C20DD4" w:rsidP="00C20DD4">
      <w:pPr>
        <w:numPr>
          <w:ilvl w:val="0"/>
          <w:numId w:val="22"/>
        </w:numPr>
        <w:suppressAutoHyphens/>
        <w:autoSpaceDN w:val="0"/>
        <w:spacing w:line="276" w:lineRule="auto"/>
        <w:jc w:val="both"/>
        <w:textAlignment w:val="baseline"/>
        <w:rPr>
          <w:rFonts w:eastAsia="SimSun"/>
          <w:b/>
          <w:kern w:val="3"/>
          <w:sz w:val="22"/>
          <w:szCs w:val="22"/>
          <w:lang w:eastAsia="zh-CN" w:bidi="hi-IN"/>
        </w:rPr>
      </w:pPr>
      <w:r w:rsidRPr="00C20DD4">
        <w:rPr>
          <w:rFonts w:eastAsia="SimSun"/>
          <w:b/>
          <w:kern w:val="3"/>
          <w:sz w:val="22"/>
          <w:szCs w:val="22"/>
          <w:lang w:eastAsia="zh-CN" w:bidi="hi-IN"/>
        </w:rPr>
        <w:t xml:space="preserve">preslika uvjerenja ili potvrde o upisu u Imenik ovlaštenih voditelja građenja/radova koji se vodi pri Hrvatskoj komori inženjera </w:t>
      </w:r>
      <w:r w:rsidR="00A00F0B" w:rsidRPr="004D4C4A">
        <w:rPr>
          <w:rFonts w:eastAsia="SimSun"/>
          <w:b/>
          <w:kern w:val="3"/>
          <w:sz w:val="22"/>
          <w:szCs w:val="22"/>
          <w:lang w:eastAsia="zh-CN" w:bidi="hi-IN"/>
        </w:rPr>
        <w:t>građevinarstva</w:t>
      </w:r>
      <w:r w:rsidRPr="00C20DD4">
        <w:rPr>
          <w:rFonts w:eastAsia="SimSun"/>
          <w:b/>
          <w:kern w:val="3"/>
          <w:sz w:val="22"/>
          <w:szCs w:val="22"/>
          <w:lang w:eastAsia="zh-CN" w:bidi="hi-IN"/>
        </w:rPr>
        <w:t xml:space="preserve"> ili jednakovrijedni dokument nadležnog tijela države sjedišta gospodarskog subjekta, koji će biti uključeni u izvršenje Ugovora</w:t>
      </w:r>
    </w:p>
    <w:p w:rsidR="00C20DD4" w:rsidRPr="004D4C4A" w:rsidRDefault="00C20DD4" w:rsidP="00C20DD4">
      <w:pPr>
        <w:numPr>
          <w:ilvl w:val="0"/>
          <w:numId w:val="22"/>
        </w:numPr>
        <w:suppressAutoHyphens/>
        <w:autoSpaceDN w:val="0"/>
        <w:spacing w:line="276" w:lineRule="auto"/>
        <w:jc w:val="both"/>
        <w:textAlignment w:val="baseline"/>
        <w:rPr>
          <w:rFonts w:eastAsia="SimSun"/>
          <w:b/>
          <w:kern w:val="3"/>
          <w:sz w:val="22"/>
          <w:szCs w:val="22"/>
          <w:lang w:eastAsia="zh-CN" w:bidi="hi-IN"/>
        </w:rPr>
      </w:pPr>
      <w:r w:rsidRPr="00C20DD4">
        <w:rPr>
          <w:rFonts w:eastAsia="SimSun"/>
          <w:b/>
          <w:kern w:val="3"/>
          <w:sz w:val="22"/>
          <w:szCs w:val="22"/>
          <w:lang w:eastAsia="zh-CN" w:bidi="hi-IN"/>
        </w:rPr>
        <w:t xml:space="preserve">potvrda iz koje je razvidno da je ovlašteni voditelj građenja/radova </w:t>
      </w:r>
      <w:r w:rsidR="00A00F0B" w:rsidRPr="004D4C4A">
        <w:rPr>
          <w:rFonts w:eastAsia="SimSun"/>
          <w:b/>
          <w:kern w:val="3"/>
          <w:sz w:val="22"/>
          <w:szCs w:val="22"/>
          <w:lang w:eastAsia="zh-CN" w:bidi="hi-IN"/>
        </w:rPr>
        <w:t>građevinske</w:t>
      </w:r>
      <w:r w:rsidRPr="00C20DD4">
        <w:rPr>
          <w:rFonts w:eastAsia="SimSun"/>
          <w:b/>
          <w:kern w:val="3"/>
          <w:sz w:val="22"/>
          <w:szCs w:val="22"/>
          <w:lang w:eastAsia="zh-CN" w:bidi="hi-IN"/>
        </w:rPr>
        <w:t xml:space="preserve"> struke zaposlen u pravnoj osobi koja će obavijati radove (npr. potvrdu o podacima evidentiranim u matičnoj evidenciji Hrvatskog zavoda za mirovinsko osiguranje). Dokument ne smije biti stariji od dana objave ovog poziva. Preslika ugovora o radu</w:t>
      </w:r>
      <w:r w:rsidR="00B65829" w:rsidRPr="004D4C4A">
        <w:rPr>
          <w:rFonts w:eastAsia="SimSun"/>
          <w:b/>
          <w:kern w:val="3"/>
          <w:sz w:val="22"/>
          <w:szCs w:val="22"/>
          <w:lang w:eastAsia="zh-CN" w:bidi="hi-IN"/>
        </w:rPr>
        <w:t xml:space="preserve"> ne smatra se dostatnim dokazom</w:t>
      </w:r>
    </w:p>
    <w:p w:rsidR="00B65829" w:rsidRPr="00C20DD4" w:rsidRDefault="00B65829" w:rsidP="00B65829">
      <w:pPr>
        <w:numPr>
          <w:ilvl w:val="0"/>
          <w:numId w:val="22"/>
        </w:numPr>
        <w:suppressAutoHyphens/>
        <w:autoSpaceDN w:val="0"/>
        <w:spacing w:line="276" w:lineRule="auto"/>
        <w:jc w:val="both"/>
        <w:textAlignment w:val="baseline"/>
        <w:rPr>
          <w:rFonts w:eastAsia="SimSun"/>
          <w:b/>
          <w:kern w:val="3"/>
          <w:sz w:val="22"/>
          <w:szCs w:val="22"/>
          <w:lang w:eastAsia="zh-CN" w:bidi="hi-IN"/>
        </w:rPr>
      </w:pPr>
      <w:r w:rsidRPr="004D4C4A">
        <w:rPr>
          <w:rFonts w:eastAsia="SimSun"/>
          <w:b/>
          <w:kern w:val="3"/>
          <w:sz w:val="22"/>
          <w:szCs w:val="22"/>
          <w:lang w:eastAsia="zh-CN" w:bidi="hi-IN"/>
        </w:rPr>
        <w:t>izjava potpisana od strane navedenog stručnjaka i odgovorne osobe čiji je taj stručnjak zaposlenik kojom se potvrđuje da će navedeni stručnjak biti angažiran na radovima koji su predmet nabave.</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7740C7">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Zajednica gospodarskih subjekata može se osloniti na sposobnost članova zajednice ili drugih subjekata, samo ako će ti subjekti izvoditi radove za koje se ta sposobnost traži.</w:t>
      </w:r>
    </w:p>
    <w:p w:rsidR="00C20DD4" w:rsidRPr="00C20DD4" w:rsidRDefault="00C20DD4" w:rsidP="00C20DD4">
      <w:pPr>
        <w:suppressAutoHyphens/>
        <w:autoSpaceDN w:val="0"/>
        <w:spacing w:line="276" w:lineRule="auto"/>
        <w:jc w:val="center"/>
        <w:textAlignment w:val="baseline"/>
        <w:rPr>
          <w:rFonts w:eastAsia="SimSun"/>
          <w:b/>
          <w:bCs/>
          <w:kern w:val="3"/>
          <w:sz w:val="22"/>
          <w:szCs w:val="22"/>
          <w:u w:val="single"/>
          <w:lang w:eastAsia="zh-CN" w:bidi="hi-IN"/>
        </w:rPr>
      </w:pPr>
    </w:p>
    <w:p w:rsidR="00701667" w:rsidRPr="004D4C4A" w:rsidRDefault="00701667" w:rsidP="00D14010">
      <w:pPr>
        <w:jc w:val="both"/>
        <w:rPr>
          <w:bCs/>
          <w:sz w:val="22"/>
          <w:szCs w:val="22"/>
        </w:rPr>
      </w:pPr>
    </w:p>
    <w:p w:rsidR="00207E3D" w:rsidRPr="004D4C4A" w:rsidRDefault="00A14003" w:rsidP="00D06F14">
      <w:pPr>
        <w:pStyle w:val="Naslov2"/>
        <w:rPr>
          <w:rFonts w:ascii="Times New Roman" w:hAnsi="Times New Roman" w:cs="Times New Roman"/>
        </w:rPr>
      </w:pPr>
      <w:bookmarkStart w:id="41" w:name="_Toc520292124"/>
      <w:r w:rsidRPr="004D4C4A">
        <w:rPr>
          <w:rFonts w:ascii="Times New Roman" w:hAnsi="Times New Roman" w:cs="Times New Roman"/>
        </w:rPr>
        <w:t>5</w:t>
      </w:r>
      <w:r w:rsidR="00207E3D" w:rsidRPr="004D4C4A">
        <w:rPr>
          <w:rFonts w:ascii="Times New Roman" w:hAnsi="Times New Roman" w:cs="Times New Roman"/>
        </w:rPr>
        <w:t>. PODACI O PONUDI</w:t>
      </w:r>
      <w:bookmarkEnd w:id="41"/>
    </w:p>
    <w:p w:rsidR="00207E3D" w:rsidRPr="004D4C4A" w:rsidRDefault="00207E3D" w:rsidP="00207E3D">
      <w:pPr>
        <w:pStyle w:val="NoSpacing1"/>
        <w:rPr>
          <w:sz w:val="22"/>
          <w:szCs w:val="22"/>
        </w:rPr>
      </w:pPr>
    </w:p>
    <w:p w:rsidR="00D14010" w:rsidRPr="004D4C4A" w:rsidRDefault="00A14003" w:rsidP="00D06F14">
      <w:pPr>
        <w:pStyle w:val="Naslov3"/>
        <w:rPr>
          <w:rFonts w:ascii="Times New Roman" w:hAnsi="Times New Roman" w:cs="Times New Roman"/>
        </w:rPr>
      </w:pPr>
      <w:bookmarkStart w:id="42" w:name="_Toc520292125"/>
      <w:r w:rsidRPr="004D4C4A">
        <w:rPr>
          <w:rFonts w:ascii="Times New Roman" w:hAnsi="Times New Roman" w:cs="Times New Roman"/>
        </w:rPr>
        <w:t>5</w:t>
      </w:r>
      <w:r w:rsidR="00D14010" w:rsidRPr="004D4C4A">
        <w:rPr>
          <w:rFonts w:ascii="Times New Roman" w:hAnsi="Times New Roman" w:cs="Times New Roman"/>
        </w:rPr>
        <w:t>.1. Sadržaj i način izrade</w:t>
      </w:r>
      <w:bookmarkEnd w:id="42"/>
    </w:p>
    <w:p w:rsidR="00D14010" w:rsidRPr="004D4C4A" w:rsidRDefault="00D14010" w:rsidP="00D14010">
      <w:pPr>
        <w:ind w:left="426" w:hanging="426"/>
        <w:jc w:val="both"/>
        <w:rPr>
          <w:sz w:val="22"/>
          <w:szCs w:val="22"/>
        </w:rPr>
      </w:pPr>
      <w:r w:rsidRPr="004D4C4A">
        <w:rPr>
          <w:sz w:val="22"/>
          <w:szCs w:val="22"/>
        </w:rPr>
        <w:t>Ponuda mora sadržavati:</w:t>
      </w:r>
    </w:p>
    <w:p w:rsidR="00D14010" w:rsidRPr="004D4C4A" w:rsidRDefault="002C6910" w:rsidP="002C6910">
      <w:pPr>
        <w:numPr>
          <w:ilvl w:val="0"/>
          <w:numId w:val="37"/>
        </w:numPr>
        <w:jc w:val="both"/>
        <w:rPr>
          <w:sz w:val="22"/>
          <w:szCs w:val="22"/>
          <w:u w:val="single"/>
        </w:rPr>
      </w:pPr>
      <w:r w:rsidRPr="004D4C4A">
        <w:rPr>
          <w:sz w:val="22"/>
          <w:szCs w:val="22"/>
        </w:rPr>
        <w:t>popunjen, potpisan i ovjeren ponudbeni list</w:t>
      </w:r>
    </w:p>
    <w:p w:rsidR="00D14010" w:rsidRPr="004D4C4A" w:rsidRDefault="002C6910" w:rsidP="002C6910">
      <w:pPr>
        <w:pStyle w:val="Odlomakpopisa"/>
        <w:numPr>
          <w:ilvl w:val="0"/>
          <w:numId w:val="37"/>
        </w:numPr>
        <w:tabs>
          <w:tab w:val="num" w:pos="284"/>
        </w:tabs>
        <w:jc w:val="both"/>
        <w:rPr>
          <w:sz w:val="22"/>
          <w:szCs w:val="22"/>
          <w:u w:val="single"/>
        </w:rPr>
      </w:pPr>
      <w:r w:rsidRPr="004D4C4A">
        <w:rPr>
          <w:sz w:val="22"/>
          <w:szCs w:val="22"/>
        </w:rPr>
        <w:t>popunjen troškovnik - u skladu s uputama iz ove dokumentacije,</w:t>
      </w:r>
    </w:p>
    <w:p w:rsidR="00D14010" w:rsidRPr="004D4C4A" w:rsidRDefault="002C6910" w:rsidP="002C6910">
      <w:pPr>
        <w:pStyle w:val="Odlomakpopisa"/>
        <w:numPr>
          <w:ilvl w:val="0"/>
          <w:numId w:val="37"/>
        </w:numPr>
        <w:tabs>
          <w:tab w:val="num" w:pos="284"/>
        </w:tabs>
        <w:jc w:val="both"/>
        <w:rPr>
          <w:sz w:val="22"/>
          <w:szCs w:val="22"/>
        </w:rPr>
      </w:pPr>
      <w:r w:rsidRPr="004D4C4A">
        <w:rPr>
          <w:sz w:val="22"/>
          <w:szCs w:val="22"/>
        </w:rPr>
        <w:t>dokumente kojima ponuditelj dokazuje da ne postoje razlozi isključenja</w:t>
      </w:r>
    </w:p>
    <w:p w:rsidR="00D14010" w:rsidRPr="004D4C4A" w:rsidRDefault="002C6910" w:rsidP="002C6910">
      <w:pPr>
        <w:pStyle w:val="Odlomakpopisa"/>
        <w:numPr>
          <w:ilvl w:val="0"/>
          <w:numId w:val="37"/>
        </w:numPr>
        <w:tabs>
          <w:tab w:val="num" w:pos="284"/>
        </w:tabs>
        <w:jc w:val="both"/>
        <w:rPr>
          <w:sz w:val="22"/>
          <w:szCs w:val="22"/>
        </w:rPr>
      </w:pPr>
      <w:r w:rsidRPr="004D4C4A">
        <w:rPr>
          <w:sz w:val="22"/>
          <w:szCs w:val="22"/>
        </w:rPr>
        <w:t>tražene dokaze sposobnosti,</w:t>
      </w:r>
    </w:p>
    <w:p w:rsidR="00FC09CC" w:rsidRPr="004D4C4A" w:rsidRDefault="002C6910" w:rsidP="002C6910">
      <w:pPr>
        <w:pStyle w:val="Odlomakpopisa"/>
        <w:numPr>
          <w:ilvl w:val="0"/>
          <w:numId w:val="37"/>
        </w:numPr>
        <w:tabs>
          <w:tab w:val="num" w:pos="284"/>
        </w:tabs>
        <w:jc w:val="both"/>
        <w:rPr>
          <w:sz w:val="22"/>
          <w:szCs w:val="22"/>
        </w:rPr>
      </w:pPr>
      <w:r w:rsidRPr="004D4C4A">
        <w:rPr>
          <w:sz w:val="22"/>
          <w:szCs w:val="22"/>
        </w:rPr>
        <w:t>potpisani prijedlog ugovora,</w:t>
      </w:r>
    </w:p>
    <w:p w:rsidR="00D14010" w:rsidRPr="004D4C4A" w:rsidRDefault="00D14010" w:rsidP="00207E3D">
      <w:pPr>
        <w:pStyle w:val="NoSpacing1"/>
        <w:jc w:val="both"/>
        <w:rPr>
          <w:sz w:val="22"/>
          <w:szCs w:val="22"/>
        </w:rPr>
      </w:pPr>
    </w:p>
    <w:p w:rsidR="00207E3D" w:rsidRPr="004D4C4A" w:rsidRDefault="00207E3D" w:rsidP="00207E3D">
      <w:pPr>
        <w:pStyle w:val="NoSpacing1"/>
        <w:jc w:val="both"/>
        <w:rPr>
          <w:sz w:val="22"/>
          <w:szCs w:val="22"/>
        </w:rPr>
      </w:pPr>
      <w:r w:rsidRPr="004D4C4A">
        <w:rPr>
          <w:sz w:val="22"/>
          <w:szCs w:val="22"/>
        </w:rPr>
        <w:t xml:space="preserve">Pri izradi ponude ponuditelj se mora pridržavati zahtjeva i uvjeta </w:t>
      </w:r>
      <w:r w:rsidR="00E10E98" w:rsidRPr="004D4C4A">
        <w:rPr>
          <w:sz w:val="22"/>
          <w:szCs w:val="22"/>
        </w:rPr>
        <w:t>iz dokumentacije za nabavu</w:t>
      </w:r>
      <w:r w:rsidR="00DF4F10" w:rsidRPr="004D4C4A">
        <w:rPr>
          <w:sz w:val="22"/>
          <w:szCs w:val="22"/>
        </w:rPr>
        <w:t>.</w:t>
      </w:r>
    </w:p>
    <w:p w:rsidR="00290269" w:rsidRPr="004D4C4A" w:rsidRDefault="00207E3D" w:rsidP="00207E3D">
      <w:pPr>
        <w:pStyle w:val="NoSpacing1"/>
        <w:jc w:val="both"/>
        <w:rPr>
          <w:sz w:val="22"/>
          <w:szCs w:val="22"/>
        </w:rPr>
      </w:pPr>
      <w:r w:rsidRPr="004D4C4A">
        <w:rPr>
          <w:sz w:val="22"/>
          <w:szCs w:val="22"/>
        </w:rPr>
        <w:t>Pri izradi ponude ponuditelj ne smije mijenjati i nadopunjavati t</w:t>
      </w:r>
      <w:r w:rsidR="00E10E98" w:rsidRPr="004D4C4A">
        <w:rPr>
          <w:sz w:val="22"/>
          <w:szCs w:val="22"/>
        </w:rPr>
        <w:t>ekst dokumentacije za nabavu</w:t>
      </w:r>
      <w:r w:rsidRPr="004D4C4A">
        <w:rPr>
          <w:sz w:val="22"/>
          <w:szCs w:val="22"/>
        </w:rPr>
        <w:t>.</w:t>
      </w:r>
      <w:r w:rsidR="00140EFC" w:rsidRPr="004D4C4A">
        <w:rPr>
          <w:sz w:val="22"/>
          <w:szCs w:val="22"/>
        </w:rPr>
        <w:t xml:space="preserve"> </w:t>
      </w:r>
      <w:r w:rsidR="00290269" w:rsidRPr="004D4C4A">
        <w:rPr>
          <w:sz w:val="22"/>
          <w:szCs w:val="22"/>
        </w:rPr>
        <w:t>Ponude se moraju izraditi na hrvatskom jeziku i latiničnom pismu.</w:t>
      </w:r>
    </w:p>
    <w:p w:rsidR="00207E3D" w:rsidRPr="004D4C4A" w:rsidRDefault="00207E3D" w:rsidP="00207E3D">
      <w:pPr>
        <w:pStyle w:val="NoSpacing1"/>
        <w:jc w:val="both"/>
        <w:rPr>
          <w:sz w:val="22"/>
          <w:szCs w:val="22"/>
        </w:rPr>
      </w:pPr>
      <w:r w:rsidRPr="004D4C4A">
        <w:rPr>
          <w:sz w:val="22"/>
          <w:szCs w:val="22"/>
        </w:rPr>
        <w:t xml:space="preserve">Ponuda se izrađuje </w:t>
      </w:r>
      <w:r w:rsidR="00230095" w:rsidRPr="004D4C4A">
        <w:rPr>
          <w:sz w:val="22"/>
          <w:szCs w:val="22"/>
        </w:rPr>
        <w:t xml:space="preserve">za </w:t>
      </w:r>
      <w:r w:rsidR="00D60C26" w:rsidRPr="004D4C4A">
        <w:rPr>
          <w:sz w:val="22"/>
          <w:szCs w:val="22"/>
        </w:rPr>
        <w:t>cjelokupan predmet nabave</w:t>
      </w:r>
      <w:r w:rsidRPr="004D4C4A">
        <w:rPr>
          <w:sz w:val="22"/>
          <w:szCs w:val="22"/>
        </w:rPr>
        <w:t xml:space="preserve"> te se uvezuje na način da se onemogući naknadno vađenje ili umetanje listova. </w:t>
      </w:r>
    </w:p>
    <w:p w:rsidR="009F0D3D" w:rsidRPr="004D4C4A" w:rsidRDefault="00207E3D" w:rsidP="00207E3D">
      <w:pPr>
        <w:pStyle w:val="NoSpacing1"/>
        <w:jc w:val="both"/>
        <w:rPr>
          <w:sz w:val="22"/>
          <w:szCs w:val="22"/>
        </w:rPr>
      </w:pPr>
      <w:r w:rsidRPr="004D4C4A">
        <w:rPr>
          <w:sz w:val="22"/>
          <w:szCs w:val="22"/>
        </w:rPr>
        <w:t>Ako zbog opsega ili drugih objektivnih okolnosti ponuda ne može biti izrađena na način da čini cjelinu, onda se izrađuje u dva ili više dijelova. Ako je ponuda izrađena od više dijelova, svaki dio se uvezuje na način da se onemogući naknadno vađenje ili umetanje listova</w:t>
      </w:r>
      <w:r w:rsidR="004A1411" w:rsidRPr="004D4C4A">
        <w:rPr>
          <w:sz w:val="22"/>
          <w:szCs w:val="22"/>
        </w:rPr>
        <w:t xml:space="preserve">. </w:t>
      </w:r>
    </w:p>
    <w:p w:rsidR="00207E3D" w:rsidRPr="004D4C4A" w:rsidRDefault="00207E3D" w:rsidP="00207E3D">
      <w:pPr>
        <w:pStyle w:val="NoSpacing1"/>
        <w:jc w:val="both"/>
        <w:rPr>
          <w:sz w:val="22"/>
          <w:szCs w:val="22"/>
        </w:rPr>
      </w:pPr>
      <w:r w:rsidRPr="004D4C4A">
        <w:rPr>
          <w:sz w:val="22"/>
          <w:szCs w:val="22"/>
        </w:rPr>
        <w:t xml:space="preserve">Stranice ponude se označavaju brojem na način da je vidljiv redni broj stranice i ukupan broj stranica ponude. Kada je ponuda izrađena od više dijelova, stranice se </w:t>
      </w:r>
      <w:r w:rsidR="00F3146F" w:rsidRPr="004D4C4A">
        <w:rPr>
          <w:sz w:val="22"/>
          <w:szCs w:val="22"/>
        </w:rPr>
        <w:t>označavaju na način da svaki sl</w:t>
      </w:r>
      <w:r w:rsidRPr="004D4C4A">
        <w:rPr>
          <w:sz w:val="22"/>
          <w:szCs w:val="22"/>
        </w:rPr>
        <w:t>jedeći dio započinje rednim brojem koji se nastavlja na redni broj stranice kojim završava prethodni dio. Ukoliko je dio ponude izvorno numeriran (npr. katalozi), ponuditelj ne mora taj dio ponude ponovo numerirati.</w:t>
      </w:r>
    </w:p>
    <w:p w:rsidR="00207E3D" w:rsidRPr="004D4C4A" w:rsidRDefault="00207E3D" w:rsidP="00207E3D">
      <w:pPr>
        <w:pStyle w:val="NoSpacing1"/>
        <w:jc w:val="both"/>
        <w:rPr>
          <w:sz w:val="22"/>
          <w:szCs w:val="22"/>
        </w:rPr>
      </w:pPr>
      <w:r w:rsidRPr="004D4C4A">
        <w:rPr>
          <w:sz w:val="22"/>
          <w:szCs w:val="22"/>
        </w:rPr>
        <w:t xml:space="preserve">Ponuditelj je dužan dostaviti izvornik ponude. </w:t>
      </w:r>
      <w:r w:rsidR="00305D53" w:rsidRPr="004D4C4A">
        <w:rPr>
          <w:sz w:val="22"/>
          <w:szCs w:val="22"/>
        </w:rPr>
        <w:t>Ponuda se piše</w:t>
      </w:r>
      <w:r w:rsidRPr="004D4C4A">
        <w:rPr>
          <w:sz w:val="22"/>
          <w:szCs w:val="22"/>
        </w:rPr>
        <w:t xml:space="preserve"> neizbrisivom tintom.</w:t>
      </w:r>
    </w:p>
    <w:p w:rsidR="00FA5A84" w:rsidRPr="004D4C4A" w:rsidRDefault="00207E3D" w:rsidP="00140EFC">
      <w:pPr>
        <w:pStyle w:val="NoSpacing1"/>
        <w:jc w:val="both"/>
        <w:rPr>
          <w:sz w:val="22"/>
          <w:szCs w:val="22"/>
        </w:rPr>
      </w:pPr>
      <w:r w:rsidRPr="004D4C4A">
        <w:rPr>
          <w:sz w:val="22"/>
          <w:szCs w:val="22"/>
        </w:rPr>
        <w:t xml:space="preserve">Ispravci u ponudi moraju biti izrađeni na način da su vidljivi. Ispravci moraju uz navod datuma ispravka biti </w:t>
      </w:r>
      <w:r w:rsidR="00140EFC" w:rsidRPr="004D4C4A">
        <w:rPr>
          <w:sz w:val="22"/>
          <w:szCs w:val="22"/>
        </w:rPr>
        <w:t xml:space="preserve">potvrđeni potpisom ponuditelja. </w:t>
      </w:r>
      <w:r w:rsidR="00290269" w:rsidRPr="004D4C4A">
        <w:rPr>
          <w:sz w:val="22"/>
          <w:szCs w:val="22"/>
        </w:rPr>
        <w:t>Trošak pripreme i podnošenja ponude u cijelosti snosi ponuditelj.</w:t>
      </w:r>
    </w:p>
    <w:p w:rsidR="00290269" w:rsidRPr="004D4C4A" w:rsidRDefault="00290269" w:rsidP="00207E3D">
      <w:pPr>
        <w:pStyle w:val="NoSpacing1"/>
        <w:rPr>
          <w:sz w:val="22"/>
          <w:szCs w:val="22"/>
        </w:rPr>
      </w:pPr>
    </w:p>
    <w:p w:rsidR="00207E3D" w:rsidRPr="004D4C4A" w:rsidRDefault="00A14003" w:rsidP="00D06F14">
      <w:pPr>
        <w:pStyle w:val="Naslov3"/>
        <w:rPr>
          <w:rFonts w:ascii="Times New Roman" w:hAnsi="Times New Roman" w:cs="Times New Roman"/>
        </w:rPr>
      </w:pPr>
      <w:bookmarkStart w:id="43" w:name="_Toc520292126"/>
      <w:r w:rsidRPr="004D4C4A">
        <w:rPr>
          <w:rFonts w:ascii="Times New Roman" w:hAnsi="Times New Roman" w:cs="Times New Roman"/>
        </w:rPr>
        <w:t>5</w:t>
      </w:r>
      <w:r w:rsidR="00207E3D" w:rsidRPr="004D4C4A">
        <w:rPr>
          <w:rFonts w:ascii="Times New Roman" w:hAnsi="Times New Roman" w:cs="Times New Roman"/>
        </w:rPr>
        <w:t>.2. Način dostave</w:t>
      </w:r>
      <w:bookmarkEnd w:id="43"/>
    </w:p>
    <w:p w:rsidR="004A6AF2" w:rsidRPr="004D4C4A" w:rsidRDefault="00207E3D" w:rsidP="00207E3D">
      <w:pPr>
        <w:pStyle w:val="NoSpacing1"/>
        <w:jc w:val="both"/>
        <w:rPr>
          <w:sz w:val="22"/>
          <w:szCs w:val="22"/>
        </w:rPr>
      </w:pPr>
      <w:r w:rsidRPr="004D4C4A">
        <w:rPr>
          <w:sz w:val="22"/>
          <w:szCs w:val="22"/>
        </w:rPr>
        <w:t>Ponuda se u zatvorenoj omotnici dostavlja na adresu</w:t>
      </w:r>
      <w:r w:rsidR="000769E0" w:rsidRPr="004D4C4A">
        <w:rPr>
          <w:sz w:val="22"/>
          <w:szCs w:val="22"/>
        </w:rPr>
        <w:t>:</w:t>
      </w:r>
      <w:r w:rsidRPr="004D4C4A">
        <w:rPr>
          <w:sz w:val="22"/>
          <w:szCs w:val="22"/>
        </w:rPr>
        <w:t xml:space="preserve"> </w:t>
      </w:r>
    </w:p>
    <w:p w:rsidR="004A6AF2" w:rsidRPr="004D4C4A" w:rsidRDefault="0084758C" w:rsidP="004A6AF2">
      <w:pPr>
        <w:pStyle w:val="NoSpacing1"/>
        <w:jc w:val="center"/>
        <w:rPr>
          <w:b/>
          <w:i/>
          <w:sz w:val="22"/>
          <w:szCs w:val="22"/>
        </w:rPr>
      </w:pPr>
      <w:r w:rsidRPr="004D4C4A">
        <w:rPr>
          <w:b/>
          <w:i/>
          <w:sz w:val="22"/>
          <w:szCs w:val="22"/>
        </w:rPr>
        <w:t>Općina Ernestinovo</w:t>
      </w:r>
    </w:p>
    <w:p w:rsidR="004A6AF2" w:rsidRPr="004D4C4A" w:rsidRDefault="0084758C" w:rsidP="004A6AF2">
      <w:pPr>
        <w:pStyle w:val="NoSpacing1"/>
        <w:jc w:val="center"/>
        <w:rPr>
          <w:b/>
          <w:i/>
          <w:sz w:val="22"/>
          <w:szCs w:val="22"/>
        </w:rPr>
      </w:pPr>
      <w:r w:rsidRPr="004D4C4A">
        <w:rPr>
          <w:b/>
          <w:i/>
          <w:sz w:val="22"/>
          <w:szCs w:val="22"/>
        </w:rPr>
        <w:t>V</w:t>
      </w:r>
      <w:r w:rsidR="00CF3D76" w:rsidRPr="004D4C4A">
        <w:rPr>
          <w:b/>
          <w:i/>
          <w:sz w:val="22"/>
          <w:szCs w:val="22"/>
        </w:rPr>
        <w:t xml:space="preserve">. </w:t>
      </w:r>
      <w:r w:rsidRPr="004D4C4A">
        <w:rPr>
          <w:b/>
          <w:i/>
          <w:sz w:val="22"/>
          <w:szCs w:val="22"/>
        </w:rPr>
        <w:t>Nazora 64</w:t>
      </w:r>
    </w:p>
    <w:p w:rsidR="00207E3D" w:rsidRPr="004D4C4A" w:rsidRDefault="00207E3D" w:rsidP="004A6AF2">
      <w:pPr>
        <w:pStyle w:val="NoSpacing1"/>
        <w:jc w:val="center"/>
        <w:rPr>
          <w:b/>
          <w:i/>
          <w:sz w:val="22"/>
          <w:szCs w:val="22"/>
        </w:rPr>
      </w:pPr>
      <w:r w:rsidRPr="004D4C4A">
        <w:rPr>
          <w:b/>
          <w:i/>
          <w:sz w:val="22"/>
          <w:szCs w:val="22"/>
        </w:rPr>
        <w:t>3</w:t>
      </w:r>
      <w:r w:rsidR="0084758C" w:rsidRPr="004D4C4A">
        <w:rPr>
          <w:b/>
          <w:i/>
          <w:sz w:val="22"/>
          <w:szCs w:val="22"/>
        </w:rPr>
        <w:t>1215</w:t>
      </w:r>
      <w:r w:rsidRPr="004D4C4A">
        <w:rPr>
          <w:b/>
          <w:i/>
          <w:sz w:val="22"/>
          <w:szCs w:val="22"/>
        </w:rPr>
        <w:t xml:space="preserve"> </w:t>
      </w:r>
      <w:r w:rsidR="0084758C" w:rsidRPr="004D4C4A">
        <w:rPr>
          <w:b/>
          <w:i/>
          <w:sz w:val="22"/>
          <w:szCs w:val="22"/>
        </w:rPr>
        <w:t>Ernestinovo</w:t>
      </w:r>
    </w:p>
    <w:p w:rsidR="00207E3D" w:rsidRPr="004D4C4A" w:rsidRDefault="00207E3D" w:rsidP="00207E3D">
      <w:pPr>
        <w:pStyle w:val="NoSpacing1"/>
        <w:rPr>
          <w:sz w:val="22"/>
          <w:szCs w:val="22"/>
        </w:rPr>
      </w:pPr>
      <w:r w:rsidRPr="004D4C4A">
        <w:rPr>
          <w:sz w:val="22"/>
          <w:szCs w:val="22"/>
        </w:rPr>
        <w:t>Na omotnici mora biti naznačeno:</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naziv i adresa Naručitelja,</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naziv</w:t>
      </w:r>
      <w:r w:rsidR="003F192F" w:rsidRPr="004D4C4A">
        <w:rPr>
          <w:sz w:val="22"/>
          <w:szCs w:val="22"/>
        </w:rPr>
        <w:t>,</w:t>
      </w:r>
      <w:r w:rsidRPr="004D4C4A">
        <w:rPr>
          <w:sz w:val="22"/>
          <w:szCs w:val="22"/>
        </w:rPr>
        <w:t xml:space="preserve"> adresa</w:t>
      </w:r>
      <w:r w:rsidR="003F192F" w:rsidRPr="004D4C4A">
        <w:rPr>
          <w:sz w:val="22"/>
          <w:szCs w:val="22"/>
        </w:rPr>
        <w:t xml:space="preserve"> i OIB</w:t>
      </w:r>
      <w:r w:rsidRPr="004D4C4A">
        <w:rPr>
          <w:sz w:val="22"/>
          <w:szCs w:val="22"/>
        </w:rPr>
        <w:t xml:space="preserve"> </w:t>
      </w:r>
      <w:r w:rsidR="003F192F" w:rsidRPr="004D4C4A">
        <w:rPr>
          <w:sz w:val="22"/>
          <w:szCs w:val="22"/>
        </w:rPr>
        <w:t>P</w:t>
      </w:r>
      <w:r w:rsidRPr="004D4C4A">
        <w:rPr>
          <w:sz w:val="22"/>
          <w:szCs w:val="22"/>
        </w:rPr>
        <w:t>onuditelja,</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evidencijski broj nabave,</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 xml:space="preserve">naziv predmeta nabave, </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naznaka »ne otvaraj«.</w:t>
      </w:r>
    </w:p>
    <w:p w:rsidR="00207E3D" w:rsidRPr="004D4C4A" w:rsidRDefault="00207E3D" w:rsidP="00207E3D">
      <w:pPr>
        <w:pStyle w:val="t-9-8"/>
        <w:spacing w:before="0" w:beforeAutospacing="0" w:after="0" w:afterAutospacing="0"/>
        <w:jc w:val="both"/>
        <w:rPr>
          <w:sz w:val="22"/>
          <w:szCs w:val="22"/>
        </w:rPr>
      </w:pPr>
      <w:r w:rsidRPr="004D4C4A">
        <w:rPr>
          <w:sz w:val="22"/>
          <w:szCs w:val="22"/>
        </w:rPr>
        <w:t>Ponuditelj može do isteka roka za dostavu ponuda dostaviti izmjenu i/ili dopunu ponude.</w:t>
      </w:r>
    </w:p>
    <w:p w:rsidR="00207E3D" w:rsidRPr="004D4C4A" w:rsidRDefault="00207E3D" w:rsidP="00207E3D">
      <w:pPr>
        <w:pStyle w:val="t-9-8"/>
        <w:spacing w:before="0" w:beforeAutospacing="0" w:after="0" w:afterAutospacing="0"/>
        <w:jc w:val="both"/>
        <w:rPr>
          <w:sz w:val="22"/>
          <w:szCs w:val="22"/>
        </w:rPr>
      </w:pPr>
      <w:r w:rsidRPr="004D4C4A">
        <w:rPr>
          <w:sz w:val="22"/>
          <w:szCs w:val="22"/>
        </w:rPr>
        <w:t>Izmjena i/ili dopuna ponude dostavlja se na isti način kao i osnovna ponuda s obveznom naznakom da se radi o izmjeni i/ili dopuni ponude.</w:t>
      </w:r>
    </w:p>
    <w:p w:rsidR="00207E3D" w:rsidRPr="004D4C4A" w:rsidRDefault="00207E3D" w:rsidP="00207E3D">
      <w:pPr>
        <w:pStyle w:val="t-9-8"/>
        <w:spacing w:before="0" w:beforeAutospacing="0" w:after="0" w:afterAutospacing="0"/>
        <w:jc w:val="both"/>
        <w:rPr>
          <w:sz w:val="22"/>
          <w:szCs w:val="22"/>
        </w:rPr>
      </w:pPr>
      <w:r w:rsidRPr="004D4C4A">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C32411" w:rsidRPr="004D4C4A" w:rsidRDefault="00C32411" w:rsidP="00207E3D">
      <w:pPr>
        <w:pStyle w:val="t-9-8"/>
        <w:spacing w:before="0" w:beforeAutospacing="0" w:after="0" w:afterAutospacing="0"/>
        <w:jc w:val="both"/>
        <w:rPr>
          <w:sz w:val="22"/>
          <w:szCs w:val="22"/>
        </w:rPr>
      </w:pPr>
      <w:r w:rsidRPr="004D4C4A">
        <w:rPr>
          <w:sz w:val="22"/>
          <w:szCs w:val="22"/>
        </w:rPr>
        <w:t>Ponuda dostavljena nakon isteka roka za dostavu ponuda ne upisuje se u Upisnik o zaprimanju ponuda, nego se evidentira kao zakašnjela ponuda te se bez odgode, neotvorena vraća pošiljatelju.</w:t>
      </w:r>
    </w:p>
    <w:p w:rsidR="00207E3D" w:rsidRPr="004D4C4A" w:rsidRDefault="00207E3D" w:rsidP="0089514D">
      <w:pPr>
        <w:jc w:val="both"/>
        <w:rPr>
          <w:sz w:val="22"/>
          <w:szCs w:val="22"/>
        </w:rPr>
      </w:pPr>
    </w:p>
    <w:p w:rsidR="00207E3D" w:rsidRPr="004D4C4A" w:rsidRDefault="00A14003" w:rsidP="00D06F14">
      <w:pPr>
        <w:pStyle w:val="Naslov3"/>
        <w:rPr>
          <w:rFonts w:ascii="Times New Roman" w:hAnsi="Times New Roman" w:cs="Times New Roman"/>
        </w:rPr>
      </w:pPr>
      <w:bookmarkStart w:id="44" w:name="_Toc520292127"/>
      <w:r w:rsidRPr="004D4C4A">
        <w:rPr>
          <w:rFonts w:ascii="Times New Roman" w:hAnsi="Times New Roman" w:cs="Times New Roman"/>
        </w:rPr>
        <w:t>5</w:t>
      </w:r>
      <w:r w:rsidR="00207E3D" w:rsidRPr="004D4C4A">
        <w:rPr>
          <w:rFonts w:ascii="Times New Roman" w:hAnsi="Times New Roman" w:cs="Times New Roman"/>
        </w:rPr>
        <w:t>.</w:t>
      </w:r>
      <w:r w:rsidR="00E10E98" w:rsidRPr="004D4C4A">
        <w:rPr>
          <w:rFonts w:ascii="Times New Roman" w:hAnsi="Times New Roman" w:cs="Times New Roman"/>
        </w:rPr>
        <w:t>3</w:t>
      </w:r>
      <w:r w:rsidR="00207E3D" w:rsidRPr="004D4C4A">
        <w:rPr>
          <w:rFonts w:ascii="Times New Roman" w:hAnsi="Times New Roman" w:cs="Times New Roman"/>
        </w:rPr>
        <w:t>. Način određivanja cijene ponude</w:t>
      </w:r>
      <w:bookmarkEnd w:id="44"/>
    </w:p>
    <w:p w:rsidR="00F3146F" w:rsidRPr="004D4C4A" w:rsidRDefault="00F3146F" w:rsidP="00ED70F5">
      <w:pPr>
        <w:tabs>
          <w:tab w:val="num" w:pos="900"/>
        </w:tabs>
        <w:jc w:val="both"/>
        <w:rPr>
          <w:bCs/>
          <w:sz w:val="22"/>
          <w:szCs w:val="22"/>
        </w:rPr>
      </w:pPr>
      <w:r w:rsidRPr="004D4C4A">
        <w:rPr>
          <w:sz w:val="22"/>
          <w:szCs w:val="22"/>
        </w:rPr>
        <w:t xml:space="preserve">Cijena ponude </w:t>
      </w:r>
      <w:r w:rsidR="00DB0332" w:rsidRPr="004D4C4A">
        <w:rPr>
          <w:sz w:val="22"/>
          <w:szCs w:val="22"/>
        </w:rPr>
        <w:t xml:space="preserve">izražava se u kunama i </w:t>
      </w:r>
      <w:r w:rsidRPr="004D4C4A">
        <w:rPr>
          <w:sz w:val="22"/>
          <w:szCs w:val="22"/>
        </w:rPr>
        <w:t xml:space="preserve">nepromjenjiva </w:t>
      </w:r>
      <w:r w:rsidR="00DB0332" w:rsidRPr="004D4C4A">
        <w:rPr>
          <w:sz w:val="22"/>
          <w:szCs w:val="22"/>
        </w:rPr>
        <w:t xml:space="preserve">je </w:t>
      </w:r>
      <w:r w:rsidRPr="004D4C4A">
        <w:rPr>
          <w:sz w:val="22"/>
          <w:szCs w:val="22"/>
        </w:rPr>
        <w:t>tijekom trajanja ugovora o nabavi. U cijenu ponude bez poreza na dodanu vrijednost moraju biti uračunati svi troškovi i popusti</w:t>
      </w:r>
      <w:r w:rsidR="00ED70F5" w:rsidRPr="004D4C4A">
        <w:rPr>
          <w:bCs/>
          <w:sz w:val="22"/>
          <w:szCs w:val="22"/>
        </w:rPr>
        <w:t xml:space="preserve">. </w:t>
      </w:r>
      <w:r w:rsidRPr="004D4C4A">
        <w:rPr>
          <w:bCs/>
          <w:sz w:val="22"/>
          <w:szCs w:val="22"/>
        </w:rPr>
        <w:t>Cijena ponude se piše brojkama</w:t>
      </w:r>
      <w:r w:rsidR="00E22D16" w:rsidRPr="004D4C4A">
        <w:rPr>
          <w:bCs/>
          <w:sz w:val="22"/>
          <w:szCs w:val="22"/>
        </w:rPr>
        <w:t xml:space="preserve"> i slovima.</w:t>
      </w:r>
    </w:p>
    <w:p w:rsidR="00345329" w:rsidRPr="004D4C4A" w:rsidRDefault="00F3146F" w:rsidP="00F3146F">
      <w:pPr>
        <w:widowControl w:val="0"/>
        <w:autoSpaceDE w:val="0"/>
        <w:autoSpaceDN w:val="0"/>
        <w:adjustRightInd w:val="0"/>
        <w:jc w:val="both"/>
        <w:rPr>
          <w:sz w:val="22"/>
          <w:szCs w:val="22"/>
          <w:lang w:eastAsia="en-US"/>
        </w:rPr>
      </w:pPr>
      <w:r w:rsidRPr="004D4C4A">
        <w:rPr>
          <w:sz w:val="22"/>
          <w:szCs w:val="22"/>
        </w:rPr>
        <w:t xml:space="preserve">Ponuditelj je dužan ponuditi, tj. upisati jediničnu cijenu i ukupnu cijenu (zaokružene na dvije decimale) za svaku stavku Troškovnika, te cijenu ponude bez poreza na dodanu vrijednost, na način kako je to određeno Troškovnikom, kao i upisati cijenu ponude bez poreza na dodanu vrijednost, iznos poreza na dodanu vrijednost i cijenu ponude s porezom na dodanu vrijednost, na način kako je to određeno u </w:t>
      </w:r>
      <w:r w:rsidR="00E22D16" w:rsidRPr="004D4C4A">
        <w:rPr>
          <w:sz w:val="22"/>
          <w:szCs w:val="22"/>
        </w:rPr>
        <w:t>P</w:t>
      </w:r>
      <w:r w:rsidRPr="004D4C4A">
        <w:rPr>
          <w:sz w:val="22"/>
          <w:szCs w:val="22"/>
        </w:rPr>
        <w:t>onudbenom listu.</w:t>
      </w:r>
    </w:p>
    <w:p w:rsidR="005E4BE2" w:rsidRPr="004D4C4A" w:rsidRDefault="00E10E98" w:rsidP="009F0D3D">
      <w:pPr>
        <w:jc w:val="both"/>
        <w:rPr>
          <w:bCs/>
          <w:sz w:val="22"/>
          <w:szCs w:val="22"/>
        </w:rPr>
      </w:pPr>
      <w:r w:rsidRPr="004D4C4A">
        <w:rPr>
          <w:bCs/>
          <w:sz w:val="22"/>
          <w:szCs w:val="22"/>
        </w:rPr>
        <w:t xml:space="preserve">Ukoliko naručitelj prilikom pregleda ponuda utvrdi računsku pogrešku, naručitelj će ispraviti računsku pogrešku i o tome odmah obavijestiti ponuditelja čija je ponuda ispravljena te će od ponuditelja zatražiti da u roku </w:t>
      </w:r>
      <w:r w:rsidR="009F0D3D" w:rsidRPr="004D4C4A">
        <w:rPr>
          <w:bCs/>
          <w:sz w:val="22"/>
          <w:szCs w:val="22"/>
        </w:rPr>
        <w:t>2 (</w:t>
      </w:r>
      <w:r w:rsidRPr="004D4C4A">
        <w:rPr>
          <w:bCs/>
          <w:sz w:val="22"/>
          <w:szCs w:val="22"/>
        </w:rPr>
        <w:t>dva</w:t>
      </w:r>
      <w:r w:rsidR="009F0D3D" w:rsidRPr="004D4C4A">
        <w:rPr>
          <w:bCs/>
          <w:sz w:val="22"/>
          <w:szCs w:val="22"/>
        </w:rPr>
        <w:t>)</w:t>
      </w:r>
      <w:r w:rsidRPr="004D4C4A">
        <w:rPr>
          <w:bCs/>
          <w:sz w:val="22"/>
          <w:szCs w:val="22"/>
        </w:rPr>
        <w:t xml:space="preserve"> dana od dana primitka obavijesti potvrdi prihvaćanje ispravke računske pogreške. Ispravci se u ponudi jasno naznačuju.</w:t>
      </w:r>
      <w:r w:rsidR="005E4BE2" w:rsidRPr="004D4C4A">
        <w:rPr>
          <w:sz w:val="22"/>
          <w:szCs w:val="22"/>
        </w:rPr>
        <w:t xml:space="preserve"> </w:t>
      </w:r>
      <w:r w:rsidR="005E4BE2" w:rsidRPr="004D4C4A">
        <w:rPr>
          <w:bCs/>
          <w:sz w:val="22"/>
          <w:szCs w:val="22"/>
        </w:rPr>
        <w:t xml:space="preserve">Mjerodavne su jedinične cijene upisane u Troškovniku. </w:t>
      </w:r>
    </w:p>
    <w:p w:rsidR="00FC6142" w:rsidRPr="004D4C4A" w:rsidRDefault="00E10E98" w:rsidP="00DB0332">
      <w:pPr>
        <w:widowControl w:val="0"/>
        <w:autoSpaceDE w:val="0"/>
        <w:autoSpaceDN w:val="0"/>
        <w:adjustRightInd w:val="0"/>
        <w:jc w:val="both"/>
        <w:rPr>
          <w:sz w:val="22"/>
          <w:szCs w:val="22"/>
          <w:lang w:eastAsia="en-US"/>
        </w:rPr>
      </w:pPr>
      <w:r w:rsidRPr="004D4C4A">
        <w:rPr>
          <w:bCs/>
          <w:sz w:val="22"/>
          <w:szCs w:val="22"/>
        </w:rPr>
        <w:t>Naručitelj je obvezan na osnovi rezultata i pregleda ocjena ponuda odbiti ponudu za koju ponuditelj nije prihvatio ispravak računske pogreške.</w:t>
      </w:r>
    </w:p>
    <w:p w:rsidR="00FC6142" w:rsidRPr="004D4C4A" w:rsidRDefault="00FC6142" w:rsidP="00345329">
      <w:pPr>
        <w:widowControl w:val="0"/>
        <w:autoSpaceDE w:val="0"/>
        <w:autoSpaceDN w:val="0"/>
        <w:adjustRightInd w:val="0"/>
        <w:jc w:val="both"/>
        <w:rPr>
          <w:sz w:val="22"/>
          <w:szCs w:val="22"/>
          <w:lang w:eastAsia="en-US"/>
        </w:rPr>
      </w:pPr>
    </w:p>
    <w:p w:rsidR="00207E3D" w:rsidRPr="004D4C4A" w:rsidRDefault="00A14003" w:rsidP="00D06F14">
      <w:pPr>
        <w:pStyle w:val="Naslov3"/>
        <w:rPr>
          <w:rFonts w:ascii="Times New Roman" w:hAnsi="Times New Roman" w:cs="Times New Roman"/>
        </w:rPr>
      </w:pPr>
      <w:bookmarkStart w:id="45" w:name="_Toc520292128"/>
      <w:r w:rsidRPr="004D4C4A">
        <w:rPr>
          <w:rFonts w:ascii="Times New Roman" w:hAnsi="Times New Roman" w:cs="Times New Roman"/>
        </w:rPr>
        <w:t>5</w:t>
      </w:r>
      <w:r w:rsidR="00207E3D" w:rsidRPr="004D4C4A">
        <w:rPr>
          <w:rFonts w:ascii="Times New Roman" w:hAnsi="Times New Roman" w:cs="Times New Roman"/>
        </w:rPr>
        <w:t>.</w:t>
      </w:r>
      <w:r w:rsidR="00290269" w:rsidRPr="004D4C4A">
        <w:rPr>
          <w:rFonts w:ascii="Times New Roman" w:hAnsi="Times New Roman" w:cs="Times New Roman"/>
        </w:rPr>
        <w:t>4</w:t>
      </w:r>
      <w:r w:rsidR="00207E3D" w:rsidRPr="004D4C4A">
        <w:rPr>
          <w:rFonts w:ascii="Times New Roman" w:hAnsi="Times New Roman" w:cs="Times New Roman"/>
        </w:rPr>
        <w:t>. Kriterij za odabir ponude</w:t>
      </w:r>
      <w:bookmarkEnd w:id="45"/>
    </w:p>
    <w:p w:rsidR="009F0D3D" w:rsidRPr="004D4C4A" w:rsidRDefault="009F0D3D" w:rsidP="009F0D3D">
      <w:pPr>
        <w:tabs>
          <w:tab w:val="num" w:pos="1080"/>
        </w:tabs>
        <w:jc w:val="both"/>
        <w:rPr>
          <w:sz w:val="22"/>
          <w:szCs w:val="22"/>
        </w:rPr>
      </w:pPr>
      <w:r w:rsidRPr="004D4C4A">
        <w:rPr>
          <w:sz w:val="22"/>
          <w:szCs w:val="22"/>
        </w:rPr>
        <w:t>Kao najpovoljnija ponuda b</w:t>
      </w:r>
      <w:r w:rsidR="000C3822" w:rsidRPr="004D4C4A">
        <w:rPr>
          <w:sz w:val="22"/>
          <w:szCs w:val="22"/>
        </w:rPr>
        <w:t>it će odabrana valjana ponuda s</w:t>
      </w:r>
      <w:r w:rsidRPr="004D4C4A">
        <w:rPr>
          <w:sz w:val="22"/>
          <w:szCs w:val="22"/>
        </w:rPr>
        <w:t xml:space="preserve"> najnižom cijenom.</w:t>
      </w:r>
    </w:p>
    <w:p w:rsidR="009F0D3D" w:rsidRPr="004D4C4A" w:rsidRDefault="009F0D3D" w:rsidP="009F0D3D">
      <w:pPr>
        <w:jc w:val="both"/>
        <w:rPr>
          <w:sz w:val="22"/>
          <w:szCs w:val="22"/>
        </w:rPr>
      </w:pPr>
      <w:r w:rsidRPr="004D4C4A">
        <w:rPr>
          <w:sz w:val="22"/>
          <w:szCs w:val="22"/>
        </w:rPr>
        <w:t>Ukoliko na nadm</w:t>
      </w:r>
      <w:r w:rsidR="007740C7">
        <w:rPr>
          <w:sz w:val="22"/>
          <w:szCs w:val="22"/>
        </w:rPr>
        <w:t>etanje pristignu dvije ponude s</w:t>
      </w:r>
      <w:r w:rsidRPr="004D4C4A">
        <w:rPr>
          <w:sz w:val="22"/>
          <w:szCs w:val="22"/>
        </w:rPr>
        <w:t xml:space="preserve"> istom najnižom</w:t>
      </w:r>
      <w:r w:rsidR="005F16C9" w:rsidRPr="004D4C4A">
        <w:rPr>
          <w:sz w:val="22"/>
          <w:szCs w:val="22"/>
        </w:rPr>
        <w:t xml:space="preserve"> cijenom, kao najpovoljnija bit</w:t>
      </w:r>
      <w:r w:rsidRPr="004D4C4A">
        <w:rPr>
          <w:sz w:val="22"/>
          <w:szCs w:val="22"/>
        </w:rPr>
        <w:t xml:space="preserve"> će odabrana ona koja je zaprimljena ranije.</w:t>
      </w:r>
    </w:p>
    <w:p w:rsidR="009F0D3D" w:rsidRPr="004D4C4A" w:rsidRDefault="009F0D3D" w:rsidP="009F0D3D">
      <w:pPr>
        <w:pBdr>
          <w:top w:val="single" w:sz="4" w:space="1" w:color="auto"/>
          <w:left w:val="single" w:sz="4" w:space="4" w:color="auto"/>
          <w:bottom w:val="single" w:sz="4" w:space="1" w:color="auto"/>
          <w:right w:val="single" w:sz="4" w:space="4" w:color="auto"/>
        </w:pBdr>
        <w:rPr>
          <w:sz w:val="22"/>
          <w:szCs w:val="22"/>
        </w:rPr>
      </w:pPr>
      <w:r w:rsidRPr="004D4C4A">
        <w:rPr>
          <w:sz w:val="22"/>
          <w:szCs w:val="22"/>
        </w:rPr>
        <w:t xml:space="preserve">Ponude koje ne ispunjavaju </w:t>
      </w:r>
      <w:r w:rsidR="000C3822" w:rsidRPr="004D4C4A">
        <w:rPr>
          <w:sz w:val="22"/>
          <w:szCs w:val="22"/>
        </w:rPr>
        <w:t>uvjete iz ove dokumentacije bit</w:t>
      </w:r>
      <w:r w:rsidRPr="004D4C4A">
        <w:rPr>
          <w:sz w:val="22"/>
          <w:szCs w:val="22"/>
        </w:rPr>
        <w:t xml:space="preserve"> će isključene ili odbijene.</w:t>
      </w:r>
    </w:p>
    <w:p w:rsidR="005F16C9" w:rsidRPr="004D4C4A" w:rsidRDefault="005F16C9" w:rsidP="005F16C9">
      <w:pPr>
        <w:pStyle w:val="Standard"/>
        <w:spacing w:line="276" w:lineRule="auto"/>
        <w:jc w:val="both"/>
        <w:rPr>
          <w:rFonts w:ascii="Times New Roman" w:hAnsi="Times New Roman" w:cs="Times New Roman"/>
          <w:b/>
          <w:sz w:val="22"/>
          <w:szCs w:val="22"/>
        </w:rPr>
      </w:pPr>
      <w:r w:rsidRPr="004D4C4A">
        <w:rPr>
          <w:rFonts w:ascii="Times New Roman" w:hAnsi="Times New Roman" w:cs="Times New Roman"/>
          <w:sz w:val="22"/>
          <w:szCs w:val="22"/>
        </w:rPr>
        <w:t xml:space="preserve">Obzirom da naručitelj ne može koristiti pravo na pretporez, </w:t>
      </w:r>
      <w:r w:rsidRPr="004D4C4A">
        <w:rPr>
          <w:rFonts w:ascii="Times New Roman" w:hAnsi="Times New Roman" w:cs="Times New Roman"/>
          <w:b/>
          <w:sz w:val="22"/>
          <w:szCs w:val="22"/>
        </w:rPr>
        <w:t>uspoređivat će se cijene ponuda s porezom na dodanu vrijednost.</w:t>
      </w:r>
    </w:p>
    <w:p w:rsidR="004C2C16" w:rsidRPr="004D4C4A" w:rsidRDefault="004C2C16" w:rsidP="00207E3D">
      <w:pPr>
        <w:pStyle w:val="NoSpacing1"/>
        <w:rPr>
          <w:b/>
          <w:i/>
          <w:sz w:val="22"/>
          <w:szCs w:val="22"/>
        </w:rPr>
      </w:pPr>
    </w:p>
    <w:p w:rsidR="00154053" w:rsidRPr="004D4C4A" w:rsidRDefault="00154053" w:rsidP="00207E3D">
      <w:pPr>
        <w:pStyle w:val="NoSpacing1"/>
        <w:rPr>
          <w:b/>
          <w:i/>
          <w:sz w:val="22"/>
          <w:szCs w:val="22"/>
        </w:rPr>
      </w:pPr>
    </w:p>
    <w:p w:rsidR="00207E3D" w:rsidRPr="004D4C4A" w:rsidRDefault="00A14003" w:rsidP="00D06F14">
      <w:pPr>
        <w:pStyle w:val="Naslov3"/>
        <w:rPr>
          <w:rFonts w:ascii="Times New Roman" w:hAnsi="Times New Roman" w:cs="Times New Roman"/>
        </w:rPr>
      </w:pPr>
      <w:bookmarkStart w:id="46" w:name="_Toc520292129"/>
      <w:r w:rsidRPr="004D4C4A">
        <w:rPr>
          <w:rFonts w:ascii="Times New Roman" w:hAnsi="Times New Roman" w:cs="Times New Roman"/>
        </w:rPr>
        <w:t>5</w:t>
      </w:r>
      <w:r w:rsidR="00207E3D" w:rsidRPr="004D4C4A">
        <w:rPr>
          <w:rFonts w:ascii="Times New Roman" w:hAnsi="Times New Roman" w:cs="Times New Roman"/>
        </w:rPr>
        <w:t>.</w:t>
      </w:r>
      <w:r w:rsidR="00290269" w:rsidRPr="004D4C4A">
        <w:rPr>
          <w:rFonts w:ascii="Times New Roman" w:hAnsi="Times New Roman" w:cs="Times New Roman"/>
        </w:rPr>
        <w:t>5</w:t>
      </w:r>
      <w:r w:rsidR="00207E3D" w:rsidRPr="004D4C4A">
        <w:rPr>
          <w:rFonts w:ascii="Times New Roman" w:hAnsi="Times New Roman" w:cs="Times New Roman"/>
        </w:rPr>
        <w:t>. Rok valjanosti ponude</w:t>
      </w:r>
      <w:bookmarkEnd w:id="46"/>
    </w:p>
    <w:p w:rsidR="000B37A6" w:rsidRPr="004D4C4A" w:rsidRDefault="00E10E98" w:rsidP="000B37A6">
      <w:pPr>
        <w:pStyle w:val="NoSpacing1"/>
        <w:rPr>
          <w:sz w:val="22"/>
          <w:szCs w:val="22"/>
        </w:rPr>
      </w:pPr>
      <w:r w:rsidRPr="004D4C4A">
        <w:rPr>
          <w:sz w:val="22"/>
          <w:szCs w:val="22"/>
        </w:rPr>
        <w:t>Rok valjanosti ponude je</w:t>
      </w:r>
      <w:r w:rsidR="0084758C" w:rsidRPr="004D4C4A">
        <w:rPr>
          <w:sz w:val="22"/>
          <w:szCs w:val="22"/>
        </w:rPr>
        <w:t xml:space="preserve"> </w:t>
      </w:r>
      <w:r w:rsidR="00871705" w:rsidRPr="004D4C4A">
        <w:rPr>
          <w:sz w:val="22"/>
          <w:szCs w:val="22"/>
        </w:rPr>
        <w:t>9</w:t>
      </w:r>
      <w:r w:rsidR="0084758C" w:rsidRPr="004D4C4A">
        <w:rPr>
          <w:sz w:val="22"/>
          <w:szCs w:val="22"/>
        </w:rPr>
        <w:t>0</w:t>
      </w:r>
      <w:r w:rsidRPr="004D4C4A">
        <w:rPr>
          <w:sz w:val="22"/>
          <w:szCs w:val="22"/>
        </w:rPr>
        <w:t xml:space="preserve"> dana od dana isteka roka za dostavu ponuda</w:t>
      </w:r>
    </w:p>
    <w:p w:rsidR="00207E3D" w:rsidRPr="004D4C4A" w:rsidRDefault="00207E3D" w:rsidP="00207E3D">
      <w:pPr>
        <w:pStyle w:val="NoSpacing1"/>
        <w:rPr>
          <w:sz w:val="22"/>
          <w:szCs w:val="22"/>
        </w:rPr>
      </w:pPr>
    </w:p>
    <w:p w:rsidR="004B3B4D" w:rsidRPr="004D4C4A" w:rsidRDefault="00BD29FA" w:rsidP="00D06F14">
      <w:pPr>
        <w:pStyle w:val="Naslov3"/>
        <w:rPr>
          <w:rFonts w:ascii="Times New Roman" w:hAnsi="Times New Roman" w:cs="Times New Roman"/>
        </w:rPr>
      </w:pPr>
      <w:bookmarkStart w:id="47" w:name="_Toc520292130"/>
      <w:r w:rsidRPr="004D4C4A">
        <w:rPr>
          <w:rFonts w:ascii="Times New Roman" w:hAnsi="Times New Roman" w:cs="Times New Roman"/>
        </w:rPr>
        <w:t>5</w:t>
      </w:r>
      <w:r w:rsidR="001F69DA" w:rsidRPr="004D4C4A">
        <w:rPr>
          <w:rFonts w:ascii="Times New Roman" w:hAnsi="Times New Roman" w:cs="Times New Roman"/>
        </w:rPr>
        <w:t>.</w:t>
      </w:r>
      <w:r w:rsidR="00290269" w:rsidRPr="004D4C4A">
        <w:rPr>
          <w:rFonts w:ascii="Times New Roman" w:hAnsi="Times New Roman" w:cs="Times New Roman"/>
        </w:rPr>
        <w:t>6</w:t>
      </w:r>
      <w:r w:rsidR="004B3B4D" w:rsidRPr="004D4C4A">
        <w:rPr>
          <w:rFonts w:ascii="Times New Roman" w:hAnsi="Times New Roman" w:cs="Times New Roman"/>
        </w:rPr>
        <w:t>. Provjera ponuditelja</w:t>
      </w:r>
      <w:bookmarkEnd w:id="47"/>
    </w:p>
    <w:p w:rsidR="00E377D0" w:rsidRPr="004D4C4A" w:rsidRDefault="00E377D0" w:rsidP="00E377D0">
      <w:pPr>
        <w:jc w:val="both"/>
        <w:rPr>
          <w:sz w:val="22"/>
          <w:szCs w:val="22"/>
        </w:rPr>
      </w:pPr>
      <w:r w:rsidRPr="004D4C4A">
        <w:rPr>
          <w:sz w:val="22"/>
          <w:szCs w:val="22"/>
        </w:rPr>
        <w:t>Svi dokumenti, odnosno isprave mogu se dostaviti u neovjerenoj preslici (neovjerenom preslikom smatra se i neovjeren</w:t>
      </w:r>
      <w:r w:rsidR="001A4CB5" w:rsidRPr="004D4C4A">
        <w:rPr>
          <w:sz w:val="22"/>
          <w:szCs w:val="22"/>
        </w:rPr>
        <w:t>i ispis elektroničke isprave), osim</w:t>
      </w:r>
      <w:r w:rsidRPr="004D4C4A">
        <w:rPr>
          <w:sz w:val="22"/>
          <w:szCs w:val="22"/>
        </w:rPr>
        <w:t xml:space="preserve"> </w:t>
      </w:r>
      <w:r w:rsidR="00E10E98" w:rsidRPr="004D4C4A">
        <w:rPr>
          <w:sz w:val="22"/>
          <w:szCs w:val="22"/>
        </w:rPr>
        <w:t>jamstva za ozbiljnost ponude koje</w:t>
      </w:r>
      <w:r w:rsidRPr="004D4C4A">
        <w:rPr>
          <w:sz w:val="22"/>
          <w:szCs w:val="22"/>
        </w:rPr>
        <w:t xml:space="preserve"> se dostavlja u izvorniku.</w:t>
      </w:r>
    </w:p>
    <w:p w:rsidR="001A4CB5" w:rsidRPr="004D4C4A" w:rsidRDefault="001A4CB5" w:rsidP="001A4CB5">
      <w:pPr>
        <w:jc w:val="both"/>
        <w:rPr>
          <w:sz w:val="22"/>
          <w:szCs w:val="22"/>
        </w:rPr>
      </w:pPr>
      <w:r w:rsidRPr="004D4C4A">
        <w:rPr>
          <w:sz w:val="22"/>
          <w:szCs w:val="22"/>
        </w:rPr>
        <w:t xml:space="preserve">Nakon rangiranja ponuda prema kriteriju za odabir ponude, a prije donošenja odluke o odabiru, javni naručitelj </w:t>
      </w:r>
      <w:r w:rsidRPr="004D4C4A">
        <w:rPr>
          <w:b/>
          <w:sz w:val="22"/>
          <w:szCs w:val="22"/>
        </w:rPr>
        <w:t>može</w:t>
      </w:r>
      <w:r w:rsidRPr="004D4C4A">
        <w:rPr>
          <w:sz w:val="22"/>
          <w:szCs w:val="22"/>
        </w:rPr>
        <w:t xml:space="preserve"> od najpovoljnijeg ponuditelja s kojim namjerava sklopiti ugovor o nabavi zatražiti dostavu izvornika ili ovjerenih preslika</w:t>
      </w:r>
      <w:r w:rsidR="00E10E98" w:rsidRPr="004D4C4A">
        <w:rPr>
          <w:sz w:val="22"/>
          <w:szCs w:val="22"/>
        </w:rPr>
        <w:t>.</w:t>
      </w:r>
    </w:p>
    <w:p w:rsidR="001A4CB5" w:rsidRPr="004D4C4A" w:rsidRDefault="001A4CB5" w:rsidP="001A4CB5">
      <w:pPr>
        <w:jc w:val="both"/>
        <w:rPr>
          <w:sz w:val="22"/>
          <w:szCs w:val="22"/>
        </w:rPr>
      </w:pPr>
      <w:r w:rsidRPr="004D4C4A">
        <w:rPr>
          <w:sz w:val="22"/>
          <w:szCs w:val="22"/>
        </w:rPr>
        <w:t>Za p</w:t>
      </w:r>
      <w:r w:rsidR="00E10E98" w:rsidRPr="004D4C4A">
        <w:rPr>
          <w:sz w:val="22"/>
          <w:szCs w:val="22"/>
        </w:rPr>
        <w:t xml:space="preserve">otrebe dostavljanja dokumenata </w:t>
      </w:r>
      <w:r w:rsidRPr="004D4C4A">
        <w:rPr>
          <w:sz w:val="22"/>
          <w:szCs w:val="22"/>
        </w:rPr>
        <w:t>daje se primjereni ro</w:t>
      </w:r>
      <w:r w:rsidR="00C70E3B" w:rsidRPr="004D4C4A">
        <w:rPr>
          <w:sz w:val="22"/>
          <w:szCs w:val="22"/>
        </w:rPr>
        <w:t>k</w:t>
      </w:r>
      <w:r w:rsidRPr="004D4C4A">
        <w:rPr>
          <w:sz w:val="22"/>
          <w:szCs w:val="22"/>
        </w:rPr>
        <w:t xml:space="preserve"> od </w:t>
      </w:r>
      <w:r w:rsidR="00E10E98" w:rsidRPr="004D4C4A">
        <w:rPr>
          <w:sz w:val="22"/>
          <w:szCs w:val="22"/>
        </w:rPr>
        <w:t>3</w:t>
      </w:r>
      <w:r w:rsidRPr="004D4C4A">
        <w:rPr>
          <w:sz w:val="22"/>
          <w:szCs w:val="22"/>
        </w:rPr>
        <w:t xml:space="preserve"> dana od dana dostave zahtjeva.</w:t>
      </w:r>
    </w:p>
    <w:p w:rsidR="001A4CB5" w:rsidRPr="004D4C4A" w:rsidRDefault="001A4CB5" w:rsidP="001A4CB5">
      <w:pPr>
        <w:jc w:val="both"/>
        <w:rPr>
          <w:sz w:val="22"/>
          <w:szCs w:val="22"/>
        </w:rPr>
      </w:pPr>
      <w:r w:rsidRPr="004D4C4A">
        <w:rPr>
          <w:sz w:val="22"/>
          <w:szCs w:val="22"/>
        </w:rPr>
        <w:t>Izvornici ili ovjerene preslike dokumenata ne moraju odgovarati prethodno dostavljenim neovjerenim preslikama dokumenata, primjerice u pogledu datuma izdavanja, odnosno starosti, ali njima gospodarski subjekt mora dokazati da i dalje ispunjava uvjete koje je nar</w:t>
      </w:r>
      <w:r w:rsidR="00E10E98" w:rsidRPr="004D4C4A">
        <w:rPr>
          <w:sz w:val="22"/>
          <w:szCs w:val="22"/>
        </w:rPr>
        <w:t>učitelj odredio u postupku</w:t>
      </w:r>
      <w:r w:rsidRPr="004D4C4A">
        <w:rPr>
          <w:sz w:val="22"/>
          <w:szCs w:val="22"/>
        </w:rPr>
        <w:t xml:space="preserve"> nabave.</w:t>
      </w:r>
    </w:p>
    <w:p w:rsidR="004B3B4D" w:rsidRPr="004D4C4A" w:rsidRDefault="00E377D0" w:rsidP="00E377D0">
      <w:pPr>
        <w:jc w:val="both"/>
        <w:rPr>
          <w:sz w:val="22"/>
          <w:szCs w:val="22"/>
        </w:rPr>
      </w:pPr>
      <w:r w:rsidRPr="004D4C4A">
        <w:rPr>
          <w:sz w:val="22"/>
          <w:szCs w:val="22"/>
        </w:rPr>
        <w:t>Ako najpovoljniji gospodarski subjekt u ostavljenom roku ne dostavi sve tražene izvornike ili ovjerene preslike dokumenata, i/ili ne dokaže da i dalje ispunjava određene uvje</w:t>
      </w:r>
      <w:r w:rsidR="00E10E98" w:rsidRPr="004D4C4A">
        <w:rPr>
          <w:sz w:val="22"/>
          <w:szCs w:val="22"/>
        </w:rPr>
        <w:t>te, Naručitelj će</w:t>
      </w:r>
      <w:r w:rsidRPr="004D4C4A">
        <w:rPr>
          <w:sz w:val="22"/>
          <w:szCs w:val="22"/>
        </w:rPr>
        <w:t xml:space="preserve"> odbiti njegovu ponudu.</w:t>
      </w:r>
    </w:p>
    <w:p w:rsidR="000421D3" w:rsidRPr="004D4C4A" w:rsidRDefault="000421D3" w:rsidP="00FA53EA">
      <w:pPr>
        <w:jc w:val="both"/>
        <w:rPr>
          <w:sz w:val="22"/>
          <w:szCs w:val="22"/>
        </w:rPr>
      </w:pPr>
    </w:p>
    <w:p w:rsidR="00FA53EA" w:rsidRPr="004D4C4A" w:rsidRDefault="00BD29FA" w:rsidP="00D06F14">
      <w:pPr>
        <w:pStyle w:val="Naslov3"/>
        <w:rPr>
          <w:rFonts w:ascii="Times New Roman" w:hAnsi="Times New Roman" w:cs="Times New Roman"/>
        </w:rPr>
      </w:pPr>
      <w:bookmarkStart w:id="48" w:name="_Toc520292131"/>
      <w:r w:rsidRPr="004D4C4A">
        <w:rPr>
          <w:rFonts w:ascii="Times New Roman" w:hAnsi="Times New Roman" w:cs="Times New Roman"/>
        </w:rPr>
        <w:t>5</w:t>
      </w:r>
      <w:r w:rsidR="00FA53EA" w:rsidRPr="004D4C4A">
        <w:rPr>
          <w:rFonts w:ascii="Times New Roman" w:hAnsi="Times New Roman" w:cs="Times New Roman"/>
        </w:rPr>
        <w:t>.</w:t>
      </w:r>
      <w:r w:rsidR="00290269" w:rsidRPr="004D4C4A">
        <w:rPr>
          <w:rFonts w:ascii="Times New Roman" w:hAnsi="Times New Roman" w:cs="Times New Roman"/>
        </w:rPr>
        <w:t>7</w:t>
      </w:r>
      <w:r w:rsidR="00FA53EA" w:rsidRPr="004D4C4A">
        <w:rPr>
          <w:rFonts w:ascii="Times New Roman" w:hAnsi="Times New Roman" w:cs="Times New Roman"/>
        </w:rPr>
        <w:t>. Pojašnjenje i upotpunjavanje</w:t>
      </w:r>
      <w:bookmarkEnd w:id="48"/>
    </w:p>
    <w:p w:rsidR="00FC6142" w:rsidRPr="004D4C4A" w:rsidRDefault="00FC6142" w:rsidP="00FC6142">
      <w:pPr>
        <w:jc w:val="both"/>
        <w:rPr>
          <w:color w:val="000000"/>
          <w:sz w:val="22"/>
          <w:szCs w:val="22"/>
        </w:rPr>
      </w:pPr>
      <w:r w:rsidRPr="004D4C4A">
        <w:rPr>
          <w:color w:val="000000"/>
          <w:sz w:val="22"/>
          <w:szCs w:val="22"/>
        </w:rPr>
        <w:t xml:space="preserve">U postupku pregleda i ocjene ponuda Naručitelj </w:t>
      </w:r>
      <w:r w:rsidRPr="004D4C4A">
        <w:rPr>
          <w:b/>
          <w:color w:val="000000"/>
          <w:sz w:val="22"/>
          <w:szCs w:val="22"/>
        </w:rPr>
        <w:t>može</w:t>
      </w:r>
      <w:r w:rsidRPr="004D4C4A">
        <w:rPr>
          <w:color w:val="000000"/>
          <w:sz w:val="22"/>
          <w:szCs w:val="22"/>
        </w:rPr>
        <w:t xml:space="preserve"> pozvati ponuditelje da pojašnjenjem ili upotpunjavanjem u vezi s dokumentima traženim sukladno </w:t>
      </w:r>
      <w:r w:rsidR="004C386D" w:rsidRPr="004D4C4A">
        <w:rPr>
          <w:color w:val="000000"/>
          <w:sz w:val="22"/>
          <w:szCs w:val="22"/>
        </w:rPr>
        <w:t xml:space="preserve">točki 3. i 4. dokumentacije za nabavu, </w:t>
      </w:r>
      <w:r w:rsidRPr="004D4C4A">
        <w:rPr>
          <w:color w:val="000000"/>
          <w:sz w:val="22"/>
          <w:szCs w:val="22"/>
        </w:rPr>
        <w:t>uklone pogreške, nedostatke ili nejasnoće koje se mogu ukloniti.</w:t>
      </w:r>
    </w:p>
    <w:p w:rsidR="00BA56A1" w:rsidRPr="004D4C4A" w:rsidRDefault="00FC6142" w:rsidP="00FC6142">
      <w:pPr>
        <w:jc w:val="both"/>
        <w:rPr>
          <w:sz w:val="22"/>
          <w:szCs w:val="22"/>
        </w:rPr>
      </w:pPr>
      <w:r w:rsidRPr="004D4C4A">
        <w:rPr>
          <w:color w:val="000000"/>
          <w:sz w:val="22"/>
          <w:szCs w:val="22"/>
        </w:rPr>
        <w:t>Pogreškama, nedostacima ili nejasnoćama smatraju se dokumenti koji jesu ili se čine nejasni, nepotpuni, pogrešni, sadrže greške ili nedostaju.</w:t>
      </w:r>
    </w:p>
    <w:p w:rsidR="00FC6142" w:rsidRPr="004D4C4A" w:rsidRDefault="00FC6142" w:rsidP="00FC6142">
      <w:pPr>
        <w:jc w:val="both"/>
        <w:rPr>
          <w:color w:val="000000"/>
          <w:sz w:val="22"/>
          <w:szCs w:val="22"/>
        </w:rPr>
      </w:pPr>
      <w:r w:rsidRPr="004D4C4A">
        <w:rPr>
          <w:color w:val="000000"/>
          <w:sz w:val="22"/>
          <w:szCs w:val="22"/>
        </w:rPr>
        <w:t xml:space="preserve">Naručitelj može pozvati ponuditelje da u primjerenom roku </w:t>
      </w:r>
      <w:r w:rsidR="004C386D" w:rsidRPr="004D4C4A">
        <w:rPr>
          <w:color w:val="000000"/>
          <w:sz w:val="22"/>
          <w:szCs w:val="22"/>
        </w:rPr>
        <w:t>od 5</w:t>
      </w:r>
      <w:r w:rsidRPr="004D4C4A">
        <w:rPr>
          <w:color w:val="000000"/>
          <w:sz w:val="22"/>
          <w:szCs w:val="22"/>
        </w:rPr>
        <w:t xml:space="preserve"> dana pojasne ili upotpune dokumente koje su predali ili da dostave dokumente koje su trebali predati.</w:t>
      </w:r>
    </w:p>
    <w:p w:rsidR="00FC6142" w:rsidRPr="004D4C4A" w:rsidRDefault="00FC6142" w:rsidP="00FC6142">
      <w:pPr>
        <w:jc w:val="both"/>
        <w:rPr>
          <w:color w:val="000000"/>
          <w:sz w:val="22"/>
          <w:szCs w:val="22"/>
        </w:rPr>
      </w:pPr>
      <w:r w:rsidRPr="004D4C4A">
        <w:rPr>
          <w:color w:val="000000"/>
          <w:sz w:val="22"/>
          <w:szCs w:val="22"/>
        </w:rPr>
        <w:t>Pojašnjenje ili upotpunjavanje u vezi s dokumentima ne smatra se izmjenom ponude.</w:t>
      </w:r>
    </w:p>
    <w:p w:rsidR="00FC6142" w:rsidRPr="004D4C4A" w:rsidRDefault="00FC6142" w:rsidP="00FC6142">
      <w:pPr>
        <w:jc w:val="both"/>
        <w:rPr>
          <w:color w:val="000000"/>
          <w:sz w:val="22"/>
          <w:szCs w:val="22"/>
        </w:rPr>
      </w:pPr>
      <w:r w:rsidRPr="004D4C4A">
        <w:rPr>
          <w:color w:val="000000"/>
          <w:sz w:val="22"/>
          <w:szCs w:val="22"/>
        </w:rPr>
        <w:t xml:space="preserve">U postupku pregleda i ocjene ponuda Naručitelj </w:t>
      </w:r>
      <w:r w:rsidRPr="004D4C4A">
        <w:rPr>
          <w:b/>
          <w:color w:val="000000"/>
          <w:sz w:val="22"/>
          <w:szCs w:val="22"/>
        </w:rPr>
        <w:t>može</w:t>
      </w:r>
      <w:r w:rsidRPr="004D4C4A">
        <w:rPr>
          <w:color w:val="000000"/>
          <w:sz w:val="22"/>
          <w:szCs w:val="22"/>
        </w:rPr>
        <w:t xml:space="preserve"> pozvati ponuditelje da u roku </w:t>
      </w:r>
      <w:r w:rsidR="004C386D" w:rsidRPr="004D4C4A">
        <w:rPr>
          <w:color w:val="000000"/>
          <w:sz w:val="22"/>
          <w:szCs w:val="22"/>
        </w:rPr>
        <w:t>od 5 dana</w:t>
      </w:r>
      <w:r w:rsidRPr="004D4C4A">
        <w:rPr>
          <w:color w:val="000000"/>
          <w:sz w:val="22"/>
          <w:szCs w:val="22"/>
        </w:rPr>
        <w:t xml:space="preserve"> pojasne pojedine elemente ponude u dijelu koji se odnosi na ponuđeni predmet nabave. Pojašnjenje ne smije rezultirati izmjenom ponude.</w:t>
      </w:r>
    </w:p>
    <w:p w:rsidR="00BA56A1" w:rsidRPr="004D4C4A" w:rsidRDefault="00FC6142" w:rsidP="00FC6142">
      <w:pPr>
        <w:jc w:val="both"/>
        <w:rPr>
          <w:bCs/>
          <w:sz w:val="22"/>
          <w:szCs w:val="22"/>
        </w:rPr>
      </w:pPr>
      <w:r w:rsidRPr="004D4C4A">
        <w:rPr>
          <w:color w:val="000000"/>
          <w:sz w:val="22"/>
          <w:szCs w:val="22"/>
        </w:rPr>
        <w:t>Opisano postupanje Naručitelja ne smije imati učinak diskriminacije, nejednakog tretmana ponuditelja ili pogodovanja pojedinom ponuditelju u postupku nabave te mora biti transparentno.</w:t>
      </w:r>
    </w:p>
    <w:p w:rsidR="00FC6142" w:rsidRPr="004D4C4A" w:rsidRDefault="00FC6142" w:rsidP="001A4CB5">
      <w:pPr>
        <w:jc w:val="both"/>
        <w:rPr>
          <w:bCs/>
          <w:sz w:val="22"/>
          <w:szCs w:val="22"/>
        </w:rPr>
      </w:pPr>
    </w:p>
    <w:p w:rsidR="007D0BBF" w:rsidRPr="004D4C4A" w:rsidRDefault="007D0BBF" w:rsidP="001A4CB5">
      <w:pPr>
        <w:jc w:val="both"/>
        <w:rPr>
          <w:bCs/>
          <w:sz w:val="22"/>
          <w:szCs w:val="22"/>
        </w:rPr>
      </w:pPr>
    </w:p>
    <w:p w:rsidR="00207E3D" w:rsidRPr="004D4C4A" w:rsidRDefault="00BD29FA" w:rsidP="00D06F14">
      <w:pPr>
        <w:pStyle w:val="Naslov2"/>
        <w:rPr>
          <w:rFonts w:ascii="Times New Roman" w:hAnsi="Times New Roman" w:cs="Times New Roman"/>
        </w:rPr>
      </w:pPr>
      <w:bookmarkStart w:id="49" w:name="_Toc520292132"/>
      <w:r w:rsidRPr="004D4C4A">
        <w:rPr>
          <w:rFonts w:ascii="Times New Roman" w:hAnsi="Times New Roman" w:cs="Times New Roman"/>
        </w:rPr>
        <w:t>6</w:t>
      </w:r>
      <w:r w:rsidR="00207E3D" w:rsidRPr="004D4C4A">
        <w:rPr>
          <w:rFonts w:ascii="Times New Roman" w:hAnsi="Times New Roman" w:cs="Times New Roman"/>
        </w:rPr>
        <w:t>. OSTALO</w:t>
      </w:r>
      <w:bookmarkEnd w:id="49"/>
    </w:p>
    <w:p w:rsidR="00FA53EA" w:rsidRPr="004D4C4A" w:rsidRDefault="00BD29FA" w:rsidP="00D06F14">
      <w:pPr>
        <w:pStyle w:val="Naslov3"/>
        <w:rPr>
          <w:rFonts w:ascii="Times New Roman" w:hAnsi="Times New Roman" w:cs="Times New Roman"/>
        </w:rPr>
      </w:pPr>
      <w:bookmarkStart w:id="50" w:name="_Toc520292133"/>
      <w:r w:rsidRPr="004D4C4A">
        <w:rPr>
          <w:rFonts w:ascii="Times New Roman" w:hAnsi="Times New Roman" w:cs="Times New Roman"/>
        </w:rPr>
        <w:t>6</w:t>
      </w:r>
      <w:r w:rsidR="00FA53EA" w:rsidRPr="004D4C4A">
        <w:rPr>
          <w:rFonts w:ascii="Times New Roman" w:hAnsi="Times New Roman" w:cs="Times New Roman"/>
        </w:rPr>
        <w:t>.1. Pregled lokacije</w:t>
      </w:r>
      <w:bookmarkEnd w:id="50"/>
      <w:r w:rsidR="00FA53EA" w:rsidRPr="004D4C4A">
        <w:rPr>
          <w:rFonts w:ascii="Times New Roman" w:hAnsi="Times New Roman" w:cs="Times New Roman"/>
        </w:rPr>
        <w:t xml:space="preserve"> </w:t>
      </w:r>
    </w:p>
    <w:p w:rsidR="00ED70F5" w:rsidRPr="004D4C4A" w:rsidRDefault="00FA2FB1" w:rsidP="006F5F5F">
      <w:pPr>
        <w:pStyle w:val="NoSpacing1"/>
        <w:jc w:val="both"/>
        <w:rPr>
          <w:sz w:val="22"/>
          <w:szCs w:val="22"/>
        </w:rPr>
      </w:pPr>
      <w:r w:rsidRPr="004D4C4A">
        <w:rPr>
          <w:sz w:val="22"/>
          <w:szCs w:val="22"/>
        </w:rPr>
        <w:t>Kako se radovi</w:t>
      </w:r>
      <w:r w:rsidR="00706ECF" w:rsidRPr="004D4C4A">
        <w:rPr>
          <w:sz w:val="22"/>
          <w:szCs w:val="22"/>
        </w:rPr>
        <w:t xml:space="preserve"> izvode bez izvedbenog projekta naručitelj preporuča gospodarskim subjektima da prije podnošenja ponude izvrše uvid na lokaciju izvođenja radova za predmet nabave, jer u protivnom neće imati pravo na kasnije prigovore s osnova nepoznavanja uvjeta za podnošenje ponude.</w:t>
      </w:r>
      <w:r w:rsidR="00ED70F5" w:rsidRPr="004D4C4A">
        <w:rPr>
          <w:sz w:val="22"/>
          <w:szCs w:val="22"/>
        </w:rPr>
        <w:t xml:space="preserve"> </w:t>
      </w:r>
    </w:p>
    <w:p w:rsidR="00E7671E" w:rsidRPr="004D4C4A" w:rsidRDefault="00E7671E" w:rsidP="006F5F5F">
      <w:pPr>
        <w:pStyle w:val="NoSpacing1"/>
        <w:jc w:val="both"/>
        <w:rPr>
          <w:sz w:val="22"/>
          <w:szCs w:val="22"/>
        </w:rPr>
      </w:pPr>
    </w:p>
    <w:p w:rsidR="002578E7" w:rsidRPr="004D4C4A" w:rsidRDefault="00BD29FA" w:rsidP="00D06F14">
      <w:pPr>
        <w:pStyle w:val="Naslov3"/>
        <w:rPr>
          <w:rFonts w:ascii="Times New Roman" w:hAnsi="Times New Roman" w:cs="Times New Roman"/>
        </w:rPr>
      </w:pPr>
      <w:bookmarkStart w:id="51" w:name="_Toc520292134"/>
      <w:r w:rsidRPr="004D4C4A">
        <w:rPr>
          <w:rFonts w:ascii="Times New Roman" w:hAnsi="Times New Roman" w:cs="Times New Roman"/>
        </w:rPr>
        <w:t>6</w:t>
      </w:r>
      <w:r w:rsidR="002578E7" w:rsidRPr="004D4C4A">
        <w:rPr>
          <w:rFonts w:ascii="Times New Roman" w:hAnsi="Times New Roman" w:cs="Times New Roman"/>
        </w:rPr>
        <w:t>.</w:t>
      </w:r>
      <w:r w:rsidR="00EB33A3" w:rsidRPr="004D4C4A">
        <w:rPr>
          <w:rFonts w:ascii="Times New Roman" w:hAnsi="Times New Roman" w:cs="Times New Roman"/>
        </w:rPr>
        <w:t>2</w:t>
      </w:r>
      <w:r w:rsidR="002578E7" w:rsidRPr="004D4C4A">
        <w:rPr>
          <w:rFonts w:ascii="Times New Roman" w:hAnsi="Times New Roman" w:cs="Times New Roman"/>
        </w:rPr>
        <w:t>. Podizvoditelj</w:t>
      </w:r>
      <w:r w:rsidR="005B62A7" w:rsidRPr="004D4C4A">
        <w:rPr>
          <w:rFonts w:ascii="Times New Roman" w:hAnsi="Times New Roman" w:cs="Times New Roman"/>
        </w:rPr>
        <w:t>i, podugovor i plaćanje</w:t>
      </w:r>
      <w:bookmarkEnd w:id="51"/>
    </w:p>
    <w:p w:rsidR="004C386D" w:rsidRPr="004D4C4A" w:rsidRDefault="004C386D" w:rsidP="004C386D">
      <w:pPr>
        <w:jc w:val="both"/>
        <w:rPr>
          <w:sz w:val="22"/>
          <w:szCs w:val="22"/>
        </w:rPr>
      </w:pPr>
      <w:r w:rsidRPr="004D4C4A">
        <w:rPr>
          <w:sz w:val="22"/>
          <w:szCs w:val="22"/>
        </w:rPr>
        <w:t>Ukoliko gospodarski subjekt namjerava dio ugovora o nabavi dati u podugovor jednom ili više podizvoditelja, u ponudi obavezno mora o svim dijelovima ugovora o nabavi koje namjerava dati u podugovor navesti sljedeće podatke:</w:t>
      </w:r>
    </w:p>
    <w:p w:rsidR="004C386D" w:rsidRPr="004D4C4A" w:rsidRDefault="004C386D" w:rsidP="005F16C9">
      <w:pPr>
        <w:pStyle w:val="Odlomakpopisa"/>
        <w:numPr>
          <w:ilvl w:val="0"/>
          <w:numId w:val="33"/>
        </w:numPr>
        <w:jc w:val="both"/>
        <w:rPr>
          <w:sz w:val="22"/>
          <w:szCs w:val="22"/>
        </w:rPr>
      </w:pPr>
      <w:r w:rsidRPr="004D4C4A">
        <w:rPr>
          <w:sz w:val="22"/>
          <w:szCs w:val="22"/>
        </w:rPr>
        <w:t>naziv ili tvrtku, sjedište, OIB (ili nacionalni identifikacijski broj prema zemlji sjedišta gospodarskog subjekta, ako je primjenjivo) i broj računa podizvoditelja, i</w:t>
      </w:r>
    </w:p>
    <w:p w:rsidR="004C386D" w:rsidRPr="004D4C4A" w:rsidRDefault="004C386D" w:rsidP="005F16C9">
      <w:pPr>
        <w:pStyle w:val="Odlomakpopisa"/>
        <w:numPr>
          <w:ilvl w:val="0"/>
          <w:numId w:val="33"/>
        </w:numPr>
        <w:jc w:val="both"/>
        <w:rPr>
          <w:sz w:val="22"/>
          <w:szCs w:val="22"/>
        </w:rPr>
      </w:pPr>
      <w:r w:rsidRPr="004D4C4A">
        <w:rPr>
          <w:sz w:val="22"/>
          <w:szCs w:val="22"/>
        </w:rPr>
        <w:t>predmet, količinu, vrijednost podugovora i postotni dio ugovora o nabavi koji se daje u podugovor.</w:t>
      </w:r>
    </w:p>
    <w:p w:rsidR="004C386D" w:rsidRPr="004D4C4A" w:rsidRDefault="004C386D" w:rsidP="004C386D">
      <w:pPr>
        <w:jc w:val="both"/>
        <w:rPr>
          <w:sz w:val="22"/>
          <w:szCs w:val="22"/>
        </w:rPr>
      </w:pPr>
      <w:r w:rsidRPr="004D4C4A">
        <w:rPr>
          <w:sz w:val="22"/>
          <w:szCs w:val="22"/>
        </w:rPr>
        <w:t>Kada se dio ugovora o nabavi daje u podugovor, ovi podaci o podizvoditeljima biti će sastavni dio ugovora o nabavi. Sudjelovanje podizvoditelja ne utječe na odgovornost odabranog ponuditelja za izvršenje ugovora o nabavi.</w:t>
      </w:r>
    </w:p>
    <w:p w:rsidR="004C386D" w:rsidRPr="004D4C4A" w:rsidRDefault="004C386D" w:rsidP="004C386D">
      <w:pPr>
        <w:jc w:val="both"/>
        <w:rPr>
          <w:sz w:val="22"/>
          <w:szCs w:val="22"/>
        </w:rPr>
      </w:pPr>
      <w:r w:rsidRPr="004D4C4A">
        <w:rPr>
          <w:sz w:val="22"/>
          <w:szCs w:val="22"/>
        </w:rPr>
        <w:t>Ako se dio ugovora o nabavi daje u podugovor, tada za izvedene radove, isporučenu robu ili pruženu uslugu naručitelj neposredno plaća podizvoditelju.</w:t>
      </w:r>
    </w:p>
    <w:p w:rsidR="004C386D" w:rsidRPr="004D4C4A" w:rsidRDefault="004C386D" w:rsidP="004C386D">
      <w:pPr>
        <w:jc w:val="both"/>
        <w:rPr>
          <w:sz w:val="22"/>
          <w:szCs w:val="22"/>
        </w:rPr>
      </w:pPr>
      <w:r w:rsidRPr="004D4C4A">
        <w:rPr>
          <w:sz w:val="22"/>
          <w:szCs w:val="22"/>
        </w:rPr>
        <w:t>Odabrani ponuditelj mora svom računu odnosno situaciji obvezno priložiti račune odnosno situacije svojih podizvoditelja koje je prethodno potvrdio.</w:t>
      </w:r>
    </w:p>
    <w:p w:rsidR="004C386D" w:rsidRPr="004D4C4A" w:rsidRDefault="004C386D" w:rsidP="004C386D">
      <w:pPr>
        <w:jc w:val="both"/>
        <w:rPr>
          <w:sz w:val="22"/>
          <w:szCs w:val="22"/>
        </w:rPr>
      </w:pPr>
      <w:r w:rsidRPr="004D4C4A">
        <w:rPr>
          <w:sz w:val="22"/>
          <w:szCs w:val="22"/>
        </w:rPr>
        <w:t>Odabrani ponuditelj može tijekom izvršenja ugovora o nabavi od javnog naručitelja zahtijevati:</w:t>
      </w:r>
    </w:p>
    <w:p w:rsidR="004C386D" w:rsidRPr="004D4C4A" w:rsidRDefault="004C386D" w:rsidP="005F16C9">
      <w:pPr>
        <w:pStyle w:val="Odlomakpopisa"/>
        <w:numPr>
          <w:ilvl w:val="0"/>
          <w:numId w:val="35"/>
        </w:numPr>
        <w:jc w:val="both"/>
        <w:rPr>
          <w:sz w:val="22"/>
          <w:szCs w:val="22"/>
        </w:rPr>
      </w:pPr>
      <w:r w:rsidRPr="004D4C4A">
        <w:rPr>
          <w:sz w:val="22"/>
          <w:szCs w:val="22"/>
        </w:rPr>
        <w:t>promjenu podizvoditelja za onaj dio ugovora o nabavi koji je prethodno dao u podugovor,</w:t>
      </w:r>
    </w:p>
    <w:p w:rsidR="004C386D" w:rsidRPr="004D4C4A" w:rsidRDefault="004C386D" w:rsidP="005F16C9">
      <w:pPr>
        <w:pStyle w:val="Odlomakpopisa"/>
        <w:numPr>
          <w:ilvl w:val="0"/>
          <w:numId w:val="35"/>
        </w:numPr>
        <w:jc w:val="both"/>
        <w:rPr>
          <w:sz w:val="22"/>
          <w:szCs w:val="22"/>
        </w:rPr>
      </w:pPr>
      <w:r w:rsidRPr="004D4C4A">
        <w:rPr>
          <w:sz w:val="22"/>
          <w:szCs w:val="22"/>
        </w:rPr>
        <w:t>preuzimanje izvršenja dijela ugovora o nabavi koji je prethodno dao u podugovor,</w:t>
      </w:r>
    </w:p>
    <w:p w:rsidR="004C386D" w:rsidRPr="004D4C4A" w:rsidRDefault="004C386D" w:rsidP="005F16C9">
      <w:pPr>
        <w:pStyle w:val="Odlomakpopisa"/>
        <w:numPr>
          <w:ilvl w:val="0"/>
          <w:numId w:val="35"/>
        </w:numPr>
        <w:jc w:val="both"/>
        <w:rPr>
          <w:sz w:val="22"/>
          <w:szCs w:val="22"/>
        </w:rPr>
      </w:pPr>
      <w:r w:rsidRPr="004D4C4A">
        <w:rPr>
          <w:sz w:val="22"/>
          <w:szCs w:val="22"/>
        </w:rPr>
        <w:t>uvođenje jednog ili više novih podizvoditelja čiji ukupni udio ne smije prijeći 30% vrijednosti ugovora o nabavi neovisno o tome je li prethodno dao dio ugovora o nabavi u podugovor ili ne.</w:t>
      </w:r>
    </w:p>
    <w:p w:rsidR="004C386D" w:rsidRPr="004D4C4A" w:rsidRDefault="004C386D" w:rsidP="004C386D">
      <w:pPr>
        <w:jc w:val="both"/>
        <w:rPr>
          <w:sz w:val="22"/>
          <w:szCs w:val="22"/>
        </w:rPr>
      </w:pPr>
      <w:r w:rsidRPr="004D4C4A">
        <w:rPr>
          <w:sz w:val="22"/>
          <w:szCs w:val="22"/>
        </w:rPr>
        <w:t>U slučajevima iz točaka a) i c), odabrani ponuditelj uz zahtjev mora javnom naručitelju dostaviti podatke za novog podizvoditelja.</w:t>
      </w:r>
    </w:p>
    <w:p w:rsidR="00E42E8D" w:rsidRPr="004D4C4A" w:rsidRDefault="004C386D" w:rsidP="004C386D">
      <w:pPr>
        <w:jc w:val="both"/>
        <w:rPr>
          <w:sz w:val="22"/>
          <w:szCs w:val="22"/>
        </w:rPr>
      </w:pPr>
      <w:r w:rsidRPr="004D4C4A">
        <w:rPr>
          <w:sz w:val="22"/>
          <w:szCs w:val="22"/>
        </w:rPr>
        <w:t>Ukoliko se u toku izvršenja ugovora utvrdi da odabrani ponuditelj s kojim je sklopljen ugovor uvodi novog podizvoditelja neovisno o tome je li prethodno dao dio ugovora o nabavi u podugovor ili ne ili mijenja podizvoditelja bez odobrenja naručitelja, naručitelj ima pravo raskinuti ugovor.</w:t>
      </w:r>
    </w:p>
    <w:p w:rsidR="00E42E8D" w:rsidRPr="004D4C4A" w:rsidRDefault="00E42E8D" w:rsidP="002578E7">
      <w:pPr>
        <w:pStyle w:val="NoSpacing1"/>
        <w:rPr>
          <w:sz w:val="22"/>
          <w:szCs w:val="22"/>
        </w:rPr>
      </w:pPr>
    </w:p>
    <w:p w:rsidR="005B62A7" w:rsidRPr="004D4C4A" w:rsidRDefault="00BD29FA" w:rsidP="00D06F14">
      <w:pPr>
        <w:pStyle w:val="Naslov3"/>
        <w:rPr>
          <w:rFonts w:ascii="Times New Roman" w:hAnsi="Times New Roman" w:cs="Times New Roman"/>
        </w:rPr>
      </w:pPr>
      <w:bookmarkStart w:id="52" w:name="_Toc520292135"/>
      <w:r w:rsidRPr="004D4C4A">
        <w:rPr>
          <w:rFonts w:ascii="Times New Roman" w:hAnsi="Times New Roman" w:cs="Times New Roman"/>
        </w:rPr>
        <w:t>6</w:t>
      </w:r>
      <w:r w:rsidR="00C97269" w:rsidRPr="004D4C4A">
        <w:rPr>
          <w:rFonts w:ascii="Times New Roman" w:hAnsi="Times New Roman" w:cs="Times New Roman"/>
        </w:rPr>
        <w:t>.</w:t>
      </w:r>
      <w:r w:rsidR="00EB33A3" w:rsidRPr="004D4C4A">
        <w:rPr>
          <w:rFonts w:ascii="Times New Roman" w:hAnsi="Times New Roman" w:cs="Times New Roman"/>
        </w:rPr>
        <w:t>3</w:t>
      </w:r>
      <w:r w:rsidR="005B62A7" w:rsidRPr="004D4C4A">
        <w:rPr>
          <w:rFonts w:ascii="Times New Roman" w:hAnsi="Times New Roman" w:cs="Times New Roman"/>
        </w:rPr>
        <w:t>. Jamstva</w:t>
      </w:r>
      <w:bookmarkEnd w:id="52"/>
    </w:p>
    <w:p w:rsidR="007D0BBF" w:rsidRPr="004D4C4A" w:rsidRDefault="007D0BBF" w:rsidP="005B62A7">
      <w:pPr>
        <w:pStyle w:val="NoSpacing1"/>
        <w:rPr>
          <w:b/>
          <w:i/>
          <w:sz w:val="22"/>
          <w:szCs w:val="22"/>
        </w:rPr>
      </w:pPr>
    </w:p>
    <w:p w:rsidR="00EB33A3" w:rsidRPr="004D4C4A" w:rsidRDefault="00EB33A3" w:rsidP="00D06F14">
      <w:pPr>
        <w:pStyle w:val="Naslov4"/>
        <w:rPr>
          <w:rFonts w:ascii="Times New Roman" w:hAnsi="Times New Roman" w:cs="Times New Roman"/>
        </w:rPr>
      </w:pPr>
      <w:r w:rsidRPr="004D4C4A">
        <w:rPr>
          <w:rFonts w:ascii="Times New Roman" w:hAnsi="Times New Roman" w:cs="Times New Roman"/>
        </w:rPr>
        <w:t>6.3.1 Jamstvo za uredno ispunjenje ugovora</w:t>
      </w:r>
    </w:p>
    <w:p w:rsidR="00047DA7" w:rsidRPr="004D4C4A" w:rsidRDefault="00EB33A3" w:rsidP="00EB33A3">
      <w:pPr>
        <w:tabs>
          <w:tab w:val="left" w:pos="4080"/>
        </w:tabs>
        <w:jc w:val="both"/>
        <w:rPr>
          <w:sz w:val="22"/>
          <w:szCs w:val="22"/>
        </w:rPr>
      </w:pPr>
      <w:r w:rsidRPr="004D4C4A">
        <w:rPr>
          <w:sz w:val="22"/>
          <w:szCs w:val="22"/>
        </w:rPr>
        <w:t>Odabrani ponuditelj je dužan predati Na</w:t>
      </w:r>
      <w:r w:rsidR="009F0D3D" w:rsidRPr="004D4C4A">
        <w:rPr>
          <w:sz w:val="22"/>
          <w:szCs w:val="22"/>
        </w:rPr>
        <w:t>ručitelju najkasnije u roku od 5</w:t>
      </w:r>
      <w:r w:rsidRPr="004D4C4A">
        <w:rPr>
          <w:sz w:val="22"/>
          <w:szCs w:val="22"/>
        </w:rPr>
        <w:t xml:space="preserve"> (pet) dana od dana potpisa ugovora jamstvo za uredno ispunjenje ugovora, </w:t>
      </w:r>
      <w:r w:rsidRPr="004D4C4A">
        <w:rPr>
          <w:sz w:val="22"/>
          <w:szCs w:val="22"/>
          <w:lang w:eastAsia="en-US"/>
        </w:rPr>
        <w:t>za slučaj povrede ugovornih obveza,</w:t>
      </w:r>
      <w:r w:rsidRPr="004D4C4A">
        <w:rPr>
          <w:sz w:val="22"/>
          <w:szCs w:val="22"/>
        </w:rPr>
        <w:t xml:space="preserve"> u visini od 10% (slovima: deset posto) ugovorene cijene </w:t>
      </w:r>
      <w:r w:rsidR="007D6C34">
        <w:rPr>
          <w:sz w:val="22"/>
          <w:szCs w:val="22"/>
        </w:rPr>
        <w:t>bez</w:t>
      </w:r>
      <w:r w:rsidRPr="004D4C4A">
        <w:rPr>
          <w:sz w:val="22"/>
          <w:szCs w:val="22"/>
        </w:rPr>
        <w:t xml:space="preserve"> PDV-</w:t>
      </w:r>
      <w:r w:rsidR="007D6C34">
        <w:rPr>
          <w:sz w:val="22"/>
          <w:szCs w:val="22"/>
        </w:rPr>
        <w:t>a</w:t>
      </w:r>
      <w:r w:rsidRPr="004D4C4A">
        <w:rPr>
          <w:sz w:val="22"/>
          <w:szCs w:val="22"/>
        </w:rPr>
        <w:t>.</w:t>
      </w:r>
      <w:r w:rsidR="00ED70F5" w:rsidRPr="004D4C4A">
        <w:rPr>
          <w:sz w:val="22"/>
          <w:szCs w:val="22"/>
        </w:rPr>
        <w:t xml:space="preserve"> </w:t>
      </w:r>
      <w:r w:rsidRPr="004D4C4A">
        <w:rPr>
          <w:sz w:val="22"/>
          <w:szCs w:val="22"/>
        </w:rPr>
        <w:t>Jamstvo se dostavlja u obliku bjanko zadužnice</w:t>
      </w:r>
      <w:r w:rsidRPr="004D4C4A">
        <w:rPr>
          <w:iCs/>
          <w:color w:val="000000"/>
          <w:sz w:val="22"/>
          <w:szCs w:val="22"/>
        </w:rPr>
        <w:t xml:space="preserve"> </w:t>
      </w:r>
      <w:r w:rsidR="0098631B" w:rsidRPr="004D4C4A">
        <w:rPr>
          <w:iCs/>
          <w:color w:val="000000"/>
          <w:sz w:val="22"/>
          <w:szCs w:val="22"/>
        </w:rPr>
        <w:t xml:space="preserve">ovjerene od javnog bilježnika i popunjene </w:t>
      </w:r>
      <w:r w:rsidRPr="004D4C4A">
        <w:rPr>
          <w:iCs/>
          <w:color w:val="000000"/>
          <w:sz w:val="22"/>
          <w:szCs w:val="22"/>
        </w:rPr>
        <w:t>sukladno Pravilniku o obliku i sadržaju bjanko zadužnice</w:t>
      </w:r>
      <w:r w:rsidR="00E92F1C" w:rsidRPr="004D4C4A">
        <w:rPr>
          <w:sz w:val="22"/>
          <w:szCs w:val="22"/>
        </w:rPr>
        <w:t xml:space="preserve"> (Narodne novine, broj 115/12, 82/17).</w:t>
      </w:r>
      <w:r w:rsidR="009E1FE0">
        <w:rPr>
          <w:sz w:val="22"/>
          <w:szCs w:val="22"/>
        </w:rPr>
        <w:t xml:space="preserve"> Jamstvo se može dostaviti i u obliku novčanog pologa na IBAN Naručitelja.</w:t>
      </w:r>
    </w:p>
    <w:p w:rsidR="00047DA7" w:rsidRPr="004D4C4A" w:rsidRDefault="00047DA7" w:rsidP="00EB33A3">
      <w:pPr>
        <w:tabs>
          <w:tab w:val="left" w:pos="4080"/>
        </w:tabs>
        <w:jc w:val="both"/>
        <w:rPr>
          <w:sz w:val="22"/>
          <w:szCs w:val="22"/>
        </w:rPr>
      </w:pPr>
      <w:r w:rsidRPr="004D4C4A">
        <w:rPr>
          <w:sz w:val="22"/>
          <w:szCs w:val="22"/>
        </w:rPr>
        <w:t>U slučaju nedostavljanja jamstva Naručitelj ima pravo, na ime jamstva za uredno ispunjenje ugovora zadržati iznos jamstva od bilo kojeg ispostavljenog računa odabranog ponuditelja</w:t>
      </w:r>
      <w:r w:rsidR="0081144F" w:rsidRPr="004D4C4A">
        <w:rPr>
          <w:sz w:val="22"/>
          <w:szCs w:val="22"/>
        </w:rPr>
        <w:t xml:space="preserve"> ili raskinuti ugovor</w:t>
      </w:r>
      <w:r w:rsidRPr="004D4C4A">
        <w:rPr>
          <w:sz w:val="22"/>
          <w:szCs w:val="22"/>
        </w:rPr>
        <w:t>.</w:t>
      </w:r>
    </w:p>
    <w:p w:rsidR="00EB33A3" w:rsidRPr="004D4C4A" w:rsidRDefault="00EB33A3" w:rsidP="00EB33A3">
      <w:pPr>
        <w:tabs>
          <w:tab w:val="left" w:pos="4080"/>
        </w:tabs>
        <w:jc w:val="both"/>
        <w:rPr>
          <w:sz w:val="22"/>
          <w:szCs w:val="22"/>
        </w:rPr>
      </w:pPr>
      <w:r w:rsidRPr="004D4C4A">
        <w:rPr>
          <w:sz w:val="22"/>
          <w:szCs w:val="22"/>
        </w:rPr>
        <w:t>Jamstvo za uredno ispunjenje ugovora se vraća Izvođaču nakon primopredaje i završnog obračuna radova</w:t>
      </w:r>
      <w:r w:rsidR="00E7671E" w:rsidRPr="004D4C4A">
        <w:rPr>
          <w:sz w:val="22"/>
          <w:szCs w:val="22"/>
        </w:rPr>
        <w:t>.</w:t>
      </w:r>
    </w:p>
    <w:p w:rsidR="00BD29FA" w:rsidRPr="004D4C4A" w:rsidRDefault="00BD29FA" w:rsidP="005B62A7">
      <w:pPr>
        <w:tabs>
          <w:tab w:val="left" w:pos="4080"/>
        </w:tabs>
        <w:jc w:val="both"/>
        <w:rPr>
          <w:sz w:val="22"/>
          <w:szCs w:val="22"/>
        </w:rPr>
      </w:pPr>
    </w:p>
    <w:p w:rsidR="00701667" w:rsidRPr="004D4C4A" w:rsidRDefault="00701667" w:rsidP="00EB33A3">
      <w:pPr>
        <w:tabs>
          <w:tab w:val="left" w:pos="4080"/>
        </w:tabs>
        <w:jc w:val="both"/>
        <w:rPr>
          <w:b/>
          <w:i/>
          <w:sz w:val="22"/>
          <w:szCs w:val="22"/>
        </w:rPr>
      </w:pPr>
    </w:p>
    <w:p w:rsidR="00EB33A3" w:rsidRPr="004D4C4A" w:rsidRDefault="00EB33A3" w:rsidP="00D06F14">
      <w:pPr>
        <w:pStyle w:val="Naslov4"/>
        <w:rPr>
          <w:rFonts w:ascii="Times New Roman" w:hAnsi="Times New Roman" w:cs="Times New Roman"/>
        </w:rPr>
      </w:pPr>
      <w:r w:rsidRPr="004D4C4A">
        <w:rPr>
          <w:rFonts w:ascii="Times New Roman" w:hAnsi="Times New Roman" w:cs="Times New Roman"/>
        </w:rPr>
        <w:t>6.3.</w:t>
      </w:r>
      <w:r w:rsidR="009F0D3D" w:rsidRPr="004D4C4A">
        <w:rPr>
          <w:rFonts w:ascii="Times New Roman" w:hAnsi="Times New Roman" w:cs="Times New Roman"/>
        </w:rPr>
        <w:t>2</w:t>
      </w:r>
      <w:r w:rsidRPr="004D4C4A">
        <w:rPr>
          <w:rFonts w:ascii="Times New Roman" w:hAnsi="Times New Roman" w:cs="Times New Roman"/>
        </w:rPr>
        <w:t xml:space="preserve"> Jamstvo za otklanjanje nedostataka u jamstvenom roku</w:t>
      </w:r>
    </w:p>
    <w:p w:rsidR="00EB33A3" w:rsidRPr="004D4C4A" w:rsidRDefault="00EB33A3" w:rsidP="00EB33A3">
      <w:pPr>
        <w:tabs>
          <w:tab w:val="num" w:pos="0"/>
        </w:tabs>
        <w:jc w:val="both"/>
        <w:rPr>
          <w:sz w:val="22"/>
          <w:szCs w:val="22"/>
        </w:rPr>
      </w:pPr>
      <w:r w:rsidRPr="004D4C4A">
        <w:rPr>
          <w:sz w:val="22"/>
          <w:szCs w:val="22"/>
        </w:rPr>
        <w:t xml:space="preserve">Jamstveni rok za kvalitetu izvedenih radova je </w:t>
      </w:r>
      <w:r w:rsidR="009E1FE0">
        <w:rPr>
          <w:sz w:val="22"/>
          <w:szCs w:val="22"/>
        </w:rPr>
        <w:t>2</w:t>
      </w:r>
      <w:r w:rsidR="00154053" w:rsidRPr="004D4C4A">
        <w:rPr>
          <w:sz w:val="22"/>
          <w:szCs w:val="22"/>
        </w:rPr>
        <w:t xml:space="preserve"> (</w:t>
      </w:r>
      <w:r w:rsidR="009E1FE0">
        <w:rPr>
          <w:sz w:val="22"/>
          <w:szCs w:val="22"/>
        </w:rPr>
        <w:t>dvije) godine</w:t>
      </w:r>
      <w:r w:rsidRPr="004D4C4A">
        <w:rPr>
          <w:sz w:val="22"/>
          <w:szCs w:val="22"/>
        </w:rPr>
        <w:t>,</w:t>
      </w:r>
      <w:r w:rsidR="00ED70F5" w:rsidRPr="004D4C4A">
        <w:rPr>
          <w:sz w:val="22"/>
          <w:szCs w:val="22"/>
        </w:rPr>
        <w:t xml:space="preserve"> računa</w:t>
      </w:r>
      <w:r w:rsidRPr="004D4C4A">
        <w:rPr>
          <w:sz w:val="22"/>
          <w:szCs w:val="22"/>
        </w:rPr>
        <w:t>jući od dana primopredaje radova.</w:t>
      </w:r>
    </w:p>
    <w:p w:rsidR="00EB33A3" w:rsidRPr="004D4C4A" w:rsidRDefault="00EB33A3" w:rsidP="00EB33A3">
      <w:pPr>
        <w:tabs>
          <w:tab w:val="num" w:pos="0"/>
        </w:tabs>
        <w:jc w:val="both"/>
        <w:rPr>
          <w:sz w:val="22"/>
          <w:szCs w:val="22"/>
        </w:rPr>
      </w:pPr>
      <w:r w:rsidRPr="004D4C4A">
        <w:rPr>
          <w:sz w:val="22"/>
          <w:szCs w:val="22"/>
        </w:rPr>
        <w:t>Izvođač se obvezuje da će u garantnom roku bez prava na posebnu nadoknadu, izvršiti popravak svih nedostataka.</w:t>
      </w:r>
    </w:p>
    <w:p w:rsidR="0021508C" w:rsidRPr="004D4C4A" w:rsidRDefault="0021508C" w:rsidP="0021508C">
      <w:pPr>
        <w:tabs>
          <w:tab w:val="num" w:pos="0"/>
        </w:tabs>
        <w:jc w:val="both"/>
        <w:rPr>
          <w:iCs/>
          <w:color w:val="000000"/>
          <w:sz w:val="22"/>
          <w:szCs w:val="22"/>
        </w:rPr>
      </w:pPr>
      <w:r w:rsidRPr="004D4C4A">
        <w:rPr>
          <w:sz w:val="22"/>
          <w:szCs w:val="22"/>
        </w:rPr>
        <w:t xml:space="preserve">Po obavljenoj primopredaji izvedenih radova naručitelju, najkasnije prilikom predaje okončane situacije, odabrani ponuditelj (Izvođač) se obvezuje predati naručitelju </w:t>
      </w:r>
      <w:r w:rsidR="00DA0FD2" w:rsidRPr="004D4C4A">
        <w:rPr>
          <w:sz w:val="22"/>
          <w:szCs w:val="22"/>
        </w:rPr>
        <w:t xml:space="preserve">bjanko zadužnicu </w:t>
      </w:r>
      <w:r w:rsidRPr="004D4C4A">
        <w:rPr>
          <w:sz w:val="22"/>
          <w:szCs w:val="22"/>
        </w:rPr>
        <w:t>na iznos od 10 % (slovima: deset pos</w:t>
      </w:r>
      <w:r w:rsidR="009E1FE0">
        <w:rPr>
          <w:sz w:val="22"/>
          <w:szCs w:val="22"/>
        </w:rPr>
        <w:t>to) od ukupno izvedenih radova bez</w:t>
      </w:r>
      <w:r w:rsidRPr="004D4C4A">
        <w:rPr>
          <w:sz w:val="22"/>
          <w:szCs w:val="22"/>
        </w:rPr>
        <w:t xml:space="preserve"> PDV-</w:t>
      </w:r>
      <w:r w:rsidR="009E1FE0">
        <w:rPr>
          <w:sz w:val="22"/>
          <w:szCs w:val="22"/>
        </w:rPr>
        <w:t>a</w:t>
      </w:r>
      <w:r w:rsidRPr="004D4C4A">
        <w:rPr>
          <w:sz w:val="22"/>
          <w:szCs w:val="22"/>
        </w:rPr>
        <w:t xml:space="preserve">, na rok do isteka jamstvenog roka od </w:t>
      </w:r>
      <w:r w:rsidR="009E1FE0">
        <w:rPr>
          <w:sz w:val="22"/>
          <w:szCs w:val="22"/>
        </w:rPr>
        <w:t>2</w:t>
      </w:r>
      <w:r w:rsidRPr="004D4C4A">
        <w:rPr>
          <w:sz w:val="22"/>
          <w:szCs w:val="22"/>
        </w:rPr>
        <w:t xml:space="preserve"> (slovima: </w:t>
      </w:r>
      <w:r w:rsidR="009E1FE0">
        <w:rPr>
          <w:sz w:val="22"/>
          <w:szCs w:val="22"/>
        </w:rPr>
        <w:t>dvije</w:t>
      </w:r>
      <w:r w:rsidRPr="004D4C4A">
        <w:rPr>
          <w:sz w:val="22"/>
          <w:szCs w:val="22"/>
        </w:rPr>
        <w:t>) godin</w:t>
      </w:r>
      <w:r w:rsidR="009E1FE0">
        <w:rPr>
          <w:sz w:val="22"/>
          <w:szCs w:val="22"/>
        </w:rPr>
        <w:t>e</w:t>
      </w:r>
      <w:r w:rsidRPr="004D4C4A">
        <w:rPr>
          <w:sz w:val="22"/>
          <w:szCs w:val="22"/>
        </w:rPr>
        <w:t xml:space="preserve"> od dana uspješno obavljen</w:t>
      </w:r>
      <w:r w:rsidR="00154053" w:rsidRPr="004D4C4A">
        <w:rPr>
          <w:sz w:val="22"/>
          <w:szCs w:val="22"/>
        </w:rPr>
        <w:t xml:space="preserve">e primopredaje izvedenih radova, </w:t>
      </w:r>
      <w:r w:rsidR="00154053" w:rsidRPr="004D4C4A">
        <w:rPr>
          <w:iCs/>
          <w:color w:val="000000"/>
          <w:sz w:val="22"/>
          <w:szCs w:val="22"/>
        </w:rPr>
        <w:t>ovjerenom od javnog bilježnika i popunjene sukladno Pravilniku o obliku i sadržaju bjanko zadužnice.</w:t>
      </w:r>
    </w:p>
    <w:p w:rsidR="0021508C" w:rsidRPr="004D4C4A" w:rsidRDefault="0021508C" w:rsidP="0021508C">
      <w:pPr>
        <w:tabs>
          <w:tab w:val="num" w:pos="0"/>
        </w:tabs>
        <w:jc w:val="both"/>
        <w:rPr>
          <w:sz w:val="22"/>
          <w:szCs w:val="22"/>
        </w:rPr>
      </w:pPr>
      <w:r w:rsidRPr="004D4C4A">
        <w:rPr>
          <w:sz w:val="22"/>
          <w:szCs w:val="22"/>
        </w:rPr>
        <w:t xml:space="preserve">Ukoliko Izvođač ne preda </w:t>
      </w:r>
      <w:r w:rsidR="0011428B" w:rsidRPr="004D4C4A">
        <w:rPr>
          <w:sz w:val="22"/>
          <w:szCs w:val="22"/>
        </w:rPr>
        <w:t xml:space="preserve">bjanko zadužnicu </w:t>
      </w:r>
      <w:r w:rsidRPr="004D4C4A">
        <w:rPr>
          <w:sz w:val="22"/>
          <w:szCs w:val="22"/>
        </w:rPr>
        <w:t>kao jamstvo za otklanjanje nedostataka</w:t>
      </w:r>
      <w:r w:rsidR="0011428B" w:rsidRPr="004D4C4A">
        <w:rPr>
          <w:sz w:val="22"/>
          <w:szCs w:val="22"/>
        </w:rPr>
        <w:t>,</w:t>
      </w:r>
      <w:r w:rsidRPr="004D4C4A">
        <w:rPr>
          <w:sz w:val="22"/>
          <w:szCs w:val="22"/>
        </w:rPr>
        <w:t xml:space="preserve"> Naručitelj će na okončanoj situaciji zadržati iznos 10% (deset posto) od iznosa ukupno izvedenih radova na ime otklanjanja nedostataka u jamstvenom roku. Iz tog razloga po zadnjoj privremenoj situaciji ukupni iznos situiranih radova ne smije iznositi preko 90% vrijednosti ugovorenih radova.</w:t>
      </w:r>
    </w:p>
    <w:p w:rsidR="0021508C" w:rsidRPr="004D4C4A" w:rsidRDefault="0021508C" w:rsidP="0021508C">
      <w:pPr>
        <w:tabs>
          <w:tab w:val="num" w:pos="0"/>
        </w:tabs>
        <w:jc w:val="both"/>
        <w:rPr>
          <w:sz w:val="22"/>
          <w:szCs w:val="22"/>
        </w:rPr>
      </w:pPr>
      <w:r w:rsidRPr="004D4C4A">
        <w:rPr>
          <w:sz w:val="22"/>
          <w:szCs w:val="22"/>
        </w:rPr>
        <w:t>Ovo jamstvo Naručitelj će aktivirati u slučaju da Izvođač u jamstvenom roku ne ispuni obvezu otklanjanja nedostataka koje ima po osnovi jamstva ili s naslova naknade štete.</w:t>
      </w:r>
    </w:p>
    <w:p w:rsidR="00EB33A3" w:rsidRPr="004D4C4A" w:rsidRDefault="0021508C" w:rsidP="0021508C">
      <w:pPr>
        <w:tabs>
          <w:tab w:val="num" w:pos="0"/>
        </w:tabs>
        <w:jc w:val="both"/>
        <w:rPr>
          <w:sz w:val="22"/>
          <w:szCs w:val="22"/>
        </w:rPr>
      </w:pPr>
      <w:r w:rsidRPr="004D4C4A">
        <w:rPr>
          <w:sz w:val="22"/>
          <w:szCs w:val="22"/>
        </w:rPr>
        <w:t xml:space="preserve">Po isteku jamstvenog roka Naručitelj se obvezuje Izvođaču izvršiti povrat </w:t>
      </w:r>
      <w:r w:rsidR="00DA0FD2" w:rsidRPr="004D4C4A">
        <w:rPr>
          <w:sz w:val="22"/>
          <w:szCs w:val="22"/>
        </w:rPr>
        <w:t>bjanko zadužnice</w:t>
      </w:r>
      <w:r w:rsidR="009E1FE0">
        <w:rPr>
          <w:sz w:val="22"/>
          <w:szCs w:val="22"/>
        </w:rPr>
        <w:t>, novčanog pologa</w:t>
      </w:r>
      <w:r w:rsidR="00DA0FD2" w:rsidRPr="004D4C4A">
        <w:rPr>
          <w:sz w:val="22"/>
          <w:szCs w:val="22"/>
        </w:rPr>
        <w:t xml:space="preserve"> </w:t>
      </w:r>
      <w:r w:rsidRPr="004D4C4A">
        <w:rPr>
          <w:sz w:val="22"/>
          <w:szCs w:val="22"/>
        </w:rPr>
        <w:t>ili zadržanog iznosa na ime jamstva.</w:t>
      </w:r>
    </w:p>
    <w:p w:rsidR="00C76FD2" w:rsidRPr="004D4C4A" w:rsidRDefault="00C76FD2">
      <w:pPr>
        <w:rPr>
          <w:sz w:val="22"/>
          <w:szCs w:val="22"/>
        </w:rPr>
      </w:pPr>
    </w:p>
    <w:p w:rsidR="002578E7" w:rsidRPr="004D4C4A" w:rsidRDefault="00BD29FA" w:rsidP="00D06F14">
      <w:pPr>
        <w:pStyle w:val="Naslov3"/>
        <w:rPr>
          <w:rFonts w:ascii="Times New Roman" w:hAnsi="Times New Roman" w:cs="Times New Roman"/>
        </w:rPr>
      </w:pPr>
      <w:bookmarkStart w:id="53" w:name="_Toc520292136"/>
      <w:r w:rsidRPr="004D4C4A">
        <w:rPr>
          <w:rFonts w:ascii="Times New Roman" w:hAnsi="Times New Roman" w:cs="Times New Roman"/>
        </w:rPr>
        <w:t>6</w:t>
      </w:r>
      <w:r w:rsidR="002578E7" w:rsidRPr="004D4C4A">
        <w:rPr>
          <w:rFonts w:ascii="Times New Roman" w:hAnsi="Times New Roman" w:cs="Times New Roman"/>
        </w:rPr>
        <w:t>.</w:t>
      </w:r>
      <w:r w:rsidR="00ED70F5" w:rsidRPr="004D4C4A">
        <w:rPr>
          <w:rFonts w:ascii="Times New Roman" w:hAnsi="Times New Roman" w:cs="Times New Roman"/>
        </w:rPr>
        <w:t>4</w:t>
      </w:r>
      <w:r w:rsidR="002578E7" w:rsidRPr="004D4C4A">
        <w:rPr>
          <w:rFonts w:ascii="Times New Roman" w:hAnsi="Times New Roman" w:cs="Times New Roman"/>
        </w:rPr>
        <w:t>. Datum, vrijeme i mjesto dostave ponuda</w:t>
      </w:r>
      <w:bookmarkEnd w:id="53"/>
    </w:p>
    <w:p w:rsidR="00A425C2" w:rsidRPr="004D4C4A" w:rsidRDefault="00A425C2" w:rsidP="00A425C2">
      <w:pPr>
        <w:tabs>
          <w:tab w:val="num" w:pos="900"/>
        </w:tabs>
        <w:jc w:val="both"/>
        <w:rPr>
          <w:bCs/>
          <w:sz w:val="22"/>
          <w:szCs w:val="22"/>
          <w:u w:val="single"/>
        </w:rPr>
      </w:pPr>
      <w:r w:rsidRPr="004D4C4A">
        <w:rPr>
          <w:bCs/>
          <w:sz w:val="22"/>
          <w:szCs w:val="22"/>
        </w:rPr>
        <w:t xml:space="preserve">Ponude se dostavljaju na adresu naručitelja: </w:t>
      </w:r>
      <w:r w:rsidR="00154053" w:rsidRPr="004D4C4A">
        <w:rPr>
          <w:bCs/>
          <w:sz w:val="22"/>
          <w:szCs w:val="22"/>
        </w:rPr>
        <w:t>Općina Ernestinovo</w:t>
      </w:r>
      <w:r w:rsidR="009806D8" w:rsidRPr="004D4C4A">
        <w:rPr>
          <w:bCs/>
          <w:sz w:val="22"/>
          <w:szCs w:val="22"/>
        </w:rPr>
        <w:t xml:space="preserve">, </w:t>
      </w:r>
      <w:r w:rsidR="00DA0FD2" w:rsidRPr="004D4C4A">
        <w:rPr>
          <w:bCs/>
          <w:sz w:val="22"/>
          <w:szCs w:val="22"/>
        </w:rPr>
        <w:t>Vladimira Nazora 64,</w:t>
      </w:r>
      <w:r w:rsidR="00154053" w:rsidRPr="004D4C4A">
        <w:rPr>
          <w:bCs/>
          <w:sz w:val="22"/>
          <w:szCs w:val="22"/>
        </w:rPr>
        <w:t xml:space="preserve"> 31215 Ernestinovo</w:t>
      </w:r>
      <w:r w:rsidR="00DA0FD2" w:rsidRPr="004D4C4A">
        <w:rPr>
          <w:bCs/>
          <w:sz w:val="22"/>
          <w:szCs w:val="22"/>
        </w:rPr>
        <w:t xml:space="preserve">. </w:t>
      </w:r>
      <w:r w:rsidR="00DA0FD2" w:rsidRPr="005B5BFF">
        <w:rPr>
          <w:b/>
          <w:bCs/>
          <w:sz w:val="22"/>
          <w:szCs w:val="22"/>
        </w:rPr>
        <w:t xml:space="preserve">Bez obzira na način dostave, </w:t>
      </w:r>
      <w:r w:rsidR="00535B6B" w:rsidRPr="005B5BFF">
        <w:rPr>
          <w:b/>
          <w:bCs/>
          <w:sz w:val="22"/>
          <w:szCs w:val="22"/>
        </w:rPr>
        <w:t xml:space="preserve">ponude moraju prispjeti naručitelju najkasnije </w:t>
      </w:r>
      <w:r w:rsidR="009E1FE0">
        <w:rPr>
          <w:b/>
          <w:bCs/>
          <w:sz w:val="22"/>
          <w:szCs w:val="22"/>
        </w:rPr>
        <w:t>26. studenog</w:t>
      </w:r>
      <w:r w:rsidR="00535B6B" w:rsidRPr="005B5BFF">
        <w:rPr>
          <w:b/>
          <w:bCs/>
          <w:sz w:val="22"/>
          <w:szCs w:val="22"/>
        </w:rPr>
        <w:t xml:space="preserve"> 2018. do 14:00 sati.</w:t>
      </w:r>
      <w:r w:rsidR="00E7671E" w:rsidRPr="004D4C4A">
        <w:rPr>
          <w:bCs/>
          <w:sz w:val="22"/>
          <w:szCs w:val="22"/>
          <w:shd w:val="clear" w:color="auto" w:fill="FFFFFF"/>
        </w:rPr>
        <w:t xml:space="preserve"> </w:t>
      </w:r>
      <w:r w:rsidRPr="004D4C4A">
        <w:rPr>
          <w:bCs/>
          <w:sz w:val="22"/>
          <w:szCs w:val="22"/>
          <w:shd w:val="clear" w:color="auto" w:fill="FFFFFF"/>
        </w:rPr>
        <w:t xml:space="preserve">Ponude koje </w:t>
      </w:r>
      <w:r w:rsidR="00B058CA" w:rsidRPr="004D4C4A">
        <w:rPr>
          <w:bCs/>
          <w:sz w:val="22"/>
          <w:szCs w:val="22"/>
          <w:shd w:val="clear" w:color="auto" w:fill="FFFFFF"/>
        </w:rPr>
        <w:t>nisu pristigle u navedenom roku</w:t>
      </w:r>
      <w:r w:rsidR="005B5BFF">
        <w:rPr>
          <w:bCs/>
          <w:sz w:val="22"/>
          <w:szCs w:val="22"/>
          <w:shd w:val="clear" w:color="auto" w:fill="FFFFFF"/>
        </w:rPr>
        <w:t xml:space="preserve"> neće se razmatrati</w:t>
      </w:r>
      <w:r w:rsidRPr="004D4C4A">
        <w:rPr>
          <w:bCs/>
          <w:sz w:val="22"/>
          <w:szCs w:val="22"/>
          <w:shd w:val="clear" w:color="auto" w:fill="FFFFFF"/>
        </w:rPr>
        <w:t xml:space="preserve"> i vratit će se ponuditelju neotvorene. </w:t>
      </w:r>
    </w:p>
    <w:p w:rsidR="00F154E5" w:rsidRPr="004D4C4A" w:rsidRDefault="00535B6B" w:rsidP="00965839">
      <w:pPr>
        <w:jc w:val="both"/>
        <w:rPr>
          <w:sz w:val="22"/>
          <w:szCs w:val="22"/>
        </w:rPr>
      </w:pPr>
      <w:r w:rsidRPr="004D4C4A">
        <w:rPr>
          <w:sz w:val="22"/>
          <w:szCs w:val="22"/>
        </w:rPr>
        <w:t xml:space="preserve">Otvaranje ponuda neće biti javno. Odluka o odabiru objavljuje se na službenoj mrežnoj stranici Općine Ernestinovo, </w:t>
      </w:r>
      <w:hyperlink r:id="rId11" w:history="1">
        <w:r w:rsidRPr="004D4C4A">
          <w:rPr>
            <w:rStyle w:val="Hiperveza"/>
            <w:sz w:val="22"/>
            <w:szCs w:val="22"/>
          </w:rPr>
          <w:t>www.ernestinovo.hr</w:t>
        </w:r>
      </w:hyperlink>
      <w:r w:rsidRPr="004D4C4A">
        <w:rPr>
          <w:sz w:val="22"/>
          <w:szCs w:val="22"/>
        </w:rPr>
        <w:t xml:space="preserve"> a obavijest o objavi naručitelj dostavlja svim ponuditeljima, na </w:t>
      </w:r>
      <w:r w:rsidR="009E1FE0">
        <w:rPr>
          <w:sz w:val="22"/>
          <w:szCs w:val="22"/>
        </w:rPr>
        <w:t>adresu e-pošte</w:t>
      </w:r>
      <w:r w:rsidRPr="004D4C4A">
        <w:rPr>
          <w:sz w:val="22"/>
          <w:szCs w:val="22"/>
        </w:rPr>
        <w:t xml:space="preserve"> navedenu u ponudi.</w:t>
      </w:r>
    </w:p>
    <w:p w:rsidR="00535B6B" w:rsidRPr="004D4C4A" w:rsidRDefault="00535B6B" w:rsidP="00965839">
      <w:pPr>
        <w:jc w:val="both"/>
        <w:rPr>
          <w:sz w:val="22"/>
          <w:szCs w:val="22"/>
        </w:rPr>
      </w:pPr>
    </w:p>
    <w:p w:rsidR="00F154E5" w:rsidRPr="004D4C4A" w:rsidRDefault="00BD29FA" w:rsidP="00D06F14">
      <w:pPr>
        <w:pStyle w:val="Naslov3"/>
        <w:rPr>
          <w:rFonts w:ascii="Times New Roman" w:hAnsi="Times New Roman" w:cs="Times New Roman"/>
        </w:rPr>
      </w:pPr>
      <w:bookmarkStart w:id="54" w:name="_Toc520292137"/>
      <w:r w:rsidRPr="004D4C4A">
        <w:rPr>
          <w:rFonts w:ascii="Times New Roman" w:hAnsi="Times New Roman" w:cs="Times New Roman"/>
        </w:rPr>
        <w:t>6</w:t>
      </w:r>
      <w:r w:rsidR="00F154E5" w:rsidRPr="004D4C4A">
        <w:rPr>
          <w:rFonts w:ascii="Times New Roman" w:hAnsi="Times New Roman" w:cs="Times New Roman"/>
        </w:rPr>
        <w:t>.</w:t>
      </w:r>
      <w:r w:rsidR="00ED70F5" w:rsidRPr="004D4C4A">
        <w:rPr>
          <w:rFonts w:ascii="Times New Roman" w:hAnsi="Times New Roman" w:cs="Times New Roman"/>
        </w:rPr>
        <w:t>5</w:t>
      </w:r>
      <w:r w:rsidR="00F154E5" w:rsidRPr="004D4C4A">
        <w:rPr>
          <w:rFonts w:ascii="Times New Roman" w:hAnsi="Times New Roman" w:cs="Times New Roman"/>
        </w:rPr>
        <w:t>. Informacije i dodatna pojašnjenja dokumentacije</w:t>
      </w:r>
      <w:bookmarkEnd w:id="54"/>
    </w:p>
    <w:p w:rsidR="00706ECF" w:rsidRPr="004D4C4A" w:rsidRDefault="00706ECF" w:rsidP="00706ECF">
      <w:pPr>
        <w:jc w:val="both"/>
        <w:rPr>
          <w:sz w:val="22"/>
          <w:szCs w:val="22"/>
        </w:rPr>
      </w:pPr>
      <w:r w:rsidRPr="004D4C4A">
        <w:rPr>
          <w:sz w:val="22"/>
          <w:szCs w:val="22"/>
        </w:rPr>
        <w:t>Za vrijeme roka za dostavu ponuda gospodarski subjekti mogu zahtijevati objašnjenja i izmjene vezane za dokumentaciju, a Naručitelj će odgovor staviti na raspolaganje na isti način na koji je dostavio i poziv za dostavu ponude. Pod uvjetom da je zahtjev dostavljen pravodobno, javni naručitelj će odgovor staviti na raspolaganje najkasnije tijekom trećeg dana</w:t>
      </w:r>
      <w:r w:rsidR="00535B6B" w:rsidRPr="004D4C4A">
        <w:rPr>
          <w:sz w:val="22"/>
          <w:szCs w:val="22"/>
        </w:rPr>
        <w:t xml:space="preserve"> od dostave zahtjeva</w:t>
      </w:r>
      <w:r w:rsidRPr="004D4C4A">
        <w:rPr>
          <w:sz w:val="22"/>
          <w:szCs w:val="22"/>
        </w:rPr>
        <w:t>. Zahtjev je pravodoban ako je dostavljen naručitelju najkasnije tijekom petog dana prije dana u kojem ističe rok za dostavu ponuda.</w:t>
      </w:r>
    </w:p>
    <w:p w:rsidR="00DC6730" w:rsidRPr="004D4C4A" w:rsidRDefault="00DC6730" w:rsidP="00965839">
      <w:pPr>
        <w:pStyle w:val="NoSpacing1"/>
        <w:rPr>
          <w:sz w:val="22"/>
          <w:szCs w:val="22"/>
        </w:rPr>
      </w:pPr>
    </w:p>
    <w:p w:rsidR="00965839" w:rsidRPr="004D4C4A" w:rsidRDefault="00BD29FA" w:rsidP="00D06F14">
      <w:pPr>
        <w:pStyle w:val="Naslov3"/>
        <w:rPr>
          <w:rFonts w:ascii="Times New Roman" w:hAnsi="Times New Roman" w:cs="Times New Roman"/>
        </w:rPr>
      </w:pPr>
      <w:bookmarkStart w:id="55" w:name="_Toc520292138"/>
      <w:r w:rsidRPr="004D4C4A">
        <w:rPr>
          <w:rFonts w:ascii="Times New Roman" w:hAnsi="Times New Roman" w:cs="Times New Roman"/>
        </w:rPr>
        <w:t>6</w:t>
      </w:r>
      <w:r w:rsidR="00965839" w:rsidRPr="004D4C4A">
        <w:rPr>
          <w:rFonts w:ascii="Times New Roman" w:hAnsi="Times New Roman" w:cs="Times New Roman"/>
        </w:rPr>
        <w:t>.</w:t>
      </w:r>
      <w:r w:rsidR="00ED70F5" w:rsidRPr="004D4C4A">
        <w:rPr>
          <w:rFonts w:ascii="Times New Roman" w:hAnsi="Times New Roman" w:cs="Times New Roman"/>
        </w:rPr>
        <w:t>6</w:t>
      </w:r>
      <w:r w:rsidR="00965839" w:rsidRPr="004D4C4A">
        <w:rPr>
          <w:rFonts w:ascii="Times New Roman" w:hAnsi="Times New Roman" w:cs="Times New Roman"/>
        </w:rPr>
        <w:t xml:space="preserve">. Izmjena dokumentacije za </w:t>
      </w:r>
      <w:r w:rsidR="00594A6D" w:rsidRPr="004D4C4A">
        <w:rPr>
          <w:rFonts w:ascii="Times New Roman" w:hAnsi="Times New Roman" w:cs="Times New Roman"/>
        </w:rPr>
        <w:t>nabavu</w:t>
      </w:r>
      <w:bookmarkEnd w:id="55"/>
    </w:p>
    <w:p w:rsidR="00706ECF" w:rsidRPr="004D4C4A" w:rsidRDefault="00706ECF" w:rsidP="00706ECF">
      <w:pPr>
        <w:jc w:val="both"/>
        <w:rPr>
          <w:sz w:val="22"/>
          <w:szCs w:val="22"/>
        </w:rPr>
      </w:pPr>
      <w:r w:rsidRPr="004D4C4A">
        <w:rPr>
          <w:sz w:val="22"/>
          <w:szCs w:val="22"/>
        </w:rPr>
        <w:t>Ako Naručitelj za vrijeme roka za dostavu ponuda mijenja dokumentaciju za nabavu osigurat će dostupnost izmjena svim gospodarskim subjektima na isti način na koji je dostavio i poziv za dostavu ponude.</w:t>
      </w:r>
    </w:p>
    <w:p w:rsidR="00965839" w:rsidRPr="004D4C4A" w:rsidRDefault="00965839" w:rsidP="00965839">
      <w:pPr>
        <w:pStyle w:val="NoSpacing1"/>
        <w:rPr>
          <w:sz w:val="22"/>
          <w:szCs w:val="22"/>
        </w:rPr>
      </w:pPr>
    </w:p>
    <w:p w:rsidR="00701667" w:rsidRPr="004D4C4A" w:rsidRDefault="00701667" w:rsidP="00965839">
      <w:pPr>
        <w:pStyle w:val="NoSpacing1"/>
        <w:rPr>
          <w:b/>
          <w:i/>
          <w:sz w:val="22"/>
          <w:szCs w:val="22"/>
        </w:rPr>
      </w:pPr>
    </w:p>
    <w:p w:rsidR="00965839" w:rsidRPr="004D4C4A" w:rsidRDefault="00C750A3" w:rsidP="00D06F14">
      <w:pPr>
        <w:pStyle w:val="Naslov3"/>
        <w:rPr>
          <w:rFonts w:ascii="Times New Roman" w:hAnsi="Times New Roman" w:cs="Times New Roman"/>
        </w:rPr>
      </w:pPr>
      <w:bookmarkStart w:id="56" w:name="_Toc520292139"/>
      <w:r w:rsidRPr="004D4C4A">
        <w:rPr>
          <w:rFonts w:ascii="Times New Roman" w:hAnsi="Times New Roman" w:cs="Times New Roman"/>
        </w:rPr>
        <w:t>6</w:t>
      </w:r>
      <w:r w:rsidR="00965839" w:rsidRPr="004D4C4A">
        <w:rPr>
          <w:rFonts w:ascii="Times New Roman" w:hAnsi="Times New Roman" w:cs="Times New Roman"/>
        </w:rPr>
        <w:t>.</w:t>
      </w:r>
      <w:r w:rsidR="00ED70F5" w:rsidRPr="004D4C4A">
        <w:rPr>
          <w:rFonts w:ascii="Times New Roman" w:hAnsi="Times New Roman" w:cs="Times New Roman"/>
        </w:rPr>
        <w:t>7</w:t>
      </w:r>
      <w:r w:rsidR="00965839" w:rsidRPr="004D4C4A">
        <w:rPr>
          <w:rFonts w:ascii="Times New Roman" w:hAnsi="Times New Roman" w:cs="Times New Roman"/>
        </w:rPr>
        <w:t>. Rok za donošenje odluke</w:t>
      </w:r>
      <w:bookmarkEnd w:id="56"/>
    </w:p>
    <w:p w:rsidR="00290269" w:rsidRPr="004D4C4A" w:rsidRDefault="00290269" w:rsidP="00290269">
      <w:pPr>
        <w:jc w:val="both"/>
        <w:rPr>
          <w:sz w:val="22"/>
          <w:szCs w:val="22"/>
        </w:rPr>
      </w:pPr>
      <w:r w:rsidRPr="004D4C4A">
        <w:rPr>
          <w:sz w:val="22"/>
          <w:szCs w:val="22"/>
        </w:rPr>
        <w:t>Rok za donošenje odluke o</w:t>
      </w:r>
      <w:r w:rsidR="00FA2FB1" w:rsidRPr="004D4C4A">
        <w:rPr>
          <w:sz w:val="22"/>
          <w:szCs w:val="22"/>
        </w:rPr>
        <w:t xml:space="preserve"> odabiru ili poništenju iznosi 3</w:t>
      </w:r>
      <w:r w:rsidR="009F0D3D" w:rsidRPr="004D4C4A">
        <w:rPr>
          <w:sz w:val="22"/>
          <w:szCs w:val="22"/>
        </w:rPr>
        <w:t>0</w:t>
      </w:r>
      <w:r w:rsidRPr="004D4C4A">
        <w:rPr>
          <w:sz w:val="22"/>
          <w:szCs w:val="22"/>
        </w:rPr>
        <w:t xml:space="preserve"> dana od dana isteka roka za dostavu ponuda.</w:t>
      </w:r>
    </w:p>
    <w:p w:rsidR="00135BAF" w:rsidRPr="004D4C4A" w:rsidRDefault="00135BAF" w:rsidP="00965839">
      <w:pPr>
        <w:pStyle w:val="NoSpacing1"/>
        <w:rPr>
          <w:sz w:val="22"/>
          <w:szCs w:val="22"/>
        </w:rPr>
      </w:pPr>
    </w:p>
    <w:p w:rsidR="00ED70F5" w:rsidRPr="004D4C4A" w:rsidRDefault="00ED70F5" w:rsidP="00D06F14">
      <w:pPr>
        <w:pStyle w:val="Naslov3"/>
        <w:rPr>
          <w:rFonts w:ascii="Times New Roman" w:hAnsi="Times New Roman" w:cs="Times New Roman"/>
        </w:rPr>
      </w:pPr>
      <w:bookmarkStart w:id="57" w:name="_Toc520292140"/>
      <w:r w:rsidRPr="004D4C4A">
        <w:rPr>
          <w:rFonts w:ascii="Times New Roman" w:hAnsi="Times New Roman" w:cs="Times New Roman"/>
        </w:rPr>
        <w:t>6.</w:t>
      </w:r>
      <w:r w:rsidR="009F0D3D" w:rsidRPr="004D4C4A">
        <w:rPr>
          <w:rFonts w:ascii="Times New Roman" w:hAnsi="Times New Roman" w:cs="Times New Roman"/>
        </w:rPr>
        <w:t>8</w:t>
      </w:r>
      <w:r w:rsidRPr="004D4C4A">
        <w:rPr>
          <w:rFonts w:ascii="Times New Roman" w:hAnsi="Times New Roman" w:cs="Times New Roman"/>
        </w:rPr>
        <w:t>. Rok, način i uvjeti plaćanja</w:t>
      </w:r>
      <w:bookmarkEnd w:id="57"/>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Plaćanje unaprijed je isključeno.</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w:t>
      </w:r>
      <w:r w:rsidR="00AD5110" w:rsidRPr="004D4C4A">
        <w:rPr>
          <w:sz w:val="22"/>
          <w:szCs w:val="22"/>
          <w:lang w:eastAsia="en-US"/>
        </w:rPr>
        <w:t>e će</w:t>
      </w:r>
      <w:r w:rsidRPr="004D4C4A">
        <w:rPr>
          <w:sz w:val="22"/>
          <w:szCs w:val="22"/>
          <w:lang w:eastAsia="en-US"/>
        </w:rPr>
        <w:t xml:space="preserve"> se vrš</w:t>
      </w:r>
      <w:r w:rsidR="008D73BC" w:rsidRPr="004D4C4A">
        <w:rPr>
          <w:sz w:val="22"/>
          <w:szCs w:val="22"/>
          <w:lang w:eastAsia="en-US"/>
        </w:rPr>
        <w:t xml:space="preserve">iti </w:t>
      </w:r>
      <w:r w:rsidRPr="004D4C4A">
        <w:rPr>
          <w:sz w:val="22"/>
          <w:szCs w:val="22"/>
          <w:lang w:eastAsia="en-US"/>
        </w:rPr>
        <w:t>temeljem ovjerenih privremenih i okončane situacije po završnom obračunu, sve ovjerene po nadzornom inženjeru</w:t>
      </w:r>
      <w:r w:rsidR="008D73BC" w:rsidRPr="004D4C4A">
        <w:rPr>
          <w:sz w:val="22"/>
          <w:szCs w:val="22"/>
          <w:lang w:eastAsia="en-US"/>
        </w:rPr>
        <w:t>.</w:t>
      </w:r>
    </w:p>
    <w:p w:rsidR="00ED70F5" w:rsidRPr="004D4C4A" w:rsidRDefault="00FA2FB1" w:rsidP="00ED70F5">
      <w:pPr>
        <w:overflowPunct w:val="0"/>
        <w:autoSpaceDE w:val="0"/>
        <w:autoSpaceDN w:val="0"/>
        <w:adjustRightInd w:val="0"/>
        <w:jc w:val="both"/>
        <w:textAlignment w:val="baseline"/>
        <w:rPr>
          <w:sz w:val="22"/>
          <w:szCs w:val="22"/>
          <w:lang w:eastAsia="en-US"/>
        </w:rPr>
      </w:pPr>
      <w:r w:rsidRPr="004D4C4A">
        <w:rPr>
          <w:sz w:val="22"/>
          <w:szCs w:val="22"/>
          <w:lang w:eastAsia="en-US"/>
        </w:rPr>
        <w:t>Obračun izvedenih radova vršit</w:t>
      </w:r>
      <w:r w:rsidR="00ED70F5" w:rsidRPr="004D4C4A">
        <w:rPr>
          <w:sz w:val="22"/>
          <w:szCs w:val="22"/>
          <w:lang w:eastAsia="en-US"/>
        </w:rPr>
        <w:t xml:space="preserve"> će se na osnovu stvarno izvedenih radova i količina utvrđenih građevinskom knjigom i prema jediničnim cijenama iz ponudbenog troškovnika. Jedinične cijene iz ponudbenog troškovnika su fiksne.</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Ponuditelj će privremene situacije (račune) ispostaviti do 90% ukupne vrijednosti izvedenih radova po, od nadzornog inženjera ovjerenoj, građevinskoj knjizi, do 10. u mjesecu za prethodni mjesec. Za ostatak od 10 % vrijednosti radova, račun će se ispostaviti po završnom obračunu, koji se vrši nakon primopredaje radova.</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Plaćanje će se izvršit</w:t>
      </w:r>
      <w:r w:rsidR="00FA2FB1" w:rsidRPr="004D4C4A">
        <w:rPr>
          <w:sz w:val="22"/>
          <w:szCs w:val="22"/>
          <w:lang w:eastAsia="en-US"/>
        </w:rPr>
        <w:t>i na račun izvođača, u roku od 6</w:t>
      </w:r>
      <w:r w:rsidRPr="004D4C4A">
        <w:rPr>
          <w:sz w:val="22"/>
          <w:szCs w:val="22"/>
          <w:lang w:eastAsia="en-US"/>
        </w:rPr>
        <w:t>0 dana od dana primitka i ovjere</w:t>
      </w:r>
      <w:r w:rsidR="008D73BC" w:rsidRPr="004D4C4A">
        <w:rPr>
          <w:sz w:val="22"/>
          <w:szCs w:val="22"/>
          <w:lang w:eastAsia="en-US"/>
        </w:rPr>
        <w:t>ne</w:t>
      </w:r>
      <w:r w:rsidRPr="004D4C4A">
        <w:rPr>
          <w:sz w:val="22"/>
          <w:szCs w:val="22"/>
          <w:lang w:eastAsia="en-US"/>
        </w:rPr>
        <w:t xml:space="preserve"> situacije od strane Naručitelja. Naručitelj ć</w:t>
      </w:r>
      <w:r w:rsidR="00FA2FB1" w:rsidRPr="004D4C4A">
        <w:rPr>
          <w:sz w:val="22"/>
          <w:szCs w:val="22"/>
          <w:lang w:eastAsia="en-US"/>
        </w:rPr>
        <w:t>e situacije ovjeriti u roku od 8</w:t>
      </w:r>
      <w:r w:rsidRPr="004D4C4A">
        <w:rPr>
          <w:sz w:val="22"/>
          <w:szCs w:val="22"/>
          <w:lang w:eastAsia="en-US"/>
        </w:rPr>
        <w:t xml:space="preserve"> dana od dana zaprimanja.</w:t>
      </w:r>
    </w:p>
    <w:p w:rsidR="00ED70F5" w:rsidRPr="004D4C4A" w:rsidRDefault="00ED70F5" w:rsidP="00ED70F5">
      <w:pPr>
        <w:overflowPunct w:val="0"/>
        <w:autoSpaceDE w:val="0"/>
        <w:autoSpaceDN w:val="0"/>
        <w:adjustRightInd w:val="0"/>
        <w:jc w:val="both"/>
        <w:textAlignment w:val="baseline"/>
        <w:rPr>
          <w:rFonts w:eastAsia="Calibri"/>
          <w:sz w:val="22"/>
          <w:szCs w:val="22"/>
        </w:rPr>
      </w:pPr>
      <w:r w:rsidRPr="004D4C4A">
        <w:rPr>
          <w:rFonts w:eastAsia="Calibri"/>
          <w:sz w:val="22"/>
          <w:szCs w:val="22"/>
        </w:rPr>
        <w:t>Naručitelj ima pravo prigovora na ispostavljenu privremenu ili okončanu situaciju ako utvrdi nepravilnosti te pozvati izvođača da uočene nepravilnosti otkloni i objasni. U tom slučaju rok plaćanja počinje teći od dana kada je Naručitelj zaprimio pisano objašnjenje s otklonjenim uočenim nepravilnostima.</w:t>
      </w:r>
    </w:p>
    <w:p w:rsidR="00ED70F5" w:rsidRPr="004D4C4A" w:rsidRDefault="00ED70F5" w:rsidP="00ED70F5">
      <w:pPr>
        <w:jc w:val="both"/>
        <w:rPr>
          <w:sz w:val="22"/>
          <w:szCs w:val="22"/>
        </w:rPr>
      </w:pPr>
      <w:r w:rsidRPr="004D4C4A">
        <w:rPr>
          <w:sz w:val="22"/>
          <w:szCs w:val="22"/>
        </w:rPr>
        <w:t>U</w:t>
      </w:r>
      <w:r w:rsidR="009F0D3D" w:rsidRPr="004D4C4A">
        <w:rPr>
          <w:sz w:val="22"/>
          <w:szCs w:val="22"/>
        </w:rPr>
        <w:t xml:space="preserve"> slučaju da je dio ugovora izvođač</w:t>
      </w:r>
      <w:r w:rsidRPr="004D4C4A">
        <w:rPr>
          <w:sz w:val="22"/>
          <w:szCs w:val="22"/>
        </w:rPr>
        <w:t xml:space="preserve"> dao u podugovor i s obzirom da se ti radovi/robe/usluge neposredno plaćaju podizvoditelju, izvođač radova mora svojoj situaciji obvezno priložiti račune, odnosno situacije svojih podizvoditelja koje je prethodno ovjerio.</w:t>
      </w:r>
    </w:p>
    <w:p w:rsidR="005F16C9" w:rsidRPr="004D4C4A" w:rsidRDefault="005F16C9" w:rsidP="00ED70F5">
      <w:pPr>
        <w:jc w:val="both"/>
        <w:rPr>
          <w:sz w:val="22"/>
          <w:szCs w:val="22"/>
        </w:rPr>
      </w:pPr>
    </w:p>
    <w:p w:rsidR="005F16C9" w:rsidRPr="004D4C4A" w:rsidRDefault="005F16C9" w:rsidP="00D06F14">
      <w:pPr>
        <w:pStyle w:val="Naslov3"/>
        <w:rPr>
          <w:rFonts w:ascii="Times New Roman" w:hAnsi="Times New Roman" w:cs="Times New Roman"/>
        </w:rPr>
      </w:pPr>
      <w:bookmarkStart w:id="58" w:name="_Toc520292141"/>
      <w:r w:rsidRPr="004D4C4A">
        <w:rPr>
          <w:rFonts w:ascii="Times New Roman" w:hAnsi="Times New Roman" w:cs="Times New Roman"/>
        </w:rPr>
        <w:t>6.9. Primjena propisa</w:t>
      </w:r>
      <w:bookmarkEnd w:id="58"/>
    </w:p>
    <w:p w:rsidR="005F16C9" w:rsidRPr="004D4C4A" w:rsidRDefault="005F16C9" w:rsidP="005F16C9">
      <w:pPr>
        <w:jc w:val="both"/>
        <w:rPr>
          <w:sz w:val="22"/>
          <w:szCs w:val="22"/>
        </w:rPr>
      </w:pPr>
      <w:r w:rsidRPr="004D4C4A">
        <w:rPr>
          <w:sz w:val="22"/>
          <w:szCs w:val="22"/>
        </w:rPr>
        <w:t>Na ovaj postupak jednostavne nabave ne primjenjuje se Zakon o javnoj nabavi obzirom da se radi o nabavi radova procijenjene vrijednosti do 500.000,00 kuna.</w:t>
      </w:r>
    </w:p>
    <w:p w:rsidR="005F16C9" w:rsidRPr="004D4C4A" w:rsidRDefault="005F16C9" w:rsidP="005F16C9">
      <w:pPr>
        <w:jc w:val="both"/>
        <w:rPr>
          <w:sz w:val="22"/>
          <w:szCs w:val="22"/>
        </w:rPr>
      </w:pPr>
    </w:p>
    <w:p w:rsidR="005F16C9" w:rsidRPr="004D4C4A" w:rsidRDefault="005F16C9" w:rsidP="005F16C9">
      <w:pPr>
        <w:jc w:val="both"/>
        <w:rPr>
          <w:sz w:val="22"/>
          <w:szCs w:val="22"/>
        </w:rPr>
      </w:pPr>
      <w:r w:rsidRPr="004D4C4A">
        <w:rPr>
          <w:sz w:val="22"/>
          <w:szCs w:val="22"/>
        </w:rPr>
        <w:t>Na postupak se primjenjuje Pravilnik o jednostavnoj javnoj nabavi („Službeni glasnik“ Općine Ernestinovo broj 1/17) objavljen na mrežnim stranicama Općine Ernestinovo www.ernestinovo.hr  Naručitelj zadržava pravo poništiti ovaj postupak nabave, odnosno ne odabrati niti jednu ponudu u bilo kojoj fazi postupka nabave.</w:t>
      </w:r>
    </w:p>
    <w:p w:rsidR="00ED70F5" w:rsidRPr="004D4C4A" w:rsidRDefault="00ED70F5" w:rsidP="00D06F14">
      <w:pPr>
        <w:pStyle w:val="Naslov2"/>
        <w:rPr>
          <w:rFonts w:ascii="Times New Roman" w:hAnsi="Times New Roman" w:cs="Times New Roman"/>
        </w:rPr>
      </w:pPr>
      <w:r w:rsidRPr="004D4C4A">
        <w:rPr>
          <w:rFonts w:ascii="Times New Roman" w:hAnsi="Times New Roman" w:cs="Times New Roman"/>
        </w:rPr>
        <w:br w:type="page"/>
      </w:r>
      <w:bookmarkStart w:id="59" w:name="_Toc416852432"/>
      <w:bookmarkStart w:id="60" w:name="_Toc520292142"/>
      <w:r w:rsidRPr="004D4C4A">
        <w:rPr>
          <w:rFonts w:ascii="Times New Roman" w:hAnsi="Times New Roman" w:cs="Times New Roman"/>
        </w:rPr>
        <w:t>7. PONUDBENI LIST</w:t>
      </w:r>
      <w:bookmarkEnd w:id="59"/>
      <w:bookmarkEnd w:id="60"/>
    </w:p>
    <w:p w:rsidR="00ED70F5" w:rsidRPr="004D4C4A" w:rsidRDefault="00ED70F5" w:rsidP="00ED70F5">
      <w:pPr>
        <w:ind w:firstLine="709"/>
        <w:jc w:val="both"/>
        <w:rPr>
          <w:rFonts w:eastAsiaTheme="minorHAnsi"/>
          <w:sz w:val="22"/>
          <w:szCs w:val="22"/>
        </w:rPr>
      </w:pPr>
    </w:p>
    <w:p w:rsidR="00ED70F5" w:rsidRPr="004D4C4A" w:rsidRDefault="00ED70F5" w:rsidP="00ED70F5">
      <w:pPr>
        <w:rPr>
          <w:sz w:val="22"/>
          <w:szCs w:val="22"/>
        </w:rPr>
      </w:pPr>
      <w:r w:rsidRPr="004D4C4A">
        <w:rPr>
          <w:sz w:val="22"/>
          <w:szCs w:val="22"/>
        </w:rPr>
        <w:t>Broj ponude: _________________</w:t>
      </w:r>
      <w:r w:rsidRPr="004D4C4A">
        <w:rPr>
          <w:sz w:val="22"/>
          <w:szCs w:val="22"/>
        </w:rPr>
        <w:tab/>
      </w:r>
      <w:r w:rsidRPr="004D4C4A">
        <w:rPr>
          <w:sz w:val="22"/>
          <w:szCs w:val="22"/>
        </w:rPr>
        <w:tab/>
      </w:r>
      <w:r w:rsidRPr="004D4C4A">
        <w:rPr>
          <w:sz w:val="22"/>
          <w:szCs w:val="22"/>
        </w:rPr>
        <w:tab/>
      </w:r>
      <w:r w:rsidRPr="004D4C4A">
        <w:rPr>
          <w:sz w:val="22"/>
          <w:szCs w:val="22"/>
        </w:rPr>
        <w:tab/>
        <w:t>Datum ponude: __________________</w:t>
      </w:r>
    </w:p>
    <w:p w:rsidR="00ED70F5" w:rsidRPr="004D4C4A" w:rsidRDefault="00ED70F5" w:rsidP="00ED70F5">
      <w:pPr>
        <w:ind w:right="-26"/>
        <w:jc w:val="both"/>
        <w:rPr>
          <w:sz w:val="22"/>
          <w:szCs w:val="22"/>
        </w:rPr>
      </w:pPr>
    </w:p>
    <w:p w:rsidR="00ED70F5" w:rsidRPr="004D4C4A" w:rsidRDefault="00ED70F5" w:rsidP="00ED70F5">
      <w:pPr>
        <w:spacing w:after="40"/>
        <w:ind w:right="-26"/>
        <w:rPr>
          <w:b/>
          <w:sz w:val="22"/>
          <w:szCs w:val="22"/>
        </w:rPr>
      </w:pPr>
      <w:r w:rsidRPr="004D4C4A">
        <w:rPr>
          <w:b/>
          <w:sz w:val="22"/>
          <w:szCs w:val="22"/>
        </w:rPr>
        <w:t>1. PONUDITELJ: __________________________________________________________________________________</w:t>
      </w:r>
    </w:p>
    <w:p w:rsidR="00ED70F5" w:rsidRPr="004D4C4A" w:rsidRDefault="00ED70F5" w:rsidP="00ED70F5">
      <w:pPr>
        <w:ind w:right="-26"/>
        <w:jc w:val="center"/>
        <w:rPr>
          <w:b/>
          <w:sz w:val="22"/>
          <w:szCs w:val="22"/>
        </w:rPr>
      </w:pPr>
      <w:r w:rsidRPr="004D4C4A">
        <w:rPr>
          <w:sz w:val="22"/>
          <w:szCs w:val="22"/>
        </w:rPr>
        <w:t>(naziv ponuditelja)</w:t>
      </w:r>
    </w:p>
    <w:p w:rsidR="00ED70F5" w:rsidRPr="004D4C4A" w:rsidRDefault="00ED70F5" w:rsidP="00ED70F5">
      <w:pPr>
        <w:spacing w:after="40"/>
        <w:ind w:right="-26"/>
        <w:jc w:val="both"/>
        <w:rPr>
          <w:sz w:val="22"/>
          <w:szCs w:val="22"/>
        </w:rPr>
      </w:pPr>
      <w:r w:rsidRPr="004D4C4A">
        <w:rPr>
          <w:sz w:val="22"/>
          <w:szCs w:val="22"/>
        </w:rPr>
        <w:t>Sjedište, adresa _____________________________________________________________________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OIB: _____________________________________________________________________________</w:t>
      </w:r>
    </w:p>
    <w:p w:rsidR="00ED70F5" w:rsidRPr="004D4C4A" w:rsidRDefault="00ED70F5" w:rsidP="00ED70F5">
      <w:pPr>
        <w:tabs>
          <w:tab w:val="left" w:pos="10054"/>
        </w:tabs>
        <w:spacing w:after="40"/>
        <w:ind w:right="-26"/>
        <w:jc w:val="both"/>
        <w:rPr>
          <w:sz w:val="22"/>
          <w:szCs w:val="22"/>
        </w:rPr>
      </w:pPr>
      <w:r w:rsidRPr="004D4C4A">
        <w:rPr>
          <w:sz w:val="22"/>
          <w:szCs w:val="22"/>
        </w:rPr>
        <w:t>IBAN:_____________________________________________________________________________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 xml:space="preserve">Ponuditelj je u sustavu PDV-a:        </w:t>
      </w:r>
      <w:r w:rsidRPr="004D4C4A">
        <w:rPr>
          <w:sz w:val="22"/>
          <w:szCs w:val="22"/>
        </w:rPr>
        <w:tab/>
      </w:r>
      <w:r w:rsidRPr="004D4C4A">
        <w:rPr>
          <w:sz w:val="22"/>
          <w:szCs w:val="22"/>
        </w:rPr>
        <w:tab/>
        <w:t xml:space="preserve">DA   </w:t>
      </w:r>
      <w:r w:rsidRPr="004D4C4A">
        <w:rPr>
          <w:sz w:val="22"/>
          <w:szCs w:val="22"/>
        </w:rPr>
        <w:tab/>
      </w:r>
      <w:r w:rsidRPr="004D4C4A">
        <w:rPr>
          <w:sz w:val="22"/>
          <w:szCs w:val="22"/>
        </w:rPr>
        <w:tab/>
        <w:t xml:space="preserve">NE   </w:t>
      </w:r>
      <w:r w:rsidRPr="004D4C4A">
        <w:rPr>
          <w:sz w:val="22"/>
          <w:szCs w:val="22"/>
        </w:rPr>
        <w:tab/>
      </w:r>
      <w:r w:rsidRPr="004D4C4A">
        <w:rPr>
          <w:sz w:val="22"/>
          <w:szCs w:val="22"/>
        </w:rPr>
        <w:tab/>
        <w:t>(zaokružiti)</w:t>
      </w:r>
    </w:p>
    <w:p w:rsidR="00ED70F5" w:rsidRPr="004D4C4A" w:rsidRDefault="00ED70F5" w:rsidP="00ED70F5">
      <w:pPr>
        <w:spacing w:after="40"/>
        <w:ind w:right="-26"/>
        <w:jc w:val="both"/>
        <w:rPr>
          <w:sz w:val="22"/>
          <w:szCs w:val="22"/>
        </w:rPr>
      </w:pPr>
      <w:r w:rsidRPr="004D4C4A">
        <w:rPr>
          <w:sz w:val="22"/>
          <w:szCs w:val="22"/>
        </w:rPr>
        <w:t>Adresa za dostavu pošte: ______________________________________________________________</w:t>
      </w:r>
    </w:p>
    <w:p w:rsidR="00ED70F5" w:rsidRPr="004D4C4A" w:rsidRDefault="00031784" w:rsidP="00ED70F5">
      <w:pPr>
        <w:spacing w:after="40"/>
        <w:ind w:right="-26"/>
        <w:jc w:val="both"/>
        <w:rPr>
          <w:sz w:val="22"/>
          <w:szCs w:val="22"/>
        </w:rPr>
      </w:pPr>
      <w:r>
        <w:rPr>
          <w:sz w:val="22"/>
          <w:szCs w:val="22"/>
        </w:rPr>
        <w:t>E-pošta</w:t>
      </w:r>
      <w:r w:rsidR="00ED70F5" w:rsidRPr="004D4C4A">
        <w:rPr>
          <w:sz w:val="22"/>
          <w:szCs w:val="22"/>
        </w:rPr>
        <w:t>:____________________________________________________________________________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Kontakt osoba ponuditelja: 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Broj telefona: _______________________________  Broj telefaksa: __________________________</w:t>
      </w:r>
    </w:p>
    <w:p w:rsidR="00ED70F5" w:rsidRPr="004D4C4A" w:rsidRDefault="00ED70F5" w:rsidP="00ED70F5">
      <w:pPr>
        <w:spacing w:after="40"/>
        <w:ind w:right="-26"/>
        <w:jc w:val="both"/>
        <w:rPr>
          <w:sz w:val="22"/>
          <w:szCs w:val="22"/>
        </w:rPr>
      </w:pPr>
    </w:p>
    <w:p w:rsidR="00ED70F5" w:rsidRPr="004D4C4A" w:rsidRDefault="00ED70F5" w:rsidP="00ED70F5">
      <w:pPr>
        <w:ind w:right="-26"/>
        <w:jc w:val="both"/>
        <w:rPr>
          <w:b/>
          <w:sz w:val="22"/>
          <w:szCs w:val="22"/>
        </w:rPr>
      </w:pPr>
      <w:r w:rsidRPr="004D4C4A">
        <w:rPr>
          <w:b/>
          <w:sz w:val="22"/>
          <w:szCs w:val="22"/>
        </w:rPr>
        <w:t>2. NARUČITELJ:</w:t>
      </w:r>
    </w:p>
    <w:p w:rsidR="00ED70F5" w:rsidRPr="004D4C4A" w:rsidRDefault="00861849" w:rsidP="00ED70F5">
      <w:pPr>
        <w:ind w:right="-26"/>
        <w:jc w:val="both"/>
        <w:rPr>
          <w:sz w:val="22"/>
          <w:szCs w:val="22"/>
        </w:rPr>
      </w:pPr>
      <w:r w:rsidRPr="004D4C4A">
        <w:rPr>
          <w:sz w:val="22"/>
          <w:szCs w:val="22"/>
        </w:rPr>
        <w:t>Općina Ernestinovo</w:t>
      </w:r>
      <w:r w:rsidR="00ED70F5" w:rsidRPr="004D4C4A">
        <w:rPr>
          <w:sz w:val="22"/>
          <w:szCs w:val="22"/>
        </w:rPr>
        <w:t xml:space="preserve">, </w:t>
      </w:r>
      <w:r w:rsidRPr="004D4C4A">
        <w:rPr>
          <w:sz w:val="22"/>
          <w:szCs w:val="22"/>
        </w:rPr>
        <w:t>Vladimira Nazora 64</w:t>
      </w:r>
      <w:r w:rsidR="00ED70F5" w:rsidRPr="004D4C4A">
        <w:rPr>
          <w:sz w:val="22"/>
          <w:szCs w:val="22"/>
        </w:rPr>
        <w:t>,3</w:t>
      </w:r>
      <w:r w:rsidRPr="004D4C4A">
        <w:rPr>
          <w:sz w:val="22"/>
          <w:szCs w:val="22"/>
        </w:rPr>
        <w:t>1215</w:t>
      </w:r>
      <w:r w:rsidR="00FF2B77" w:rsidRPr="004D4C4A">
        <w:rPr>
          <w:sz w:val="22"/>
          <w:szCs w:val="22"/>
        </w:rPr>
        <w:t xml:space="preserve"> </w:t>
      </w:r>
      <w:r w:rsidRPr="004D4C4A">
        <w:rPr>
          <w:sz w:val="22"/>
          <w:szCs w:val="22"/>
        </w:rPr>
        <w:t>Ernestinovo</w:t>
      </w:r>
      <w:r w:rsidR="00ED70F5" w:rsidRPr="004D4C4A">
        <w:rPr>
          <w:sz w:val="22"/>
          <w:szCs w:val="22"/>
        </w:rPr>
        <w:t xml:space="preserve">, OIB: </w:t>
      </w:r>
      <w:r w:rsidRPr="004D4C4A">
        <w:rPr>
          <w:sz w:val="22"/>
          <w:szCs w:val="22"/>
        </w:rPr>
        <w:t>70167232630</w:t>
      </w:r>
    </w:p>
    <w:p w:rsidR="00ED70F5" w:rsidRPr="004D4C4A" w:rsidRDefault="00ED70F5" w:rsidP="00ED70F5">
      <w:pPr>
        <w:ind w:right="-26"/>
        <w:jc w:val="both"/>
        <w:rPr>
          <w:sz w:val="22"/>
          <w:szCs w:val="22"/>
        </w:rPr>
      </w:pPr>
    </w:p>
    <w:p w:rsidR="00ED70F5" w:rsidRPr="004D4C4A" w:rsidRDefault="00ED70F5" w:rsidP="00861849">
      <w:pPr>
        <w:ind w:right="-26"/>
        <w:jc w:val="both"/>
        <w:rPr>
          <w:sz w:val="22"/>
          <w:szCs w:val="22"/>
        </w:rPr>
      </w:pPr>
      <w:r w:rsidRPr="004D4C4A">
        <w:rPr>
          <w:b/>
          <w:sz w:val="22"/>
          <w:szCs w:val="22"/>
        </w:rPr>
        <w:t>3. PREDMET NABAVE:</w:t>
      </w:r>
      <w:r w:rsidR="009F0D3D" w:rsidRPr="004D4C4A">
        <w:rPr>
          <w:b/>
          <w:sz w:val="22"/>
          <w:szCs w:val="22"/>
        </w:rPr>
        <w:t xml:space="preserve"> </w:t>
      </w:r>
      <w:r w:rsidR="00031784">
        <w:rPr>
          <w:sz w:val="22"/>
          <w:szCs w:val="22"/>
        </w:rPr>
        <w:t>SANACIJA PJEŠAČKIH STAZA U SREDIŠTU NASELJA ERNESTINOVO</w:t>
      </w:r>
    </w:p>
    <w:p w:rsidR="001D2785" w:rsidRPr="004D4C4A" w:rsidRDefault="001D2785" w:rsidP="001D2785">
      <w:pPr>
        <w:ind w:right="-26"/>
        <w:jc w:val="both"/>
        <w:rPr>
          <w:sz w:val="22"/>
          <w:szCs w:val="22"/>
        </w:rPr>
      </w:pPr>
      <w:r w:rsidRPr="004D4C4A">
        <w:rPr>
          <w:sz w:val="22"/>
          <w:szCs w:val="22"/>
        </w:rPr>
        <w:t xml:space="preserve">Evidencijski broj nabave: </w:t>
      </w:r>
      <w:r w:rsidR="00031784">
        <w:rPr>
          <w:sz w:val="22"/>
          <w:szCs w:val="22"/>
        </w:rPr>
        <w:t>JJN 36</w:t>
      </w:r>
      <w:r w:rsidR="00DA64B6" w:rsidRPr="004D4C4A">
        <w:rPr>
          <w:sz w:val="22"/>
          <w:szCs w:val="22"/>
        </w:rPr>
        <w:t>/</w:t>
      </w:r>
      <w:r w:rsidRPr="004D4C4A">
        <w:rPr>
          <w:sz w:val="22"/>
          <w:szCs w:val="22"/>
        </w:rPr>
        <w:t>1</w:t>
      </w:r>
      <w:r w:rsidR="00760574" w:rsidRPr="004D4C4A">
        <w:rPr>
          <w:sz w:val="22"/>
          <w:szCs w:val="22"/>
        </w:rPr>
        <w:t>8</w:t>
      </w:r>
    </w:p>
    <w:p w:rsidR="00ED70F5" w:rsidRPr="004D4C4A" w:rsidRDefault="00ED70F5" w:rsidP="00ED70F5">
      <w:pPr>
        <w:ind w:right="-26"/>
        <w:jc w:val="both"/>
        <w:rPr>
          <w:sz w:val="22"/>
          <w:szCs w:val="22"/>
        </w:rPr>
      </w:pPr>
    </w:p>
    <w:p w:rsidR="00ED70F5" w:rsidRPr="004D4C4A" w:rsidRDefault="00ED70F5" w:rsidP="00ED70F5">
      <w:pPr>
        <w:ind w:right="-26"/>
        <w:jc w:val="both"/>
        <w:rPr>
          <w:b/>
          <w:sz w:val="22"/>
          <w:szCs w:val="22"/>
        </w:rPr>
      </w:pPr>
      <w:r w:rsidRPr="004D4C4A">
        <w:rPr>
          <w:b/>
          <w:sz w:val="22"/>
          <w:szCs w:val="22"/>
        </w:rPr>
        <w:t>4. PODACI O DIJELU UGOVORA KOJI SE DAJE U PODUGOVOR, TE PODACI O PODIZVODITELJIMA (ispunjava se samo u slučaju ako se dio ugovora daje u podugovor)</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868"/>
        <w:gridCol w:w="1370"/>
        <w:gridCol w:w="1615"/>
        <w:gridCol w:w="1735"/>
        <w:gridCol w:w="1968"/>
      </w:tblGrid>
      <w:tr w:rsidR="00ED70F5" w:rsidRPr="004D4C4A" w:rsidTr="00AD695B">
        <w:trPr>
          <w:jc w:val="center"/>
        </w:trPr>
        <w:tc>
          <w:tcPr>
            <w:tcW w:w="638" w:type="dxa"/>
          </w:tcPr>
          <w:p w:rsidR="00ED70F5" w:rsidRPr="004D4C4A" w:rsidRDefault="00ED70F5" w:rsidP="00AD695B">
            <w:pPr>
              <w:ind w:left="12" w:right="-180"/>
              <w:jc w:val="center"/>
              <w:rPr>
                <w:bCs/>
                <w:sz w:val="22"/>
                <w:szCs w:val="22"/>
                <w:lang w:eastAsia="en-US"/>
              </w:rPr>
            </w:pPr>
          </w:p>
          <w:p w:rsidR="00ED70F5" w:rsidRPr="004D4C4A" w:rsidRDefault="00ED70F5" w:rsidP="00AD695B">
            <w:pPr>
              <w:ind w:left="12" w:right="-180"/>
              <w:jc w:val="center"/>
              <w:rPr>
                <w:bCs/>
                <w:sz w:val="22"/>
                <w:szCs w:val="22"/>
                <w:lang w:eastAsia="en-US"/>
              </w:rPr>
            </w:pPr>
            <w:r w:rsidRPr="004D4C4A">
              <w:rPr>
                <w:bCs/>
                <w:sz w:val="22"/>
                <w:szCs w:val="22"/>
                <w:lang w:eastAsia="en-US"/>
              </w:rPr>
              <w:t>Red.        br.</w:t>
            </w:r>
          </w:p>
        </w:tc>
        <w:tc>
          <w:tcPr>
            <w:tcW w:w="1897" w:type="dxa"/>
          </w:tcPr>
          <w:p w:rsidR="00ED70F5" w:rsidRPr="004D4C4A" w:rsidRDefault="00ED70F5" w:rsidP="00AD695B">
            <w:pPr>
              <w:ind w:left="-112" w:right="-180"/>
              <w:jc w:val="center"/>
              <w:rPr>
                <w:bCs/>
                <w:sz w:val="22"/>
                <w:szCs w:val="22"/>
                <w:lang w:eastAsia="en-US"/>
              </w:rPr>
            </w:pPr>
          </w:p>
          <w:p w:rsidR="00ED70F5" w:rsidRPr="004D4C4A" w:rsidRDefault="00ED70F5" w:rsidP="00AD695B">
            <w:pPr>
              <w:ind w:left="-112" w:right="-180"/>
              <w:jc w:val="center"/>
              <w:rPr>
                <w:bCs/>
                <w:sz w:val="22"/>
                <w:szCs w:val="22"/>
                <w:lang w:eastAsia="en-US"/>
              </w:rPr>
            </w:pPr>
            <w:r w:rsidRPr="004D4C4A">
              <w:rPr>
                <w:bCs/>
                <w:sz w:val="22"/>
                <w:szCs w:val="22"/>
                <w:lang w:eastAsia="en-US"/>
              </w:rPr>
              <w:t>Podizvoditelj</w:t>
            </w:r>
          </w:p>
          <w:p w:rsidR="00ED70F5" w:rsidRPr="004D4C4A" w:rsidRDefault="00ED70F5" w:rsidP="00AD695B">
            <w:pPr>
              <w:ind w:left="-112" w:right="-180"/>
              <w:jc w:val="center"/>
              <w:rPr>
                <w:bCs/>
                <w:sz w:val="22"/>
                <w:szCs w:val="22"/>
                <w:lang w:eastAsia="en-US"/>
              </w:rPr>
            </w:pPr>
            <w:r w:rsidRPr="004D4C4A">
              <w:rPr>
                <w:bCs/>
                <w:sz w:val="22"/>
                <w:szCs w:val="22"/>
                <w:lang w:eastAsia="en-US"/>
              </w:rPr>
              <w:t>(naziv ili tvrtka,  sjedište, OIB)</w:t>
            </w:r>
          </w:p>
        </w:tc>
        <w:tc>
          <w:tcPr>
            <w:tcW w:w="1260" w:type="dxa"/>
          </w:tcPr>
          <w:p w:rsidR="00ED70F5" w:rsidRPr="004D4C4A" w:rsidRDefault="00ED70F5" w:rsidP="00AD695B">
            <w:pPr>
              <w:ind w:left="-105" w:right="-180"/>
              <w:jc w:val="center"/>
              <w:rPr>
                <w:bCs/>
                <w:sz w:val="22"/>
                <w:szCs w:val="22"/>
                <w:lang w:eastAsia="en-US"/>
              </w:rPr>
            </w:pPr>
          </w:p>
          <w:p w:rsidR="00ED70F5" w:rsidRPr="004D4C4A" w:rsidRDefault="00ED70F5" w:rsidP="00AD695B">
            <w:pPr>
              <w:ind w:left="-105" w:right="-180"/>
              <w:jc w:val="center"/>
              <w:rPr>
                <w:bCs/>
                <w:sz w:val="22"/>
                <w:szCs w:val="22"/>
                <w:lang w:eastAsia="en-US"/>
              </w:rPr>
            </w:pPr>
            <w:r w:rsidRPr="004D4C4A">
              <w:rPr>
                <w:bCs/>
                <w:sz w:val="22"/>
                <w:szCs w:val="22"/>
                <w:lang w:eastAsia="en-US"/>
              </w:rPr>
              <w:t>račun/IBAN i banka  podizvoditelja</w:t>
            </w:r>
          </w:p>
        </w:tc>
        <w:tc>
          <w:tcPr>
            <w:tcW w:w="1642" w:type="dxa"/>
          </w:tcPr>
          <w:p w:rsidR="00ED70F5" w:rsidRPr="004D4C4A" w:rsidRDefault="00ED70F5" w:rsidP="00AD695B">
            <w:pPr>
              <w:ind w:left="-105" w:right="-180"/>
              <w:jc w:val="center"/>
              <w:rPr>
                <w:bCs/>
                <w:sz w:val="22"/>
                <w:szCs w:val="22"/>
                <w:lang w:eastAsia="en-US"/>
              </w:rPr>
            </w:pPr>
            <w:r w:rsidRPr="004D4C4A">
              <w:rPr>
                <w:bCs/>
                <w:sz w:val="22"/>
                <w:szCs w:val="22"/>
                <w:lang w:eastAsia="en-US"/>
              </w:rPr>
              <w:t>Naziv dijelova ugovora koji se daje u podugovor (predmet, količina)</w:t>
            </w:r>
          </w:p>
        </w:tc>
        <w:tc>
          <w:tcPr>
            <w:tcW w:w="1763" w:type="dxa"/>
          </w:tcPr>
          <w:p w:rsidR="00ED70F5" w:rsidRPr="004D4C4A" w:rsidRDefault="00ED70F5" w:rsidP="00AD695B">
            <w:pPr>
              <w:ind w:left="-105" w:right="-180"/>
              <w:jc w:val="center"/>
              <w:rPr>
                <w:bCs/>
                <w:sz w:val="22"/>
                <w:szCs w:val="22"/>
                <w:lang w:eastAsia="en-US"/>
              </w:rPr>
            </w:pPr>
            <w:r w:rsidRPr="004D4C4A">
              <w:rPr>
                <w:bCs/>
                <w:sz w:val="22"/>
                <w:szCs w:val="22"/>
                <w:lang w:eastAsia="en-US"/>
              </w:rPr>
              <w:t>Vrijednost podugovora i postotni dio ugovora o  nabavi koji se daje u podugovor (u kn bez PDV-a i %)</w:t>
            </w:r>
          </w:p>
        </w:tc>
        <w:tc>
          <w:tcPr>
            <w:tcW w:w="1994" w:type="dxa"/>
          </w:tcPr>
          <w:p w:rsidR="00ED70F5" w:rsidRPr="004D4C4A" w:rsidRDefault="00ED70F5" w:rsidP="00AD695B">
            <w:pPr>
              <w:ind w:left="-48" w:right="-180"/>
              <w:jc w:val="center"/>
              <w:rPr>
                <w:bCs/>
                <w:sz w:val="22"/>
                <w:szCs w:val="22"/>
                <w:lang w:eastAsia="en-US"/>
              </w:rPr>
            </w:pPr>
            <w:r w:rsidRPr="004D4C4A">
              <w:rPr>
                <w:bCs/>
                <w:sz w:val="22"/>
                <w:szCs w:val="22"/>
                <w:lang w:eastAsia="en-US"/>
              </w:rPr>
              <w:t>Odgovorna osoba podizvoditelja i potpis i i pečat odgovorne osobe podizvoditelja</w:t>
            </w:r>
          </w:p>
        </w:tc>
      </w:tr>
      <w:tr w:rsidR="00ED70F5" w:rsidRPr="004D4C4A" w:rsidTr="00AD695B">
        <w:trPr>
          <w:jc w:val="center"/>
        </w:trPr>
        <w:tc>
          <w:tcPr>
            <w:tcW w:w="638" w:type="dxa"/>
          </w:tcPr>
          <w:p w:rsidR="00ED70F5" w:rsidRPr="004D4C4A" w:rsidRDefault="00ED70F5" w:rsidP="00622035">
            <w:pPr>
              <w:ind w:left="601" w:right="-180"/>
              <w:rPr>
                <w:sz w:val="22"/>
                <w:szCs w:val="22"/>
                <w:lang w:eastAsia="en-US"/>
              </w:rPr>
            </w:pPr>
          </w:p>
        </w:tc>
        <w:tc>
          <w:tcPr>
            <w:tcW w:w="1897" w:type="dxa"/>
          </w:tcPr>
          <w:p w:rsidR="00ED70F5" w:rsidRPr="004D4C4A" w:rsidRDefault="00ED70F5" w:rsidP="00622035">
            <w:pPr>
              <w:ind w:left="601" w:right="-180"/>
              <w:rPr>
                <w:sz w:val="22"/>
                <w:szCs w:val="22"/>
                <w:lang w:eastAsia="en-US"/>
              </w:rPr>
            </w:pPr>
          </w:p>
          <w:p w:rsidR="00ED70F5" w:rsidRPr="004D4C4A" w:rsidRDefault="00ED70F5" w:rsidP="00622035">
            <w:pPr>
              <w:ind w:left="601" w:right="-180"/>
              <w:rPr>
                <w:sz w:val="22"/>
                <w:szCs w:val="22"/>
                <w:lang w:eastAsia="en-US"/>
              </w:rPr>
            </w:pPr>
          </w:p>
        </w:tc>
        <w:tc>
          <w:tcPr>
            <w:tcW w:w="1260" w:type="dxa"/>
          </w:tcPr>
          <w:p w:rsidR="00ED70F5" w:rsidRPr="004D4C4A" w:rsidRDefault="00ED70F5" w:rsidP="00622035">
            <w:pPr>
              <w:ind w:left="601" w:right="-180"/>
              <w:rPr>
                <w:sz w:val="22"/>
                <w:szCs w:val="22"/>
                <w:lang w:eastAsia="en-US"/>
              </w:rPr>
            </w:pPr>
          </w:p>
        </w:tc>
        <w:tc>
          <w:tcPr>
            <w:tcW w:w="1642" w:type="dxa"/>
          </w:tcPr>
          <w:p w:rsidR="00ED70F5" w:rsidRPr="004D4C4A" w:rsidRDefault="00ED70F5" w:rsidP="00622035">
            <w:pPr>
              <w:ind w:left="601" w:right="-180"/>
              <w:rPr>
                <w:sz w:val="22"/>
                <w:szCs w:val="22"/>
                <w:lang w:eastAsia="en-US"/>
              </w:rPr>
            </w:pPr>
          </w:p>
        </w:tc>
        <w:tc>
          <w:tcPr>
            <w:tcW w:w="1763" w:type="dxa"/>
          </w:tcPr>
          <w:p w:rsidR="00ED70F5" w:rsidRPr="004D4C4A" w:rsidRDefault="00ED70F5" w:rsidP="00622035">
            <w:pPr>
              <w:ind w:left="601" w:right="-180"/>
              <w:rPr>
                <w:sz w:val="22"/>
                <w:szCs w:val="22"/>
                <w:lang w:eastAsia="en-US"/>
              </w:rPr>
            </w:pPr>
          </w:p>
        </w:tc>
        <w:tc>
          <w:tcPr>
            <w:tcW w:w="1994" w:type="dxa"/>
          </w:tcPr>
          <w:p w:rsidR="00ED70F5" w:rsidRPr="004D4C4A" w:rsidRDefault="00ED70F5" w:rsidP="00622035">
            <w:pPr>
              <w:ind w:left="601" w:right="-180"/>
              <w:rPr>
                <w:sz w:val="22"/>
                <w:szCs w:val="22"/>
                <w:lang w:eastAsia="en-US"/>
              </w:rPr>
            </w:pPr>
          </w:p>
        </w:tc>
      </w:tr>
    </w:tbl>
    <w:p w:rsidR="00ED70F5" w:rsidRPr="004D4C4A" w:rsidRDefault="00ED70F5" w:rsidP="00ED70F5">
      <w:pPr>
        <w:ind w:right="-26"/>
        <w:jc w:val="both"/>
        <w:rPr>
          <w:sz w:val="22"/>
          <w:szCs w:val="22"/>
        </w:rPr>
      </w:pPr>
    </w:p>
    <w:p w:rsidR="00ED70F5" w:rsidRPr="004D4C4A" w:rsidRDefault="00ED70F5" w:rsidP="00ED70F5">
      <w:pPr>
        <w:jc w:val="both"/>
        <w:rPr>
          <w:b/>
          <w:sz w:val="22"/>
          <w:szCs w:val="22"/>
        </w:rPr>
      </w:pPr>
      <w:r w:rsidRPr="004D4C4A">
        <w:rPr>
          <w:b/>
          <w:sz w:val="22"/>
          <w:szCs w:val="22"/>
        </w:rPr>
        <w:t>5. 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5660"/>
        <w:gridCol w:w="3010"/>
      </w:tblGrid>
      <w:tr w:rsidR="00ED70F5" w:rsidRPr="004D4C4A" w:rsidTr="00622035">
        <w:trPr>
          <w:trHeight w:val="397"/>
        </w:trPr>
        <w:tc>
          <w:tcPr>
            <w:tcW w:w="392" w:type="dxa"/>
            <w:shd w:val="clear" w:color="auto" w:fill="auto"/>
            <w:vAlign w:val="center"/>
          </w:tcPr>
          <w:p w:rsidR="00ED70F5" w:rsidRPr="004D4C4A" w:rsidRDefault="00ED70F5" w:rsidP="00622035">
            <w:pPr>
              <w:jc w:val="both"/>
              <w:rPr>
                <w:sz w:val="22"/>
                <w:szCs w:val="22"/>
              </w:rPr>
            </w:pPr>
            <w:r w:rsidRPr="004D4C4A">
              <w:rPr>
                <w:sz w:val="22"/>
                <w:szCs w:val="22"/>
              </w:rPr>
              <w:t>1</w:t>
            </w:r>
          </w:p>
        </w:tc>
        <w:tc>
          <w:tcPr>
            <w:tcW w:w="5800" w:type="dxa"/>
            <w:shd w:val="clear" w:color="auto" w:fill="auto"/>
            <w:vAlign w:val="center"/>
          </w:tcPr>
          <w:p w:rsidR="00ED70F5" w:rsidRPr="004D4C4A" w:rsidRDefault="00ED70F5" w:rsidP="00622035">
            <w:pPr>
              <w:jc w:val="both"/>
              <w:rPr>
                <w:sz w:val="22"/>
                <w:szCs w:val="22"/>
              </w:rPr>
            </w:pPr>
            <w:r w:rsidRPr="004D4C4A">
              <w:rPr>
                <w:sz w:val="22"/>
                <w:szCs w:val="22"/>
              </w:rPr>
              <w:t>Cijena ponude bez PDV-a</w:t>
            </w:r>
            <w:r w:rsidR="00516268" w:rsidRPr="004D4C4A">
              <w:rPr>
                <w:sz w:val="22"/>
                <w:szCs w:val="22"/>
              </w:rPr>
              <w:t xml:space="preserve"> - brojkama</w:t>
            </w:r>
          </w:p>
        </w:tc>
        <w:tc>
          <w:tcPr>
            <w:tcW w:w="3096" w:type="dxa"/>
            <w:shd w:val="clear" w:color="auto" w:fill="auto"/>
            <w:vAlign w:val="center"/>
          </w:tcPr>
          <w:p w:rsidR="00ED70F5" w:rsidRPr="004D4C4A" w:rsidRDefault="00ED70F5" w:rsidP="00622035">
            <w:pPr>
              <w:jc w:val="both"/>
              <w:rPr>
                <w:sz w:val="22"/>
                <w:szCs w:val="22"/>
              </w:rPr>
            </w:pPr>
          </w:p>
        </w:tc>
      </w:tr>
      <w:tr w:rsidR="00ED70F5" w:rsidRPr="004D4C4A" w:rsidTr="00622035">
        <w:trPr>
          <w:trHeight w:val="397"/>
        </w:trPr>
        <w:tc>
          <w:tcPr>
            <w:tcW w:w="392" w:type="dxa"/>
            <w:shd w:val="clear" w:color="auto" w:fill="auto"/>
            <w:vAlign w:val="center"/>
          </w:tcPr>
          <w:p w:rsidR="00ED70F5" w:rsidRPr="004D4C4A" w:rsidRDefault="00ED70F5" w:rsidP="00622035">
            <w:pPr>
              <w:jc w:val="both"/>
              <w:rPr>
                <w:sz w:val="22"/>
                <w:szCs w:val="22"/>
              </w:rPr>
            </w:pPr>
            <w:r w:rsidRPr="004D4C4A">
              <w:rPr>
                <w:sz w:val="22"/>
                <w:szCs w:val="22"/>
              </w:rPr>
              <w:t>2</w:t>
            </w:r>
          </w:p>
        </w:tc>
        <w:tc>
          <w:tcPr>
            <w:tcW w:w="5800" w:type="dxa"/>
            <w:shd w:val="clear" w:color="auto" w:fill="auto"/>
            <w:vAlign w:val="center"/>
          </w:tcPr>
          <w:p w:rsidR="00ED70F5" w:rsidRPr="004D4C4A" w:rsidRDefault="00ED70F5" w:rsidP="00622035">
            <w:pPr>
              <w:jc w:val="both"/>
              <w:rPr>
                <w:sz w:val="22"/>
                <w:szCs w:val="22"/>
                <w:vertAlign w:val="superscript"/>
              </w:rPr>
            </w:pPr>
            <w:r w:rsidRPr="004D4C4A">
              <w:rPr>
                <w:sz w:val="22"/>
                <w:szCs w:val="22"/>
              </w:rPr>
              <w:t>Porez na dodanu vrijednost (25%)</w:t>
            </w:r>
            <w:r w:rsidR="00516268" w:rsidRPr="004D4C4A">
              <w:rPr>
                <w:sz w:val="22"/>
                <w:szCs w:val="22"/>
              </w:rPr>
              <w:t xml:space="preserve"> - brojkama</w:t>
            </w:r>
          </w:p>
        </w:tc>
        <w:tc>
          <w:tcPr>
            <w:tcW w:w="3096" w:type="dxa"/>
            <w:shd w:val="clear" w:color="auto" w:fill="auto"/>
            <w:vAlign w:val="center"/>
          </w:tcPr>
          <w:p w:rsidR="00ED70F5" w:rsidRPr="004D4C4A" w:rsidRDefault="00ED70F5" w:rsidP="00622035">
            <w:pPr>
              <w:jc w:val="both"/>
              <w:rPr>
                <w:sz w:val="22"/>
                <w:szCs w:val="22"/>
              </w:rPr>
            </w:pPr>
          </w:p>
        </w:tc>
      </w:tr>
      <w:tr w:rsidR="00ED70F5" w:rsidRPr="004D4C4A" w:rsidTr="00622035">
        <w:trPr>
          <w:trHeight w:val="397"/>
        </w:trPr>
        <w:tc>
          <w:tcPr>
            <w:tcW w:w="392" w:type="dxa"/>
            <w:shd w:val="clear" w:color="auto" w:fill="auto"/>
            <w:vAlign w:val="center"/>
          </w:tcPr>
          <w:p w:rsidR="00ED70F5" w:rsidRPr="004D4C4A" w:rsidRDefault="00ED70F5" w:rsidP="00622035">
            <w:pPr>
              <w:jc w:val="both"/>
              <w:rPr>
                <w:sz w:val="22"/>
                <w:szCs w:val="22"/>
              </w:rPr>
            </w:pPr>
            <w:r w:rsidRPr="004D4C4A">
              <w:rPr>
                <w:sz w:val="22"/>
                <w:szCs w:val="22"/>
              </w:rPr>
              <w:t>3</w:t>
            </w:r>
          </w:p>
        </w:tc>
        <w:tc>
          <w:tcPr>
            <w:tcW w:w="5800" w:type="dxa"/>
            <w:shd w:val="clear" w:color="auto" w:fill="auto"/>
            <w:vAlign w:val="center"/>
          </w:tcPr>
          <w:p w:rsidR="00ED70F5" w:rsidRPr="004D4C4A" w:rsidRDefault="00ED70F5" w:rsidP="00622035">
            <w:pPr>
              <w:jc w:val="both"/>
              <w:rPr>
                <w:sz w:val="22"/>
                <w:szCs w:val="22"/>
              </w:rPr>
            </w:pPr>
            <w:r w:rsidRPr="004D4C4A">
              <w:rPr>
                <w:sz w:val="22"/>
                <w:szCs w:val="22"/>
              </w:rPr>
              <w:t>Ukupna cijena ponude (s PDV-om)</w:t>
            </w:r>
            <w:r w:rsidR="00DA64B6" w:rsidRPr="004D4C4A">
              <w:rPr>
                <w:sz w:val="22"/>
                <w:szCs w:val="22"/>
              </w:rPr>
              <w:t xml:space="preserve"> - brojkama</w:t>
            </w:r>
          </w:p>
        </w:tc>
        <w:tc>
          <w:tcPr>
            <w:tcW w:w="3096" w:type="dxa"/>
            <w:shd w:val="clear" w:color="auto" w:fill="auto"/>
            <w:vAlign w:val="center"/>
          </w:tcPr>
          <w:p w:rsidR="00ED70F5" w:rsidRPr="004D4C4A" w:rsidRDefault="00ED70F5" w:rsidP="00622035">
            <w:pPr>
              <w:jc w:val="both"/>
              <w:rPr>
                <w:sz w:val="22"/>
                <w:szCs w:val="22"/>
              </w:rPr>
            </w:pPr>
          </w:p>
        </w:tc>
      </w:tr>
      <w:tr w:rsidR="00DA64B6" w:rsidRPr="004D4C4A" w:rsidTr="00622035">
        <w:trPr>
          <w:trHeight w:val="397"/>
        </w:trPr>
        <w:tc>
          <w:tcPr>
            <w:tcW w:w="392" w:type="dxa"/>
            <w:shd w:val="clear" w:color="auto" w:fill="auto"/>
            <w:vAlign w:val="center"/>
          </w:tcPr>
          <w:p w:rsidR="00DA64B6" w:rsidRPr="004D4C4A" w:rsidRDefault="00DA64B6" w:rsidP="00622035">
            <w:pPr>
              <w:jc w:val="both"/>
              <w:rPr>
                <w:sz w:val="22"/>
                <w:szCs w:val="22"/>
              </w:rPr>
            </w:pPr>
            <w:r w:rsidRPr="004D4C4A">
              <w:rPr>
                <w:sz w:val="22"/>
                <w:szCs w:val="22"/>
              </w:rPr>
              <w:t>4</w:t>
            </w:r>
          </w:p>
        </w:tc>
        <w:tc>
          <w:tcPr>
            <w:tcW w:w="5800" w:type="dxa"/>
            <w:shd w:val="clear" w:color="auto" w:fill="auto"/>
            <w:vAlign w:val="center"/>
          </w:tcPr>
          <w:p w:rsidR="00DA64B6" w:rsidRPr="004D4C4A" w:rsidRDefault="00DA64B6" w:rsidP="00622035">
            <w:pPr>
              <w:jc w:val="both"/>
              <w:rPr>
                <w:sz w:val="22"/>
                <w:szCs w:val="22"/>
              </w:rPr>
            </w:pPr>
            <w:r w:rsidRPr="004D4C4A">
              <w:rPr>
                <w:sz w:val="22"/>
                <w:szCs w:val="22"/>
              </w:rPr>
              <w:t>Ukupna cijena ponude (s PDV-om) - slovima</w:t>
            </w:r>
          </w:p>
        </w:tc>
        <w:tc>
          <w:tcPr>
            <w:tcW w:w="3096" w:type="dxa"/>
            <w:shd w:val="clear" w:color="auto" w:fill="auto"/>
            <w:vAlign w:val="center"/>
          </w:tcPr>
          <w:p w:rsidR="00DA64B6" w:rsidRPr="004D4C4A" w:rsidRDefault="00DA64B6" w:rsidP="00622035">
            <w:pPr>
              <w:jc w:val="both"/>
              <w:rPr>
                <w:sz w:val="22"/>
                <w:szCs w:val="22"/>
              </w:rPr>
            </w:pPr>
          </w:p>
        </w:tc>
      </w:tr>
    </w:tbl>
    <w:p w:rsidR="00ED70F5" w:rsidRPr="004D4C4A" w:rsidRDefault="00ED70F5" w:rsidP="00ED70F5">
      <w:pPr>
        <w:tabs>
          <w:tab w:val="right" w:pos="10080"/>
        </w:tabs>
        <w:ind w:right="-26"/>
        <w:jc w:val="both"/>
        <w:rPr>
          <w:sz w:val="22"/>
          <w:szCs w:val="22"/>
        </w:rPr>
      </w:pPr>
    </w:p>
    <w:p w:rsidR="00ED70F5" w:rsidRPr="004D4C4A" w:rsidRDefault="00ED70F5" w:rsidP="00ED70F5">
      <w:pPr>
        <w:jc w:val="both"/>
        <w:rPr>
          <w:b/>
          <w:sz w:val="22"/>
          <w:szCs w:val="22"/>
        </w:rPr>
      </w:pPr>
      <w:r w:rsidRPr="004D4C4A">
        <w:rPr>
          <w:b/>
          <w:sz w:val="22"/>
          <w:szCs w:val="22"/>
        </w:rPr>
        <w:t>6. ROK VALJANOSTI PONUDE</w:t>
      </w:r>
    </w:p>
    <w:p w:rsidR="00ED70F5" w:rsidRPr="004D4C4A" w:rsidRDefault="00871705" w:rsidP="00ED70F5">
      <w:pPr>
        <w:jc w:val="both"/>
        <w:rPr>
          <w:sz w:val="22"/>
          <w:szCs w:val="22"/>
        </w:rPr>
      </w:pPr>
      <w:r w:rsidRPr="004D4C4A">
        <w:rPr>
          <w:sz w:val="22"/>
          <w:szCs w:val="22"/>
        </w:rPr>
        <w:t>9</w:t>
      </w:r>
      <w:r w:rsidR="00ED70F5" w:rsidRPr="004D4C4A">
        <w:rPr>
          <w:sz w:val="22"/>
          <w:szCs w:val="22"/>
        </w:rPr>
        <w:t>0 dana od dana isteka roka za dostavu ponuda</w:t>
      </w:r>
    </w:p>
    <w:p w:rsidR="00ED70F5" w:rsidRPr="004D4C4A" w:rsidRDefault="00ED70F5" w:rsidP="00ED70F5">
      <w:pPr>
        <w:jc w:val="both"/>
        <w:rPr>
          <w:sz w:val="22"/>
          <w:szCs w:val="22"/>
        </w:rPr>
      </w:pPr>
      <w:r w:rsidRPr="004D4C4A">
        <w:rPr>
          <w:sz w:val="22"/>
          <w:szCs w:val="22"/>
        </w:rPr>
        <w:t xml:space="preserve">                                                                                                       ZA PONUDITELJA:</w:t>
      </w:r>
    </w:p>
    <w:p w:rsidR="00ED70F5" w:rsidRPr="004D4C4A" w:rsidRDefault="00ED70F5" w:rsidP="00ED70F5">
      <w:pPr>
        <w:jc w:val="both"/>
        <w:rPr>
          <w:sz w:val="22"/>
          <w:szCs w:val="22"/>
        </w:rPr>
      </w:pPr>
    </w:p>
    <w:p w:rsidR="00ED70F5" w:rsidRPr="004D4C4A" w:rsidRDefault="00ED70F5" w:rsidP="00ED70F5">
      <w:pPr>
        <w:ind w:left="4141" w:firstLine="107"/>
        <w:jc w:val="both"/>
        <w:rPr>
          <w:sz w:val="22"/>
          <w:szCs w:val="22"/>
          <w:lang w:val="it-IT" w:eastAsia="en-US"/>
        </w:rPr>
      </w:pPr>
      <w:r w:rsidRPr="004D4C4A">
        <w:rPr>
          <w:sz w:val="22"/>
          <w:szCs w:val="22"/>
          <w:lang w:val="it-IT" w:eastAsia="en-US"/>
        </w:rPr>
        <w:t xml:space="preserve">           ___________________________________</w:t>
      </w:r>
    </w:p>
    <w:p w:rsidR="00ED70F5" w:rsidRPr="004D4C4A" w:rsidRDefault="00ED70F5" w:rsidP="00ED70F5">
      <w:pPr>
        <w:ind w:left="601"/>
        <w:jc w:val="both"/>
        <w:rPr>
          <w:sz w:val="22"/>
          <w:szCs w:val="22"/>
          <w:lang w:eastAsia="en-US"/>
        </w:rPr>
      </w:pPr>
      <w:r w:rsidRPr="004D4C4A">
        <w:rPr>
          <w:sz w:val="22"/>
          <w:szCs w:val="22"/>
          <w:lang w:eastAsia="en-US"/>
        </w:rPr>
        <w:t xml:space="preserve">                                                                             (Ime i prezime ovlaštene osobe ponuditelja)</w:t>
      </w:r>
    </w:p>
    <w:p w:rsidR="00ED70F5" w:rsidRPr="004D4C4A" w:rsidRDefault="00ED70F5" w:rsidP="00ED70F5">
      <w:pPr>
        <w:ind w:left="601"/>
        <w:jc w:val="both"/>
        <w:rPr>
          <w:b/>
          <w:bCs/>
          <w:sz w:val="22"/>
          <w:szCs w:val="22"/>
          <w:lang w:eastAsia="en-US"/>
        </w:rPr>
      </w:pPr>
      <w:r w:rsidRPr="004D4C4A">
        <w:rPr>
          <w:b/>
          <w:bCs/>
          <w:sz w:val="22"/>
          <w:szCs w:val="22"/>
          <w:lang w:eastAsia="en-US"/>
        </w:rPr>
        <w:t xml:space="preserve">            </w:t>
      </w:r>
      <w:r w:rsidRPr="004D4C4A">
        <w:rPr>
          <w:b/>
          <w:bCs/>
          <w:sz w:val="22"/>
          <w:szCs w:val="22"/>
          <w:lang w:eastAsia="en-US"/>
        </w:rPr>
        <w:tab/>
      </w:r>
      <w:r w:rsidRPr="004D4C4A">
        <w:rPr>
          <w:b/>
          <w:bCs/>
          <w:sz w:val="22"/>
          <w:szCs w:val="22"/>
          <w:lang w:eastAsia="en-US"/>
        </w:rPr>
        <w:tab/>
      </w:r>
      <w:r w:rsidRPr="004D4C4A">
        <w:rPr>
          <w:b/>
          <w:bCs/>
          <w:sz w:val="22"/>
          <w:szCs w:val="22"/>
          <w:lang w:eastAsia="en-US"/>
        </w:rPr>
        <w:tab/>
        <w:t>M.P.</w:t>
      </w:r>
    </w:p>
    <w:p w:rsidR="00ED70F5" w:rsidRPr="004D4C4A" w:rsidRDefault="00ED70F5" w:rsidP="00ED70F5">
      <w:pPr>
        <w:ind w:left="4849" w:firstLine="107"/>
        <w:jc w:val="both"/>
        <w:rPr>
          <w:sz w:val="22"/>
          <w:szCs w:val="22"/>
          <w:lang w:eastAsia="en-US"/>
        </w:rPr>
      </w:pPr>
      <w:r w:rsidRPr="004D4C4A">
        <w:rPr>
          <w:sz w:val="22"/>
          <w:szCs w:val="22"/>
          <w:lang w:eastAsia="en-US"/>
        </w:rPr>
        <w:t>__________________________________</w:t>
      </w:r>
    </w:p>
    <w:p w:rsidR="00FE712F" w:rsidRPr="004D4C4A" w:rsidRDefault="00ED70F5" w:rsidP="009F4B35">
      <w:pPr>
        <w:ind w:left="601"/>
        <w:jc w:val="both"/>
        <w:rPr>
          <w:sz w:val="22"/>
          <w:szCs w:val="22"/>
          <w:lang w:eastAsia="en-US"/>
        </w:rPr>
      </w:pPr>
      <w:r w:rsidRPr="004D4C4A">
        <w:rPr>
          <w:sz w:val="22"/>
          <w:szCs w:val="22"/>
          <w:lang w:eastAsia="en-US"/>
        </w:rPr>
        <w:t xml:space="preserve">                                                        </w:t>
      </w:r>
      <w:r w:rsidRPr="004D4C4A">
        <w:rPr>
          <w:b/>
          <w:bCs/>
          <w:sz w:val="22"/>
          <w:szCs w:val="22"/>
          <w:lang w:eastAsia="en-US"/>
        </w:rPr>
        <w:t xml:space="preserve">        </w:t>
      </w:r>
      <w:r w:rsidRPr="004D4C4A">
        <w:rPr>
          <w:sz w:val="22"/>
          <w:szCs w:val="22"/>
          <w:lang w:eastAsia="en-US"/>
        </w:rPr>
        <w:t xml:space="preserve">                    (Potpis ovlaštene osobe ponuditelja)</w:t>
      </w:r>
    </w:p>
    <w:p w:rsidR="00ED70F5" w:rsidRPr="004D4C4A" w:rsidRDefault="00ED70F5" w:rsidP="00FE712F">
      <w:pPr>
        <w:pStyle w:val="Naslov2"/>
        <w:rPr>
          <w:rFonts w:ascii="Times New Roman" w:hAnsi="Times New Roman" w:cs="Times New Roman"/>
        </w:rPr>
      </w:pPr>
      <w:bookmarkStart w:id="61" w:name="_Toc520292143"/>
      <w:r w:rsidRPr="004D4C4A">
        <w:rPr>
          <w:rFonts w:ascii="Times New Roman" w:hAnsi="Times New Roman" w:cs="Times New Roman"/>
        </w:rPr>
        <w:t>8. TEKST PRIJEDLOGA UGOVORA</w:t>
      </w:r>
      <w:bookmarkEnd w:id="61"/>
    </w:p>
    <w:p w:rsidR="00ED70F5" w:rsidRPr="004D4C4A" w:rsidRDefault="00ED70F5" w:rsidP="00ED70F5">
      <w:pPr>
        <w:rPr>
          <w:sz w:val="22"/>
          <w:szCs w:val="22"/>
        </w:rPr>
      </w:pPr>
    </w:p>
    <w:p w:rsidR="00ED70F5" w:rsidRPr="004D4C4A" w:rsidRDefault="00FC6F41" w:rsidP="00ED70F5">
      <w:pPr>
        <w:tabs>
          <w:tab w:val="left" w:pos="567"/>
        </w:tabs>
        <w:jc w:val="both"/>
        <w:rPr>
          <w:iCs/>
          <w:sz w:val="22"/>
          <w:szCs w:val="22"/>
        </w:rPr>
      </w:pPr>
      <w:r w:rsidRPr="004D4C4A">
        <w:rPr>
          <w:b/>
          <w:iCs/>
          <w:sz w:val="22"/>
          <w:szCs w:val="22"/>
        </w:rPr>
        <w:t>OPĆINA ERNESTINOVO</w:t>
      </w:r>
      <w:r w:rsidR="007E2192" w:rsidRPr="004D4C4A">
        <w:rPr>
          <w:iCs/>
          <w:sz w:val="22"/>
          <w:szCs w:val="22"/>
        </w:rPr>
        <w:t>, sa sjedištem na adresi</w:t>
      </w:r>
      <w:r w:rsidRPr="004D4C4A">
        <w:rPr>
          <w:iCs/>
          <w:sz w:val="22"/>
          <w:szCs w:val="22"/>
        </w:rPr>
        <w:t xml:space="preserve"> Vladimira Nazora 64</w:t>
      </w:r>
      <w:r w:rsidR="00ED70F5" w:rsidRPr="004D4C4A">
        <w:rPr>
          <w:iCs/>
          <w:sz w:val="22"/>
          <w:szCs w:val="22"/>
        </w:rPr>
        <w:t xml:space="preserve">, </w:t>
      </w:r>
      <w:r w:rsidRPr="004D4C4A">
        <w:rPr>
          <w:iCs/>
          <w:sz w:val="22"/>
          <w:szCs w:val="22"/>
        </w:rPr>
        <w:t>31215 Ernestinovo</w:t>
      </w:r>
      <w:r w:rsidR="00ED70F5" w:rsidRPr="004D4C4A">
        <w:rPr>
          <w:iCs/>
          <w:sz w:val="22"/>
          <w:szCs w:val="22"/>
        </w:rPr>
        <w:t xml:space="preserve">, OIB: </w:t>
      </w:r>
      <w:r w:rsidRPr="004D4C4A">
        <w:rPr>
          <w:iCs/>
          <w:sz w:val="22"/>
          <w:szCs w:val="22"/>
        </w:rPr>
        <w:t>70167232630</w:t>
      </w:r>
      <w:r w:rsidR="007E2192" w:rsidRPr="004D4C4A">
        <w:rPr>
          <w:iCs/>
          <w:sz w:val="22"/>
          <w:szCs w:val="22"/>
        </w:rPr>
        <w:t xml:space="preserve"> (</w:t>
      </w:r>
      <w:r w:rsidR="00ED70F5" w:rsidRPr="004D4C4A">
        <w:rPr>
          <w:iCs/>
          <w:sz w:val="22"/>
          <w:szCs w:val="22"/>
        </w:rPr>
        <w:t xml:space="preserve">u daljnjem tekstu </w:t>
      </w:r>
      <w:r w:rsidR="00ED70F5" w:rsidRPr="004D4C4A">
        <w:rPr>
          <w:sz w:val="22"/>
          <w:szCs w:val="22"/>
        </w:rPr>
        <w:t>Naručitelj</w:t>
      </w:r>
      <w:r w:rsidR="00ED70F5" w:rsidRPr="004D4C4A">
        <w:rPr>
          <w:iCs/>
          <w:sz w:val="22"/>
          <w:szCs w:val="22"/>
        </w:rPr>
        <w:t xml:space="preserve">) kojeg zastupa </w:t>
      </w:r>
      <w:r w:rsidRPr="004D4C4A">
        <w:rPr>
          <w:iCs/>
          <w:sz w:val="22"/>
          <w:szCs w:val="22"/>
        </w:rPr>
        <w:t>Općinska načelnica</w:t>
      </w:r>
      <w:r w:rsidR="007557AB" w:rsidRPr="004D4C4A">
        <w:rPr>
          <w:iCs/>
          <w:sz w:val="22"/>
          <w:szCs w:val="22"/>
        </w:rPr>
        <w:t xml:space="preserve"> </w:t>
      </w:r>
      <w:r w:rsidRPr="004D4C4A">
        <w:rPr>
          <w:iCs/>
          <w:sz w:val="22"/>
          <w:szCs w:val="22"/>
        </w:rPr>
        <w:t>Marijana Junušić</w:t>
      </w:r>
      <w:r w:rsidR="007557AB" w:rsidRPr="004D4C4A">
        <w:rPr>
          <w:iCs/>
          <w:sz w:val="22"/>
          <w:szCs w:val="22"/>
        </w:rPr>
        <w:t>,</w:t>
      </w:r>
      <w:r w:rsidRPr="004D4C4A">
        <w:rPr>
          <w:iCs/>
          <w:sz w:val="22"/>
          <w:szCs w:val="22"/>
        </w:rPr>
        <w:t xml:space="preserve"> univ. spec. oec</w:t>
      </w:r>
      <w:r w:rsidR="007E2192" w:rsidRPr="004D4C4A">
        <w:rPr>
          <w:iCs/>
          <w:sz w:val="22"/>
          <w:szCs w:val="22"/>
        </w:rPr>
        <w:t>.</w:t>
      </w:r>
    </w:p>
    <w:p w:rsidR="00ED70F5" w:rsidRPr="004D4C4A" w:rsidRDefault="00ED70F5" w:rsidP="00ED70F5">
      <w:pPr>
        <w:overflowPunct w:val="0"/>
        <w:autoSpaceDE w:val="0"/>
        <w:autoSpaceDN w:val="0"/>
        <w:adjustRightInd w:val="0"/>
        <w:jc w:val="both"/>
        <w:textAlignment w:val="baseline"/>
        <w:rPr>
          <w:sz w:val="22"/>
          <w:szCs w:val="22"/>
          <w:lang w:eastAsia="en-US"/>
        </w:rPr>
      </w:pP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i</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__________________________________________________, ___________,  OIB:_________(u daljnjem tekstu Izvođač) kojeg zastupa _____________________________________</w:t>
      </w:r>
    </w:p>
    <w:p w:rsidR="00ED70F5" w:rsidRPr="004D4C4A" w:rsidRDefault="00ED70F5" w:rsidP="00ED70F5">
      <w:pPr>
        <w:overflowPunct w:val="0"/>
        <w:autoSpaceDE w:val="0"/>
        <w:autoSpaceDN w:val="0"/>
        <w:adjustRightInd w:val="0"/>
        <w:jc w:val="both"/>
        <w:textAlignment w:val="baseline"/>
        <w:rPr>
          <w:sz w:val="22"/>
          <w:szCs w:val="22"/>
          <w:lang w:eastAsia="en-US"/>
        </w:rPr>
      </w:pPr>
    </w:p>
    <w:p w:rsidR="00ED70F5" w:rsidRPr="004D4C4A" w:rsidRDefault="00ED70F5" w:rsidP="00ED70F5">
      <w:pPr>
        <w:overflowPunct w:val="0"/>
        <w:autoSpaceDE w:val="0"/>
        <w:autoSpaceDN w:val="0"/>
        <w:adjustRightInd w:val="0"/>
        <w:jc w:val="both"/>
        <w:textAlignment w:val="baseline"/>
        <w:rPr>
          <w:color w:val="000000"/>
          <w:sz w:val="22"/>
          <w:szCs w:val="22"/>
          <w:lang w:eastAsia="en-US"/>
        </w:rPr>
      </w:pPr>
      <w:r w:rsidRPr="004D4C4A">
        <w:rPr>
          <w:sz w:val="22"/>
          <w:szCs w:val="22"/>
          <w:lang w:eastAsia="en-US"/>
        </w:rPr>
        <w:t>zaključuju sljedeći</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jc w:val="center"/>
        <w:textAlignment w:val="baseline"/>
        <w:rPr>
          <w:b/>
          <w:sz w:val="22"/>
          <w:szCs w:val="22"/>
          <w:lang w:eastAsia="en-US"/>
        </w:rPr>
      </w:pPr>
      <w:r w:rsidRPr="004D4C4A">
        <w:rPr>
          <w:b/>
          <w:sz w:val="22"/>
          <w:szCs w:val="22"/>
          <w:lang w:eastAsia="en-US"/>
        </w:rPr>
        <w:t>UGOVOR O IZVOĐENJU RADOVA</w:t>
      </w:r>
    </w:p>
    <w:p w:rsidR="00ED70F5" w:rsidRPr="004D4C4A" w:rsidRDefault="00ED70F5" w:rsidP="00ED70F5">
      <w:pPr>
        <w:overflowPunct w:val="0"/>
        <w:autoSpaceDE w:val="0"/>
        <w:autoSpaceDN w:val="0"/>
        <w:adjustRightInd w:val="0"/>
        <w:jc w:val="center"/>
        <w:textAlignment w:val="baseline"/>
        <w:rPr>
          <w:sz w:val="22"/>
          <w:szCs w:val="22"/>
          <w:lang w:eastAsia="en-US"/>
        </w:rPr>
      </w:pPr>
    </w:p>
    <w:p w:rsidR="00A86F90" w:rsidRPr="004D4C4A" w:rsidRDefault="00A86F90" w:rsidP="00A86F90">
      <w:pPr>
        <w:autoSpaceDE w:val="0"/>
        <w:autoSpaceDN w:val="0"/>
        <w:adjustRightInd w:val="0"/>
        <w:rPr>
          <w:b/>
          <w:sz w:val="22"/>
          <w:szCs w:val="22"/>
        </w:rPr>
      </w:pPr>
      <w:r w:rsidRPr="004D4C4A">
        <w:rPr>
          <w:b/>
          <w:sz w:val="22"/>
          <w:szCs w:val="22"/>
        </w:rPr>
        <w:t>PREDMET UGOVORA</w:t>
      </w:r>
    </w:p>
    <w:p w:rsidR="00ED70F5" w:rsidRPr="004D4C4A" w:rsidRDefault="00ED70F5" w:rsidP="00ED70F5">
      <w:pPr>
        <w:autoSpaceDE w:val="0"/>
        <w:autoSpaceDN w:val="0"/>
        <w:adjustRightInd w:val="0"/>
        <w:jc w:val="center"/>
        <w:rPr>
          <w:b/>
          <w:sz w:val="22"/>
          <w:szCs w:val="22"/>
        </w:rPr>
      </w:pPr>
      <w:r w:rsidRPr="004D4C4A">
        <w:rPr>
          <w:b/>
          <w:sz w:val="22"/>
          <w:szCs w:val="22"/>
        </w:rPr>
        <w:t>Članak 1.</w:t>
      </w:r>
    </w:p>
    <w:p w:rsidR="00ED70F5" w:rsidRPr="004D4C4A" w:rsidRDefault="00823CE4" w:rsidP="00ED70F5">
      <w:pPr>
        <w:autoSpaceDE w:val="0"/>
        <w:autoSpaceDN w:val="0"/>
        <w:adjustRightInd w:val="0"/>
        <w:jc w:val="both"/>
        <w:rPr>
          <w:sz w:val="22"/>
          <w:szCs w:val="22"/>
        </w:rPr>
      </w:pPr>
      <w:r w:rsidRPr="004D4C4A">
        <w:rPr>
          <w:sz w:val="22"/>
          <w:szCs w:val="22"/>
        </w:rPr>
        <w:t xml:space="preserve">Predmet nabave je izvođenje radova na </w:t>
      </w:r>
      <w:r w:rsidR="00A26FD2">
        <w:rPr>
          <w:sz w:val="22"/>
          <w:szCs w:val="22"/>
        </w:rPr>
        <w:t>sanaciji pješačkih staza u središtu naselja Ernestinovo, u Parku skulptura i dijelu Školske ulice.</w:t>
      </w:r>
    </w:p>
    <w:p w:rsidR="00ED70F5" w:rsidRPr="004D4C4A" w:rsidRDefault="00ED70F5" w:rsidP="00ED70F5">
      <w:pPr>
        <w:autoSpaceDE w:val="0"/>
        <w:autoSpaceDN w:val="0"/>
        <w:adjustRightInd w:val="0"/>
        <w:jc w:val="center"/>
        <w:rPr>
          <w:b/>
          <w:sz w:val="22"/>
          <w:szCs w:val="22"/>
        </w:rPr>
      </w:pPr>
      <w:r w:rsidRPr="004D4C4A">
        <w:rPr>
          <w:b/>
          <w:sz w:val="22"/>
          <w:szCs w:val="22"/>
        </w:rPr>
        <w:t>Članak 2.</w:t>
      </w:r>
    </w:p>
    <w:p w:rsidR="007530E7" w:rsidRPr="004D4C4A" w:rsidRDefault="007530E7" w:rsidP="007530E7">
      <w:pPr>
        <w:autoSpaceDE w:val="0"/>
        <w:autoSpaceDN w:val="0"/>
        <w:adjustRightInd w:val="0"/>
        <w:jc w:val="both"/>
        <w:rPr>
          <w:sz w:val="22"/>
          <w:szCs w:val="22"/>
        </w:rPr>
      </w:pPr>
      <w:r w:rsidRPr="004D4C4A">
        <w:rPr>
          <w:sz w:val="22"/>
          <w:szCs w:val="22"/>
        </w:rPr>
        <w:t>Naručitelj daje, a Izvođač pre</w:t>
      </w:r>
      <w:r w:rsidR="00A26FD2">
        <w:rPr>
          <w:sz w:val="22"/>
          <w:szCs w:val="22"/>
        </w:rPr>
        <w:t xml:space="preserve">uzima obvezu izvođenja radova iz članka 1. ovog ugovora </w:t>
      </w:r>
      <w:r w:rsidR="00FC6F41" w:rsidRPr="004D4C4A">
        <w:rPr>
          <w:sz w:val="22"/>
          <w:szCs w:val="22"/>
        </w:rPr>
        <w:t xml:space="preserve">a </w:t>
      </w:r>
      <w:r w:rsidRPr="004D4C4A">
        <w:rPr>
          <w:sz w:val="22"/>
          <w:szCs w:val="22"/>
        </w:rPr>
        <w:t>sve prema:</w:t>
      </w:r>
    </w:p>
    <w:p w:rsidR="007530E7" w:rsidRPr="004D4C4A" w:rsidRDefault="00140EFC" w:rsidP="00823CE4">
      <w:pPr>
        <w:pStyle w:val="Odlomakpopisa"/>
        <w:numPr>
          <w:ilvl w:val="0"/>
          <w:numId w:val="25"/>
        </w:numPr>
        <w:autoSpaceDE w:val="0"/>
        <w:autoSpaceDN w:val="0"/>
        <w:adjustRightInd w:val="0"/>
        <w:jc w:val="both"/>
        <w:rPr>
          <w:sz w:val="22"/>
          <w:szCs w:val="22"/>
        </w:rPr>
      </w:pPr>
      <w:r w:rsidRPr="004D4C4A">
        <w:rPr>
          <w:sz w:val="22"/>
          <w:szCs w:val="22"/>
        </w:rPr>
        <w:t>uvjetima postupka</w:t>
      </w:r>
      <w:r w:rsidR="007530E7" w:rsidRPr="004D4C4A">
        <w:rPr>
          <w:sz w:val="22"/>
          <w:szCs w:val="22"/>
        </w:rPr>
        <w:t xml:space="preserve"> </w:t>
      </w:r>
      <w:r w:rsidR="00532B61" w:rsidRPr="004D4C4A">
        <w:rPr>
          <w:sz w:val="22"/>
          <w:szCs w:val="22"/>
        </w:rPr>
        <w:t xml:space="preserve">jednostavne </w:t>
      </w:r>
      <w:r w:rsidR="007530E7" w:rsidRPr="004D4C4A">
        <w:rPr>
          <w:sz w:val="22"/>
          <w:szCs w:val="22"/>
        </w:rPr>
        <w:t>nabave,</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odabranoj ponudi Izvođača,</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odredbama ovog ugovora,</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važećim propisima, normativima i standardima, čija je primjena obvezna, poštujući pravila struke,</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uputama i nalozima nadzornog inženjera,</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dinamičkom planu i</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opisu radova, količinama i jediničnim cijenama iz stavaka troškovnika koji je sastavni dio ovog ugovora.</w:t>
      </w:r>
    </w:p>
    <w:p w:rsidR="007530E7" w:rsidRPr="004D4C4A" w:rsidRDefault="007530E7" w:rsidP="007530E7">
      <w:pPr>
        <w:autoSpaceDE w:val="0"/>
        <w:autoSpaceDN w:val="0"/>
        <w:adjustRightInd w:val="0"/>
        <w:jc w:val="both"/>
        <w:rPr>
          <w:sz w:val="22"/>
          <w:szCs w:val="22"/>
        </w:rPr>
      </w:pPr>
      <w:r w:rsidRPr="004D4C4A">
        <w:rPr>
          <w:sz w:val="22"/>
          <w:szCs w:val="22"/>
        </w:rPr>
        <w:t>Izvođač se potpisom ovog ugovora odriče prava na moguće prigovore s osnova nepoznavanja uvjeta i načina izvođenja.</w:t>
      </w:r>
    </w:p>
    <w:p w:rsidR="00ED70F5" w:rsidRPr="004D4C4A" w:rsidRDefault="007530E7" w:rsidP="007530E7">
      <w:pPr>
        <w:autoSpaceDE w:val="0"/>
        <w:autoSpaceDN w:val="0"/>
        <w:adjustRightInd w:val="0"/>
        <w:jc w:val="both"/>
        <w:rPr>
          <w:sz w:val="22"/>
          <w:szCs w:val="22"/>
        </w:rPr>
      </w:pPr>
      <w:r w:rsidRPr="004D4C4A">
        <w:rPr>
          <w:sz w:val="22"/>
          <w:szCs w:val="22"/>
        </w:rPr>
        <w:t>Izvođač potpisom ovog ugovora potvrđuje da su mu poznati svi uvjeti za izvođenje radova, lokalne prilike, pristup prometnicama i uvjetima pristupa lokaciji izvođenja radova, da mu je poznata namjena kao i tehnička složenost radova koji su predmet ovog ugovora.</w:t>
      </w:r>
    </w:p>
    <w:p w:rsidR="00ED70F5" w:rsidRPr="004D4C4A" w:rsidRDefault="00ED70F5" w:rsidP="00ED70F5">
      <w:pPr>
        <w:autoSpaceDE w:val="0"/>
        <w:autoSpaceDN w:val="0"/>
        <w:adjustRightInd w:val="0"/>
        <w:rPr>
          <w:sz w:val="22"/>
          <w:szCs w:val="22"/>
        </w:rPr>
      </w:pPr>
    </w:p>
    <w:p w:rsidR="00A86F90" w:rsidRPr="004D4C4A" w:rsidRDefault="00A86F90" w:rsidP="00A86F90">
      <w:pPr>
        <w:autoSpaceDE w:val="0"/>
        <w:autoSpaceDN w:val="0"/>
        <w:adjustRightInd w:val="0"/>
        <w:rPr>
          <w:b/>
          <w:sz w:val="22"/>
          <w:szCs w:val="22"/>
        </w:rPr>
      </w:pPr>
      <w:r w:rsidRPr="004D4C4A">
        <w:rPr>
          <w:b/>
          <w:sz w:val="22"/>
          <w:szCs w:val="22"/>
        </w:rPr>
        <w:t>CIJENA</w:t>
      </w:r>
    </w:p>
    <w:p w:rsidR="00ED70F5" w:rsidRPr="004D4C4A" w:rsidRDefault="00ED70F5" w:rsidP="00ED70F5">
      <w:pPr>
        <w:autoSpaceDE w:val="0"/>
        <w:autoSpaceDN w:val="0"/>
        <w:adjustRightInd w:val="0"/>
        <w:jc w:val="center"/>
        <w:rPr>
          <w:b/>
          <w:sz w:val="22"/>
          <w:szCs w:val="22"/>
        </w:rPr>
      </w:pPr>
      <w:r w:rsidRPr="004D4C4A">
        <w:rPr>
          <w:b/>
          <w:sz w:val="22"/>
          <w:szCs w:val="22"/>
        </w:rPr>
        <w:t>Članak 3.</w:t>
      </w:r>
    </w:p>
    <w:p w:rsidR="00ED70F5" w:rsidRPr="004D4C4A" w:rsidRDefault="00ED70F5" w:rsidP="00ED70F5">
      <w:pPr>
        <w:autoSpaceDE w:val="0"/>
        <w:autoSpaceDN w:val="0"/>
        <w:adjustRightInd w:val="0"/>
        <w:jc w:val="center"/>
        <w:rPr>
          <w:b/>
          <w:sz w:val="22"/>
          <w:szCs w:val="22"/>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Ugovorna cijena iznosi</w:t>
      </w:r>
      <w:r w:rsidR="007F4A7E" w:rsidRPr="004D4C4A">
        <w:rPr>
          <w:b/>
          <w:sz w:val="22"/>
          <w:szCs w:val="22"/>
          <w:lang w:eastAsia="en-US"/>
        </w:rPr>
        <w:t>:</w:t>
      </w:r>
      <w:r w:rsidR="00532B61" w:rsidRPr="004D4C4A">
        <w:rPr>
          <w:b/>
          <w:sz w:val="22"/>
          <w:szCs w:val="22"/>
          <w:lang w:eastAsia="en-US"/>
        </w:rPr>
        <w:t xml:space="preserve">   </w:t>
      </w:r>
      <w:r w:rsidRPr="004D4C4A">
        <w:rPr>
          <w:sz w:val="22"/>
          <w:szCs w:val="22"/>
          <w:lang w:eastAsia="en-US"/>
        </w:rPr>
        <w:tab/>
      </w:r>
      <w:r w:rsidRPr="004D4C4A">
        <w:rPr>
          <w:sz w:val="22"/>
          <w:szCs w:val="22"/>
          <w:lang w:eastAsia="en-US"/>
        </w:rPr>
        <w:tab/>
      </w:r>
      <w:r w:rsidRPr="004D4C4A">
        <w:rPr>
          <w:sz w:val="22"/>
          <w:szCs w:val="22"/>
          <w:lang w:eastAsia="en-US"/>
        </w:rPr>
        <w:tab/>
      </w:r>
      <w:r w:rsidRPr="004D4C4A">
        <w:rPr>
          <w:b/>
          <w:sz w:val="22"/>
          <w:szCs w:val="22"/>
          <w:lang w:eastAsia="en-US"/>
        </w:rPr>
        <w:t>______________ kn</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(slovima:________________________________________________)</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Porez na dodanu vrijednost (PDV 25%) iznosi </w:t>
      </w:r>
      <w:r w:rsidRPr="004D4C4A">
        <w:rPr>
          <w:sz w:val="22"/>
          <w:szCs w:val="22"/>
          <w:lang w:eastAsia="en-US"/>
        </w:rPr>
        <w:tab/>
        <w:t xml:space="preserve"> </w:t>
      </w:r>
      <w:r w:rsidRPr="004D4C4A">
        <w:rPr>
          <w:b/>
          <w:sz w:val="22"/>
          <w:szCs w:val="22"/>
          <w:lang w:eastAsia="en-US"/>
        </w:rPr>
        <w:t>_____________ kn</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(slovima:_______________________________________________)</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Ugovorna cijena zajedno s PDV-om iznosi </w:t>
      </w:r>
      <w:r w:rsidRPr="004D4C4A">
        <w:rPr>
          <w:sz w:val="22"/>
          <w:szCs w:val="22"/>
          <w:lang w:eastAsia="en-US"/>
        </w:rPr>
        <w:tab/>
      </w:r>
      <w:r w:rsidRPr="004D4C4A">
        <w:rPr>
          <w:b/>
          <w:sz w:val="22"/>
          <w:szCs w:val="22"/>
          <w:lang w:eastAsia="en-US"/>
        </w:rPr>
        <w:t>______________ kn</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(slovima:________________________________________________)</w:t>
      </w:r>
    </w:p>
    <w:p w:rsidR="007F4A7E" w:rsidRPr="004D4C4A" w:rsidRDefault="007F4A7E" w:rsidP="00ED70F5">
      <w:pPr>
        <w:overflowPunct w:val="0"/>
        <w:autoSpaceDE w:val="0"/>
        <w:autoSpaceDN w:val="0"/>
        <w:adjustRightInd w:val="0"/>
        <w:textAlignment w:val="baseline"/>
        <w:rPr>
          <w:sz w:val="22"/>
          <w:szCs w:val="22"/>
          <w:lang w:eastAsia="en-US"/>
        </w:rPr>
      </w:pPr>
    </w:p>
    <w:p w:rsidR="007530E7" w:rsidRPr="004D4C4A" w:rsidRDefault="007530E7" w:rsidP="007530E7">
      <w:pPr>
        <w:overflowPunct w:val="0"/>
        <w:autoSpaceDE w:val="0"/>
        <w:autoSpaceDN w:val="0"/>
        <w:adjustRightInd w:val="0"/>
        <w:jc w:val="both"/>
        <w:textAlignment w:val="baseline"/>
        <w:rPr>
          <w:sz w:val="22"/>
          <w:szCs w:val="22"/>
          <w:lang w:eastAsia="en-US"/>
        </w:rPr>
      </w:pPr>
      <w:r w:rsidRPr="004D4C4A">
        <w:rPr>
          <w:sz w:val="22"/>
          <w:szCs w:val="22"/>
          <w:lang w:eastAsia="en-US"/>
        </w:rPr>
        <w:t>Ovim Ugovorom Izvođač preuzima obvezu izvođenja radova iz ovog Ugovora u iznosu iz ovog članka po jediničnim cijenama utvrđenim za pojedine vrste radova koji su navedeni i upisani u stavkama troškovnika, a završni obračun izvršit će se na temelju stvarno izvedenih radova.</w:t>
      </w:r>
    </w:p>
    <w:p w:rsidR="00ED70F5" w:rsidRPr="004D4C4A" w:rsidRDefault="007530E7" w:rsidP="007530E7">
      <w:pPr>
        <w:overflowPunct w:val="0"/>
        <w:autoSpaceDE w:val="0"/>
        <w:autoSpaceDN w:val="0"/>
        <w:adjustRightInd w:val="0"/>
        <w:jc w:val="both"/>
        <w:textAlignment w:val="baseline"/>
        <w:rPr>
          <w:sz w:val="22"/>
          <w:szCs w:val="22"/>
          <w:lang w:eastAsia="en-US"/>
        </w:rPr>
      </w:pPr>
      <w:r w:rsidRPr="004D4C4A">
        <w:rPr>
          <w:sz w:val="22"/>
          <w:szCs w:val="22"/>
          <w:lang w:eastAsia="en-US"/>
        </w:rPr>
        <w:t>Ugovorne strane ugovaraju nepromjenjivost jediničnih cijena navedenih i upisanih u troškovniku te je cijena radova fiksna i nepromjenjiva.</w:t>
      </w:r>
    </w:p>
    <w:p w:rsidR="007E2192" w:rsidRPr="004D4C4A" w:rsidRDefault="007E2192" w:rsidP="007530E7">
      <w:pPr>
        <w:overflowPunct w:val="0"/>
        <w:autoSpaceDE w:val="0"/>
        <w:autoSpaceDN w:val="0"/>
        <w:adjustRightInd w:val="0"/>
        <w:jc w:val="both"/>
        <w:textAlignment w:val="baseline"/>
        <w:rPr>
          <w:sz w:val="22"/>
          <w:szCs w:val="22"/>
          <w:lang w:eastAsia="en-US"/>
        </w:rPr>
      </w:pPr>
    </w:p>
    <w:p w:rsidR="007E2192" w:rsidRPr="004D4C4A" w:rsidRDefault="007E2192" w:rsidP="007530E7">
      <w:pPr>
        <w:overflowPunct w:val="0"/>
        <w:autoSpaceDE w:val="0"/>
        <w:autoSpaceDN w:val="0"/>
        <w:adjustRightInd w:val="0"/>
        <w:jc w:val="both"/>
        <w:textAlignment w:val="baseline"/>
        <w:rPr>
          <w:sz w:val="22"/>
          <w:szCs w:val="22"/>
          <w:lang w:eastAsia="en-US"/>
        </w:rPr>
      </w:pPr>
      <w:r w:rsidRPr="004D4C4A">
        <w:rPr>
          <w:sz w:val="22"/>
          <w:szCs w:val="22"/>
          <w:lang w:eastAsia="en-US"/>
        </w:rPr>
        <w:t>Sastavni dio ovog ugovora je troškovnik s prihvaćenim cijenama te se prilaže ovom ugovoru.</w:t>
      </w:r>
    </w:p>
    <w:p w:rsidR="00ED70F5" w:rsidRPr="004D4C4A" w:rsidRDefault="00ED70F5" w:rsidP="00ED70F5">
      <w:pPr>
        <w:autoSpaceDE w:val="0"/>
        <w:autoSpaceDN w:val="0"/>
        <w:adjustRightInd w:val="0"/>
        <w:rPr>
          <w:sz w:val="22"/>
          <w:szCs w:val="22"/>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4.</w:t>
      </w:r>
    </w:p>
    <w:p w:rsidR="00ED70F5" w:rsidRPr="004D4C4A" w:rsidRDefault="007530E7" w:rsidP="00ED70F5">
      <w:pPr>
        <w:jc w:val="both"/>
        <w:rPr>
          <w:sz w:val="22"/>
          <w:szCs w:val="22"/>
          <w:lang w:eastAsia="en-US"/>
        </w:rPr>
      </w:pPr>
      <w:r w:rsidRPr="004D4C4A">
        <w:rPr>
          <w:sz w:val="22"/>
          <w:szCs w:val="22"/>
          <w:lang w:val="pl-PL" w:eastAsia="en-US"/>
        </w:rPr>
        <w:t xml:space="preserve">Ugovorna cijena pokriva sve troškove za rad, materijal, rad strojeva, transport, pristojbe, poreze, plaće, režije, osiguranja, ispitivanje i dokazivanje kvalitete ugrađenih proizvoda i materijala te izdavanje potvrda o kvaliteti (atesti i sl.) prema pravilima struke, pripadajućim pravilnicima i zakonima, radove na higijensko-tehničkoj zaštiti, korištenje zemljišta za organizaciju gradilišta, troškove organizacije gradilišta, </w:t>
      </w:r>
      <w:r w:rsidRPr="004D4C4A">
        <w:rPr>
          <w:sz w:val="22"/>
          <w:szCs w:val="22"/>
          <w:lang w:eastAsia="en-US"/>
        </w:rPr>
        <w:t>troškove odstranjivanja otpada i zbrinjavanja otpada na deponij, čišćenje okoline gradilišta u tijeku radova te nakon završetka radova, sve troškove vezane uz detektiranje, izmještanje i zaštitu postojećih instalacija, sve troškove privremenih priključaka gradilišta na komunalnu infrastrukturu i izvedbe privremenih priključaka, trošak čuvanja, redovnog održavanja građevine, odnosno podmirenje troškova opskrbe vodom i energentima do primopredaje građevine Naručitelju, te svi drugi izdaci Izvođača potrebni za dovršenje radova i otklanjanje svih nedostataka prema zapisniku povjerenstva za interni tehnički pregled.</w:t>
      </w:r>
    </w:p>
    <w:p w:rsidR="00A86F90" w:rsidRPr="004D4C4A" w:rsidRDefault="00A86F90" w:rsidP="00ED70F5">
      <w:pPr>
        <w:jc w:val="both"/>
        <w:rPr>
          <w:sz w:val="22"/>
          <w:szCs w:val="22"/>
          <w:lang w:val="pl-PL" w:eastAsia="en-US"/>
        </w:rPr>
      </w:pPr>
    </w:p>
    <w:p w:rsidR="00A86F90" w:rsidRPr="004D4C4A" w:rsidRDefault="00A86F90" w:rsidP="00A86F90">
      <w:pPr>
        <w:spacing w:line="276" w:lineRule="auto"/>
        <w:jc w:val="both"/>
        <w:rPr>
          <w:b/>
          <w:bCs/>
          <w:sz w:val="22"/>
          <w:szCs w:val="22"/>
          <w:lang w:eastAsia="en-US"/>
        </w:rPr>
      </w:pPr>
      <w:r w:rsidRPr="004D4C4A">
        <w:rPr>
          <w:b/>
          <w:bCs/>
          <w:sz w:val="22"/>
          <w:szCs w:val="22"/>
          <w:lang w:eastAsia="en-US"/>
        </w:rPr>
        <w:t>OBRAČUN I UVJETI PLAĆANJA</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5.</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Plaćanje unaprijed je isključeno.</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Plaćanja se vrše temeljem ovjerenih privremenih i okončane situacije po završnom obračunu radova, sve ovjerene po nadzornom inženjeru.</w:t>
      </w:r>
    </w:p>
    <w:p w:rsidR="00ED70F5" w:rsidRPr="004D4C4A" w:rsidRDefault="00696499" w:rsidP="00ED70F5">
      <w:pPr>
        <w:overflowPunct w:val="0"/>
        <w:autoSpaceDE w:val="0"/>
        <w:autoSpaceDN w:val="0"/>
        <w:adjustRightInd w:val="0"/>
        <w:jc w:val="both"/>
        <w:textAlignment w:val="baseline"/>
        <w:rPr>
          <w:sz w:val="22"/>
          <w:szCs w:val="22"/>
          <w:lang w:eastAsia="en-US"/>
        </w:rPr>
      </w:pPr>
      <w:r w:rsidRPr="004D4C4A">
        <w:rPr>
          <w:sz w:val="22"/>
          <w:szCs w:val="22"/>
          <w:lang w:eastAsia="en-US"/>
        </w:rPr>
        <w:t>Obračun izvedenih radova vršit</w:t>
      </w:r>
      <w:r w:rsidR="00ED70F5" w:rsidRPr="004D4C4A">
        <w:rPr>
          <w:sz w:val="22"/>
          <w:szCs w:val="22"/>
          <w:lang w:eastAsia="en-US"/>
        </w:rPr>
        <w:t xml:space="preserve"> će se na osnovu stvarno izvedenih radova i količina utvrđenih građevinskom knjigom i prema jediničnim cijenama iz ponudbenog troškovnika. Ponuditelj će privremene situacije (račune) ispostaviti do 90% ukupne vrijednosti izvedenih radova po, od nadzornog inženjera ovjerenoj, građevinskoj knjizi, do 10. u mjesecu za prethodni mjesec. Za ostatak od 10 % vrijednosti radova, račun će se ispostaviti po završnom obračunu, koji se vrši nakon primopredaje radova.</w:t>
      </w:r>
    </w:p>
    <w:p w:rsidR="00ED70F5" w:rsidRPr="004D4C4A" w:rsidRDefault="00ED70F5" w:rsidP="00532B61">
      <w:pPr>
        <w:overflowPunct w:val="0"/>
        <w:autoSpaceDE w:val="0"/>
        <w:autoSpaceDN w:val="0"/>
        <w:adjustRightInd w:val="0"/>
        <w:textAlignment w:val="baseline"/>
        <w:rPr>
          <w:sz w:val="22"/>
          <w:szCs w:val="22"/>
          <w:lang w:eastAsia="en-US"/>
        </w:rPr>
      </w:pPr>
      <w:r w:rsidRPr="004D4C4A">
        <w:rPr>
          <w:sz w:val="22"/>
          <w:szCs w:val="22"/>
          <w:lang w:eastAsia="en-US"/>
        </w:rPr>
        <w:t xml:space="preserve">Plaćanja će se vršiti na račun Izvođača br. ________________otvoren </w:t>
      </w:r>
      <w:r w:rsidR="00532B61" w:rsidRPr="004D4C4A">
        <w:rPr>
          <w:sz w:val="22"/>
          <w:szCs w:val="22"/>
          <w:lang w:eastAsia="en-US"/>
        </w:rPr>
        <w:t>k</w:t>
      </w:r>
      <w:r w:rsidRPr="004D4C4A">
        <w:rPr>
          <w:sz w:val="22"/>
          <w:szCs w:val="22"/>
          <w:lang w:eastAsia="en-US"/>
        </w:rPr>
        <w:t>od___</w:t>
      </w:r>
      <w:r w:rsidR="00696499" w:rsidRPr="004D4C4A">
        <w:rPr>
          <w:sz w:val="22"/>
          <w:szCs w:val="22"/>
          <w:lang w:eastAsia="en-US"/>
        </w:rPr>
        <w:t>___________________, u roku od 6</w:t>
      </w:r>
      <w:r w:rsidRPr="004D4C4A">
        <w:rPr>
          <w:sz w:val="22"/>
          <w:szCs w:val="22"/>
          <w:lang w:eastAsia="en-US"/>
        </w:rPr>
        <w:t xml:space="preserve">0 dana od dana primitka i ovjere situacije od strane Naručitelja. </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Naručitelj će situacije ovjeriti u roku od 8 dana od dana zaprimanja.</w:t>
      </w:r>
    </w:p>
    <w:p w:rsidR="00ED70F5" w:rsidRPr="004D4C4A" w:rsidRDefault="00ED70F5" w:rsidP="00ED70F5">
      <w:pPr>
        <w:overflowPunct w:val="0"/>
        <w:autoSpaceDE w:val="0"/>
        <w:autoSpaceDN w:val="0"/>
        <w:adjustRightInd w:val="0"/>
        <w:jc w:val="both"/>
        <w:textAlignment w:val="baseline"/>
        <w:rPr>
          <w:rFonts w:eastAsia="Calibri"/>
          <w:sz w:val="22"/>
          <w:szCs w:val="22"/>
        </w:rPr>
      </w:pPr>
      <w:r w:rsidRPr="004D4C4A">
        <w:rPr>
          <w:rFonts w:eastAsia="Calibri"/>
          <w:sz w:val="22"/>
          <w:szCs w:val="22"/>
        </w:rPr>
        <w:t>Naručitelj ima pravo prigovora na ispostavljenu privremenu ili okončanu situaciju ako utvrdi nepravilnosti te pozvati izvođača da uočene nepravilnosti otkloni i objasni. U tom slučaju rok plaćanja počinje teći od dana kada je Naručitelj zaprimio pisano objašnjenje s otklonjenim uočenim nepravilnostima.</w:t>
      </w:r>
    </w:p>
    <w:p w:rsidR="00ED70F5" w:rsidRPr="004D4C4A" w:rsidRDefault="00ED70F5" w:rsidP="00ED70F5">
      <w:pPr>
        <w:overflowPunct w:val="0"/>
        <w:autoSpaceDE w:val="0"/>
        <w:autoSpaceDN w:val="0"/>
        <w:adjustRightInd w:val="0"/>
        <w:jc w:val="both"/>
        <w:textAlignment w:val="baseline"/>
        <w:rPr>
          <w:sz w:val="22"/>
          <w:szCs w:val="22"/>
        </w:rPr>
      </w:pPr>
      <w:r w:rsidRPr="004D4C4A">
        <w:rPr>
          <w:sz w:val="22"/>
          <w:szCs w:val="22"/>
        </w:rPr>
        <w:t>U slučaju da je dio ugovora izvođač dao u podugovor i s obzirom da se ti radovi/robe/usluge neposredno plaćaju podizvoditelju, izvođač radova mora svojoj situaciji obvezno priložiti račune, odnosno situacije svojih podizvoditelja koje je prethodno ovjerio.</w:t>
      </w:r>
    </w:p>
    <w:p w:rsidR="00A86F90" w:rsidRPr="004D4C4A" w:rsidRDefault="00A86F90" w:rsidP="00ED70F5">
      <w:pPr>
        <w:overflowPunct w:val="0"/>
        <w:autoSpaceDE w:val="0"/>
        <w:autoSpaceDN w:val="0"/>
        <w:adjustRightInd w:val="0"/>
        <w:jc w:val="both"/>
        <w:textAlignment w:val="baseline"/>
        <w:rPr>
          <w:rFonts w:eastAsia="Calibri"/>
          <w:sz w:val="22"/>
          <w:szCs w:val="22"/>
        </w:rPr>
      </w:pPr>
    </w:p>
    <w:p w:rsidR="00A86F90" w:rsidRPr="004D4C4A" w:rsidRDefault="00A86F90" w:rsidP="00A86F90">
      <w:pPr>
        <w:spacing w:line="276" w:lineRule="auto"/>
        <w:jc w:val="both"/>
        <w:rPr>
          <w:b/>
          <w:bCs/>
          <w:sz w:val="22"/>
          <w:szCs w:val="22"/>
          <w:lang w:eastAsia="en-US"/>
        </w:rPr>
      </w:pPr>
      <w:r w:rsidRPr="004D4C4A">
        <w:rPr>
          <w:b/>
          <w:bCs/>
          <w:sz w:val="22"/>
          <w:szCs w:val="22"/>
          <w:lang w:eastAsia="en-US"/>
        </w:rPr>
        <w:t xml:space="preserve">POČETAK I ROK ZAVRŠETKA RADOVA </w:t>
      </w:r>
    </w:p>
    <w:p w:rsidR="00F25545" w:rsidRPr="004D4C4A" w:rsidRDefault="00F25545" w:rsidP="00ED70F5">
      <w:pPr>
        <w:spacing w:line="276" w:lineRule="auto"/>
        <w:jc w:val="center"/>
        <w:rPr>
          <w:b/>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6.</w:t>
      </w:r>
    </w:p>
    <w:p w:rsidR="00140EFC" w:rsidRPr="004D4C4A" w:rsidRDefault="00140EFC" w:rsidP="00140EFC">
      <w:pPr>
        <w:tabs>
          <w:tab w:val="num" w:pos="0"/>
        </w:tabs>
        <w:jc w:val="both"/>
        <w:rPr>
          <w:sz w:val="22"/>
          <w:szCs w:val="22"/>
        </w:rPr>
      </w:pPr>
      <w:r w:rsidRPr="004D4C4A">
        <w:rPr>
          <w:sz w:val="22"/>
          <w:szCs w:val="22"/>
        </w:rPr>
        <w:t>Izvođač je dužan započeti s ugovorenim radovima odmah po potpisu ugovora i uvođenju u posao.</w:t>
      </w:r>
    </w:p>
    <w:p w:rsidR="00140EFC" w:rsidRPr="004D4C4A" w:rsidRDefault="00140EFC" w:rsidP="00140EFC">
      <w:pPr>
        <w:tabs>
          <w:tab w:val="num" w:pos="0"/>
        </w:tabs>
        <w:jc w:val="both"/>
        <w:rPr>
          <w:sz w:val="22"/>
          <w:szCs w:val="22"/>
        </w:rPr>
      </w:pPr>
      <w:r w:rsidRPr="004D4C4A">
        <w:rPr>
          <w:sz w:val="22"/>
          <w:szCs w:val="22"/>
        </w:rPr>
        <w:t xml:space="preserve">Uvođenje u </w:t>
      </w:r>
      <w:r w:rsidR="00276475">
        <w:rPr>
          <w:sz w:val="22"/>
          <w:szCs w:val="22"/>
        </w:rPr>
        <w:t>posao je najkasnije u roku od 8</w:t>
      </w:r>
      <w:r w:rsidRPr="004D4C4A">
        <w:rPr>
          <w:sz w:val="22"/>
          <w:szCs w:val="22"/>
        </w:rPr>
        <w:t xml:space="preserve"> dana od potpisa ugovora.</w:t>
      </w:r>
    </w:p>
    <w:p w:rsidR="00ED70F5" w:rsidRPr="004D4C4A" w:rsidRDefault="00ED70F5" w:rsidP="00140EFC">
      <w:pPr>
        <w:jc w:val="both"/>
        <w:rPr>
          <w:sz w:val="22"/>
          <w:szCs w:val="22"/>
          <w:lang w:eastAsia="en-US"/>
        </w:rPr>
      </w:pPr>
    </w:p>
    <w:p w:rsidR="00ED70F5" w:rsidRPr="004D4C4A" w:rsidRDefault="00ED70F5" w:rsidP="00ED70F5">
      <w:pPr>
        <w:jc w:val="both"/>
        <w:rPr>
          <w:sz w:val="22"/>
          <w:szCs w:val="22"/>
          <w:lang w:eastAsia="en-US"/>
        </w:rPr>
      </w:pPr>
      <w:r w:rsidRPr="004D4C4A">
        <w:rPr>
          <w:sz w:val="22"/>
          <w:szCs w:val="22"/>
        </w:rPr>
        <w:t>Smatra se da je Izvođač uveden u posao kada Naručitelj ispuni sljedeće uvjete:</w:t>
      </w:r>
      <w:r w:rsidRPr="004D4C4A">
        <w:rPr>
          <w:sz w:val="22"/>
          <w:szCs w:val="22"/>
          <w:lang w:eastAsia="en-US"/>
        </w:rPr>
        <w:t>:</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preda Izvođaču zemljište za izvođenje radova (gradilište) slobodno od fizičkih i pravnih prepreka;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osigura Izvođaču pravo pristupa gradilištu;</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 xml:space="preserve">preda Izvođaču </w:t>
      </w:r>
      <w:r w:rsidRPr="004D4C4A">
        <w:rPr>
          <w:sz w:val="22"/>
          <w:szCs w:val="22"/>
        </w:rPr>
        <w:t>potrebnu tehničku dokumentaciju</w:t>
      </w:r>
      <w:r w:rsidRPr="004D4C4A">
        <w:rPr>
          <w:sz w:val="22"/>
          <w:szCs w:val="22"/>
          <w:lang w:eastAsia="en-US"/>
        </w:rPr>
        <w:t>.</w:t>
      </w:r>
    </w:p>
    <w:p w:rsidR="00ED70F5" w:rsidRPr="004D4C4A" w:rsidRDefault="00ED70F5" w:rsidP="00ED70F5">
      <w:pPr>
        <w:ind w:left="284" w:hanging="284"/>
        <w:jc w:val="both"/>
        <w:rPr>
          <w:sz w:val="22"/>
          <w:szCs w:val="22"/>
          <w:lang w:eastAsia="en-US"/>
        </w:rPr>
      </w:pPr>
      <w:r w:rsidRPr="004D4C4A">
        <w:rPr>
          <w:sz w:val="22"/>
          <w:szCs w:val="22"/>
          <w:lang w:eastAsia="en-US"/>
        </w:rPr>
        <w:t>O uvođenju Izvođača u posao sastavlja se zapisnik i to se upisuje u građevinski dnevnik.</w:t>
      </w:r>
    </w:p>
    <w:p w:rsidR="007F0005" w:rsidRPr="004D4C4A" w:rsidRDefault="007F0005" w:rsidP="00ED70F5">
      <w:pPr>
        <w:spacing w:line="276" w:lineRule="auto"/>
        <w:jc w:val="center"/>
        <w:rPr>
          <w:b/>
          <w:sz w:val="22"/>
          <w:szCs w:val="22"/>
          <w:lang w:eastAsia="en-US"/>
        </w:rPr>
      </w:pPr>
    </w:p>
    <w:p w:rsidR="00FC6F41" w:rsidRPr="004D4C4A" w:rsidRDefault="00FC6F41" w:rsidP="00ED70F5">
      <w:pPr>
        <w:spacing w:line="276" w:lineRule="auto"/>
        <w:jc w:val="center"/>
        <w:rPr>
          <w:b/>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7.</w:t>
      </w:r>
    </w:p>
    <w:p w:rsidR="00ED70F5" w:rsidRPr="004D4C4A" w:rsidRDefault="00ED70F5" w:rsidP="00ED70F5">
      <w:pPr>
        <w:jc w:val="both"/>
        <w:rPr>
          <w:sz w:val="22"/>
          <w:szCs w:val="22"/>
          <w:lang w:eastAsia="en-US"/>
        </w:rPr>
      </w:pPr>
      <w:r w:rsidRPr="004D4C4A">
        <w:rPr>
          <w:sz w:val="22"/>
          <w:szCs w:val="22"/>
          <w:lang w:eastAsia="en-US"/>
        </w:rPr>
        <w:t xml:space="preserve">Rok završetka ugovorenih radova je </w:t>
      </w:r>
      <w:r w:rsidR="00276475">
        <w:rPr>
          <w:sz w:val="22"/>
          <w:szCs w:val="22"/>
          <w:lang w:eastAsia="en-US"/>
        </w:rPr>
        <w:t>30</w:t>
      </w:r>
      <w:r w:rsidR="00FC6F41" w:rsidRPr="004D4C4A">
        <w:rPr>
          <w:sz w:val="22"/>
          <w:szCs w:val="22"/>
          <w:lang w:eastAsia="en-US"/>
        </w:rPr>
        <w:t xml:space="preserve"> dana, </w:t>
      </w:r>
      <w:r w:rsidR="0070779E" w:rsidRPr="004D4C4A">
        <w:rPr>
          <w:sz w:val="22"/>
          <w:szCs w:val="22"/>
        </w:rPr>
        <w:t xml:space="preserve"> u svemu sukladno dinamičkom planu.</w:t>
      </w:r>
    </w:p>
    <w:p w:rsidR="00ED70F5" w:rsidRPr="004D4C4A" w:rsidRDefault="00ED70F5" w:rsidP="00ED70F5">
      <w:pPr>
        <w:jc w:val="both"/>
        <w:rPr>
          <w:sz w:val="22"/>
          <w:szCs w:val="22"/>
          <w:lang w:eastAsia="en-US"/>
        </w:rPr>
      </w:pPr>
      <w:r w:rsidRPr="004D4C4A">
        <w:rPr>
          <w:sz w:val="22"/>
          <w:szCs w:val="22"/>
          <w:lang w:eastAsia="en-US"/>
        </w:rPr>
        <w:t>Pod završetkom ugovorenih radova smatra se dan kada je Izvođač izvršio urednu primopredaju radova Naručitelju što se utvrđuje zapisnikom o primopredaji radova koji potpisuju predstavnici Naručitelja, Izvođača i stručnog nadzora.</w:t>
      </w:r>
    </w:p>
    <w:p w:rsidR="00140EFC" w:rsidRPr="004D4C4A" w:rsidRDefault="00140EFC" w:rsidP="00140EFC">
      <w:pPr>
        <w:jc w:val="both"/>
        <w:rPr>
          <w:sz w:val="22"/>
          <w:szCs w:val="22"/>
          <w:lang w:eastAsia="en-US"/>
        </w:rPr>
      </w:pPr>
      <w:r w:rsidRPr="004D4C4A">
        <w:rPr>
          <w:sz w:val="22"/>
          <w:szCs w:val="22"/>
        </w:rPr>
        <w:t>U navedeni rok za završetak ugovorenih radova je uključeno i vrijeme potrebno za provedbu kontrolnih ispitivanja i provođenje internog tehničkog pregleda</w:t>
      </w:r>
      <w:r w:rsidR="00696499" w:rsidRPr="004D4C4A">
        <w:rPr>
          <w:sz w:val="22"/>
          <w:szCs w:val="22"/>
        </w:rPr>
        <w:t>,</w:t>
      </w:r>
      <w:r w:rsidRPr="004D4C4A">
        <w:rPr>
          <w:sz w:val="22"/>
          <w:szCs w:val="22"/>
        </w:rPr>
        <w:t xml:space="preserve"> koje je naručite</w:t>
      </w:r>
      <w:r w:rsidR="00B62208" w:rsidRPr="004D4C4A">
        <w:rPr>
          <w:sz w:val="22"/>
          <w:szCs w:val="22"/>
        </w:rPr>
        <w:t>lj obvezan provesti u roku od 15</w:t>
      </w:r>
      <w:r w:rsidRPr="004D4C4A">
        <w:rPr>
          <w:sz w:val="22"/>
          <w:szCs w:val="22"/>
        </w:rPr>
        <w:t xml:space="preserve"> dana</w:t>
      </w:r>
      <w:r w:rsidRPr="004D4C4A">
        <w:rPr>
          <w:sz w:val="22"/>
          <w:szCs w:val="22"/>
          <w:lang w:eastAsia="en-US"/>
        </w:rPr>
        <w:t xml:space="preserve"> od dana zaprimanja pisane obavijesti Izvođača o izvedenim radovima na gradilištu.</w:t>
      </w:r>
    </w:p>
    <w:p w:rsidR="0070779E" w:rsidRPr="004D4C4A" w:rsidRDefault="0070779E" w:rsidP="0070779E">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Izvođač je obvezan </w:t>
      </w:r>
      <w:r w:rsidR="00696499" w:rsidRPr="004D4C4A">
        <w:rPr>
          <w:sz w:val="22"/>
          <w:szCs w:val="22"/>
          <w:lang w:eastAsia="en-US"/>
        </w:rPr>
        <w:t>u roku od 8</w:t>
      </w:r>
      <w:r w:rsidR="00B62208" w:rsidRPr="004D4C4A">
        <w:rPr>
          <w:sz w:val="22"/>
          <w:szCs w:val="22"/>
          <w:lang w:eastAsia="en-US"/>
        </w:rPr>
        <w:t xml:space="preserve"> </w:t>
      </w:r>
      <w:r w:rsidRPr="004D4C4A">
        <w:rPr>
          <w:sz w:val="22"/>
          <w:szCs w:val="22"/>
          <w:lang w:eastAsia="en-US"/>
        </w:rPr>
        <w:t xml:space="preserve">dana po stupanju na snagu ovog Ugovora dostaviti Naručitelju dinamički plan izvođenja radova </w:t>
      </w:r>
      <w:r w:rsidRPr="004D4C4A">
        <w:rPr>
          <w:sz w:val="22"/>
          <w:szCs w:val="22"/>
        </w:rPr>
        <w:t xml:space="preserve">(prethodno usuglašen/odobren od strane Naručitelja) </w:t>
      </w:r>
      <w:r w:rsidRPr="004D4C4A">
        <w:rPr>
          <w:sz w:val="22"/>
          <w:szCs w:val="22"/>
          <w:lang w:eastAsia="en-US"/>
        </w:rPr>
        <w:t>kojeg se obvezan pridržavati te također kad god se dinamika izvođenja radova ili obveze Izvođača ne podudaraju s dinamičkim planom dostaviti aktualizirani dinamički plan.</w:t>
      </w:r>
    </w:p>
    <w:p w:rsidR="00140EFC" w:rsidRPr="004D4C4A" w:rsidRDefault="00140EFC" w:rsidP="00ED70F5">
      <w:pPr>
        <w:spacing w:line="276" w:lineRule="auto"/>
        <w:jc w:val="both"/>
        <w:rPr>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8.</w:t>
      </w:r>
    </w:p>
    <w:p w:rsidR="00ED70F5" w:rsidRPr="004D4C4A" w:rsidRDefault="00ED70F5" w:rsidP="00ED70F5">
      <w:pPr>
        <w:jc w:val="both"/>
        <w:rPr>
          <w:sz w:val="22"/>
          <w:szCs w:val="22"/>
          <w:lang w:eastAsia="en-US"/>
        </w:rPr>
      </w:pPr>
      <w:r w:rsidRPr="004D4C4A">
        <w:rPr>
          <w:sz w:val="22"/>
          <w:szCs w:val="22"/>
          <w:lang w:eastAsia="en-US"/>
        </w:rPr>
        <w:t>Izvođač ima pravo zahtijevati produljenje roka za završetak radova u slučajevima u kojima je zbog promijenjenih okolnosti ili neispunjavanja obveza Naručitelja bio spriječen u izvođenju radova.</w:t>
      </w:r>
    </w:p>
    <w:p w:rsidR="00ED70F5" w:rsidRPr="004D4C4A" w:rsidRDefault="00ED70F5" w:rsidP="00ED70F5">
      <w:pPr>
        <w:jc w:val="both"/>
        <w:rPr>
          <w:sz w:val="22"/>
          <w:szCs w:val="22"/>
          <w:lang w:eastAsia="en-US"/>
        </w:rPr>
      </w:pPr>
      <w:r w:rsidRPr="004D4C4A">
        <w:rPr>
          <w:sz w:val="22"/>
          <w:szCs w:val="22"/>
          <w:lang w:eastAsia="en-US"/>
        </w:rPr>
        <w:t>Pod promijenjenim okolnostima iz prethodnog stavka razumije se osobito:</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privremena obustava radova određena od strane Naručitelja,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nepovoljne vremenske prilike za izvođenje pojedinih vrsta radova, koje znatno odstupaju od vremenskih prilika za godišnje doba i mjesto izvođenja radova, utvrđene u građevinskom dnevniku i ovjerene od nadzornog inženjera;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uvjeti u tlu koji odstupaju od uvjeta predviđenih projektnom dokumentacijom;</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nepredviđeni radovi koji se moraju izvesti za koje Izvođač nije znao niti je mogao znati u vrijeme sklapanja Ugovora,</w:t>
      </w:r>
    </w:p>
    <w:p w:rsidR="00ED70F5" w:rsidRPr="004D4C4A" w:rsidRDefault="004466DB"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pojava više sile i</w:t>
      </w:r>
    </w:p>
    <w:p w:rsidR="004466DB" w:rsidRPr="004D4C4A" w:rsidRDefault="004466DB" w:rsidP="00ED70F5">
      <w:pPr>
        <w:ind w:left="284" w:hanging="284"/>
        <w:jc w:val="both"/>
        <w:rPr>
          <w:sz w:val="22"/>
          <w:szCs w:val="22"/>
          <w:lang w:eastAsia="en-US"/>
        </w:rPr>
      </w:pPr>
      <w:r w:rsidRPr="004D4C4A">
        <w:rPr>
          <w:sz w:val="22"/>
          <w:szCs w:val="22"/>
          <w:lang w:eastAsia="en-US"/>
        </w:rPr>
        <w:t>-</w:t>
      </w:r>
      <w:r w:rsidRPr="004D4C4A">
        <w:rPr>
          <w:sz w:val="22"/>
          <w:szCs w:val="22"/>
          <w:lang w:eastAsia="en-US"/>
        </w:rPr>
        <w:tab/>
        <w:t>ostali razlozi za koje ne odgovara Izvođač.</w:t>
      </w:r>
    </w:p>
    <w:p w:rsidR="00ED70F5" w:rsidRPr="004D4C4A" w:rsidRDefault="00ED70F5" w:rsidP="00ED70F5">
      <w:pPr>
        <w:jc w:val="both"/>
        <w:rPr>
          <w:sz w:val="22"/>
          <w:szCs w:val="22"/>
          <w:lang w:eastAsia="en-US"/>
        </w:rPr>
      </w:pPr>
      <w:r w:rsidRPr="004D4C4A">
        <w:rPr>
          <w:sz w:val="22"/>
          <w:szCs w:val="22"/>
          <w:lang w:eastAsia="en-US"/>
        </w:rPr>
        <w:t>Izvođač ne može zahtijevati produljenje roka zbog okolnosti koje su nastupile nakon proteka roka za završetak radova.</w:t>
      </w:r>
    </w:p>
    <w:p w:rsidR="00ED70F5" w:rsidRPr="004D4C4A" w:rsidRDefault="00ED70F5" w:rsidP="00ED70F5">
      <w:pPr>
        <w:jc w:val="both"/>
        <w:rPr>
          <w:sz w:val="22"/>
          <w:szCs w:val="22"/>
          <w:lang w:eastAsia="en-US"/>
        </w:rPr>
      </w:pPr>
      <w:r w:rsidRPr="004D4C4A">
        <w:rPr>
          <w:sz w:val="22"/>
          <w:szCs w:val="22"/>
          <w:lang w:eastAsia="en-US"/>
        </w:rPr>
        <w:t>Izvođač je dužan zahtjev za produženje roka podnijeti Naručitelju čim sazna za razlog zbog kojega se rok može produljiti, ali ne može podnijeti zahtjev nakon proteka roka za završetak radova.</w:t>
      </w:r>
    </w:p>
    <w:p w:rsidR="00A86F90" w:rsidRPr="004D4C4A" w:rsidRDefault="00A86F90" w:rsidP="00ED70F5">
      <w:pPr>
        <w:jc w:val="both"/>
        <w:rPr>
          <w:sz w:val="22"/>
          <w:szCs w:val="22"/>
          <w:lang w:eastAsia="en-US"/>
        </w:rPr>
      </w:pPr>
    </w:p>
    <w:p w:rsidR="00A86F90" w:rsidRPr="004D4C4A" w:rsidRDefault="00A86F90" w:rsidP="00A86F90">
      <w:pPr>
        <w:spacing w:line="276" w:lineRule="auto"/>
        <w:jc w:val="both"/>
        <w:rPr>
          <w:b/>
          <w:bCs/>
          <w:sz w:val="22"/>
          <w:szCs w:val="22"/>
          <w:lang w:eastAsia="en-US"/>
        </w:rPr>
      </w:pPr>
      <w:r w:rsidRPr="004D4C4A">
        <w:rPr>
          <w:b/>
          <w:bCs/>
          <w:sz w:val="22"/>
          <w:szCs w:val="22"/>
          <w:lang w:eastAsia="en-US"/>
        </w:rPr>
        <w:t>UGOVORNA KAZNA</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9.</w:t>
      </w:r>
    </w:p>
    <w:p w:rsidR="007530E7" w:rsidRPr="004D4C4A" w:rsidRDefault="007530E7" w:rsidP="004466DB">
      <w:pPr>
        <w:jc w:val="both"/>
        <w:rPr>
          <w:sz w:val="22"/>
          <w:szCs w:val="22"/>
          <w:lang w:eastAsia="en-US"/>
        </w:rPr>
      </w:pPr>
      <w:r w:rsidRPr="004D4C4A">
        <w:rPr>
          <w:sz w:val="22"/>
          <w:szCs w:val="22"/>
          <w:lang w:eastAsia="en-US"/>
        </w:rPr>
        <w:t>Ugovorna kazna za zakašnjenj</w:t>
      </w:r>
      <w:r w:rsidR="002F0275" w:rsidRPr="004D4C4A">
        <w:rPr>
          <w:sz w:val="22"/>
          <w:szCs w:val="22"/>
          <w:lang w:eastAsia="en-US"/>
        </w:rPr>
        <w:t>e u završetku radova iznosi 2‰ (dva</w:t>
      </w:r>
      <w:r w:rsidRPr="004D4C4A">
        <w:rPr>
          <w:sz w:val="22"/>
          <w:szCs w:val="22"/>
          <w:lang w:eastAsia="en-US"/>
        </w:rPr>
        <w:t xml:space="preserve"> promil</w:t>
      </w:r>
      <w:r w:rsidR="002F0275" w:rsidRPr="004D4C4A">
        <w:rPr>
          <w:sz w:val="22"/>
          <w:szCs w:val="22"/>
          <w:lang w:eastAsia="en-US"/>
        </w:rPr>
        <w:t>a</w:t>
      </w:r>
      <w:r w:rsidRPr="004D4C4A">
        <w:rPr>
          <w:sz w:val="22"/>
          <w:szCs w:val="22"/>
          <w:lang w:eastAsia="en-US"/>
        </w:rPr>
        <w:t xml:space="preserve">) ukupne ugovorne cijene </w:t>
      </w:r>
      <w:r w:rsidR="002F0275" w:rsidRPr="004D4C4A">
        <w:rPr>
          <w:sz w:val="22"/>
          <w:szCs w:val="22"/>
          <w:lang w:eastAsia="en-US"/>
        </w:rPr>
        <w:t xml:space="preserve">s PDV-om </w:t>
      </w:r>
      <w:r w:rsidRPr="004D4C4A">
        <w:rPr>
          <w:sz w:val="22"/>
          <w:szCs w:val="22"/>
          <w:lang w:eastAsia="en-US"/>
        </w:rPr>
        <w:t xml:space="preserve">za svaki </w:t>
      </w:r>
      <w:r w:rsidR="002F0275" w:rsidRPr="004D4C4A">
        <w:rPr>
          <w:sz w:val="22"/>
          <w:szCs w:val="22"/>
          <w:lang w:eastAsia="en-US"/>
        </w:rPr>
        <w:t xml:space="preserve">kalendarski </w:t>
      </w:r>
      <w:r w:rsidRPr="004D4C4A">
        <w:rPr>
          <w:sz w:val="22"/>
          <w:szCs w:val="22"/>
          <w:lang w:eastAsia="en-US"/>
        </w:rPr>
        <w:t xml:space="preserve">dan zakašnjenja. Iznos tako određene </w:t>
      </w:r>
      <w:r w:rsidR="002F0275" w:rsidRPr="004D4C4A">
        <w:rPr>
          <w:sz w:val="22"/>
          <w:szCs w:val="22"/>
          <w:lang w:eastAsia="en-US"/>
        </w:rPr>
        <w:t>ugovorne kazne ne može prijeći 10% (deset</w:t>
      </w:r>
      <w:r w:rsidRPr="004D4C4A">
        <w:rPr>
          <w:sz w:val="22"/>
          <w:szCs w:val="22"/>
          <w:lang w:eastAsia="en-US"/>
        </w:rPr>
        <w:t xml:space="preserve"> posto) ukupne ugovorene cijene radova</w:t>
      </w:r>
      <w:r w:rsidR="002F0275" w:rsidRPr="004D4C4A">
        <w:rPr>
          <w:sz w:val="22"/>
          <w:szCs w:val="22"/>
          <w:lang w:eastAsia="en-US"/>
        </w:rPr>
        <w:t xml:space="preserve"> s PDV-om</w:t>
      </w:r>
      <w:r w:rsidR="00047DA7" w:rsidRPr="004D4C4A">
        <w:rPr>
          <w:sz w:val="22"/>
          <w:szCs w:val="22"/>
          <w:lang w:eastAsia="en-US"/>
        </w:rPr>
        <w:t>.</w:t>
      </w:r>
    </w:p>
    <w:p w:rsidR="007530E7" w:rsidRPr="004D4C4A" w:rsidRDefault="007530E7" w:rsidP="007530E7">
      <w:pPr>
        <w:tabs>
          <w:tab w:val="left" w:pos="-1440"/>
          <w:tab w:val="left" w:pos="-720"/>
        </w:tabs>
        <w:suppressAutoHyphens/>
        <w:ind w:right="3"/>
        <w:jc w:val="both"/>
        <w:rPr>
          <w:noProof/>
          <w:sz w:val="22"/>
          <w:szCs w:val="22"/>
          <w:lang w:eastAsia="en-US"/>
        </w:rPr>
      </w:pPr>
      <w:r w:rsidRPr="004D4C4A">
        <w:rPr>
          <w:noProof/>
          <w:sz w:val="22"/>
          <w:szCs w:val="22"/>
          <w:lang w:eastAsia="en-US"/>
        </w:rPr>
        <w:t xml:space="preserve">Naručitelj može odbiti ugovornu kaznu od bilo koje dospjele isplate Izvođaču. </w:t>
      </w:r>
    </w:p>
    <w:p w:rsidR="007530E7" w:rsidRPr="004D4C4A" w:rsidRDefault="007530E7" w:rsidP="007530E7">
      <w:pPr>
        <w:tabs>
          <w:tab w:val="left" w:pos="-1440"/>
          <w:tab w:val="left" w:pos="-720"/>
        </w:tabs>
        <w:suppressAutoHyphens/>
        <w:ind w:right="3"/>
        <w:jc w:val="both"/>
        <w:rPr>
          <w:noProof/>
          <w:sz w:val="22"/>
          <w:szCs w:val="22"/>
          <w:lang w:eastAsia="en-US"/>
        </w:rPr>
      </w:pPr>
      <w:r w:rsidRPr="004D4C4A">
        <w:rPr>
          <w:noProof/>
          <w:sz w:val="22"/>
          <w:szCs w:val="22"/>
          <w:lang w:eastAsia="en-US"/>
        </w:rPr>
        <w:t>Isplata ugovorne kazne ne utječe na odgovornost Izvođača.</w:t>
      </w:r>
    </w:p>
    <w:p w:rsidR="002F0275" w:rsidRPr="004D4C4A" w:rsidRDefault="002F0275" w:rsidP="007530E7">
      <w:pPr>
        <w:tabs>
          <w:tab w:val="left" w:pos="-1440"/>
          <w:tab w:val="left" w:pos="-720"/>
        </w:tabs>
        <w:suppressAutoHyphens/>
        <w:ind w:right="3"/>
        <w:jc w:val="both"/>
        <w:rPr>
          <w:noProof/>
          <w:spacing w:val="-3"/>
          <w:sz w:val="22"/>
          <w:szCs w:val="22"/>
          <w:lang w:eastAsia="en-US"/>
        </w:rPr>
      </w:pPr>
      <w:r w:rsidRPr="004D4C4A">
        <w:rPr>
          <w:sz w:val="22"/>
          <w:szCs w:val="22"/>
          <w:lang w:eastAsia="en-US"/>
        </w:rPr>
        <w:t>Ako je šteta koju naručitelj pretrpi zbog prekoračenja krajnjeg roka izvođenja veća od iznosa ugovorne kazne, naručitelj ima pravo zahtijevati razliku do potpune naknade štete.</w:t>
      </w:r>
    </w:p>
    <w:p w:rsidR="00ED70F5" w:rsidRPr="004D4C4A" w:rsidRDefault="00ED70F5" w:rsidP="00ED70F5">
      <w:pPr>
        <w:spacing w:line="276" w:lineRule="auto"/>
        <w:jc w:val="both"/>
        <w:rPr>
          <w:sz w:val="22"/>
          <w:szCs w:val="22"/>
          <w:lang w:eastAsia="en-US"/>
        </w:rPr>
      </w:pPr>
    </w:p>
    <w:p w:rsidR="00A86F90" w:rsidRPr="004D4C4A" w:rsidRDefault="00A86F90" w:rsidP="00A86F90">
      <w:pPr>
        <w:autoSpaceDE w:val="0"/>
        <w:autoSpaceDN w:val="0"/>
        <w:adjustRightInd w:val="0"/>
        <w:rPr>
          <w:b/>
          <w:sz w:val="22"/>
          <w:szCs w:val="22"/>
          <w:lang w:eastAsia="en-US"/>
        </w:rPr>
      </w:pPr>
      <w:r w:rsidRPr="004D4C4A">
        <w:rPr>
          <w:b/>
          <w:sz w:val="22"/>
          <w:szCs w:val="22"/>
          <w:lang w:eastAsia="en-US"/>
        </w:rPr>
        <w:t>PODIZVODITELJI</w:t>
      </w:r>
    </w:p>
    <w:p w:rsidR="00ED70F5" w:rsidRPr="004D4C4A" w:rsidRDefault="00ED70F5" w:rsidP="00ED70F5">
      <w:pPr>
        <w:autoSpaceDE w:val="0"/>
        <w:autoSpaceDN w:val="0"/>
        <w:adjustRightInd w:val="0"/>
        <w:jc w:val="center"/>
        <w:rPr>
          <w:b/>
          <w:sz w:val="22"/>
          <w:szCs w:val="22"/>
          <w:lang w:eastAsia="en-US"/>
        </w:rPr>
      </w:pPr>
      <w:r w:rsidRPr="004D4C4A">
        <w:rPr>
          <w:b/>
          <w:sz w:val="22"/>
          <w:szCs w:val="22"/>
          <w:lang w:eastAsia="en-US"/>
        </w:rPr>
        <w:t>Članak 10.</w:t>
      </w:r>
    </w:p>
    <w:p w:rsidR="00ED70F5" w:rsidRPr="004D4C4A" w:rsidRDefault="00ED70F5" w:rsidP="00ED70F5">
      <w:pPr>
        <w:autoSpaceDE w:val="0"/>
        <w:autoSpaceDN w:val="0"/>
        <w:adjustRightInd w:val="0"/>
        <w:jc w:val="both"/>
        <w:rPr>
          <w:rFonts w:eastAsiaTheme="minorHAnsi"/>
          <w:color w:val="000000"/>
          <w:sz w:val="22"/>
          <w:szCs w:val="22"/>
          <w:lang w:eastAsia="en-US"/>
        </w:rPr>
      </w:pPr>
      <w:r w:rsidRPr="004D4C4A">
        <w:rPr>
          <w:rFonts w:eastAsiaTheme="minorHAnsi"/>
          <w:color w:val="000000"/>
          <w:sz w:val="22"/>
          <w:szCs w:val="22"/>
          <w:lang w:eastAsia="en-US"/>
        </w:rPr>
        <w:t>Sudjelovanje podizvoditelja ne utječe na odgovornost Izvođača za izvršenje ovog ugovora.</w:t>
      </w:r>
    </w:p>
    <w:p w:rsidR="00ED70F5" w:rsidRPr="004D4C4A" w:rsidRDefault="00ED70F5" w:rsidP="00ED70F5">
      <w:pPr>
        <w:autoSpaceDE w:val="0"/>
        <w:autoSpaceDN w:val="0"/>
        <w:adjustRightInd w:val="0"/>
        <w:jc w:val="both"/>
        <w:rPr>
          <w:rFonts w:eastAsiaTheme="minorHAnsi"/>
          <w:color w:val="000000"/>
          <w:sz w:val="22"/>
          <w:szCs w:val="22"/>
          <w:lang w:eastAsia="en-US"/>
        </w:rPr>
      </w:pPr>
      <w:r w:rsidRPr="004D4C4A">
        <w:rPr>
          <w:rFonts w:eastAsiaTheme="minorHAnsi"/>
          <w:color w:val="000000"/>
          <w:sz w:val="22"/>
          <w:szCs w:val="22"/>
          <w:lang w:eastAsia="en-US"/>
        </w:rPr>
        <w:t>Podaci o podizvoditeljima i dijelu ugovora koje Izvođač daje u podugovor čine obavezan sastojak ovog ugovora.</w:t>
      </w:r>
    </w:p>
    <w:p w:rsidR="00ED70F5" w:rsidRPr="004D4C4A" w:rsidRDefault="00ED70F5" w:rsidP="00ED70F5">
      <w:pPr>
        <w:jc w:val="both"/>
        <w:rPr>
          <w:sz w:val="22"/>
          <w:szCs w:val="22"/>
        </w:rPr>
      </w:pPr>
      <w:r w:rsidRPr="004D4C4A">
        <w:rPr>
          <w:sz w:val="22"/>
          <w:szCs w:val="22"/>
        </w:rPr>
        <w:t>Izvođač može tijekom izvršenja ugovora o javnoj nabavi od javnog Naručitelja zahtijevati:</w:t>
      </w:r>
    </w:p>
    <w:p w:rsidR="00ED70F5" w:rsidRPr="004D4C4A" w:rsidRDefault="00ED70F5" w:rsidP="003C1C51">
      <w:pPr>
        <w:pStyle w:val="Odlomakpopisa"/>
        <w:numPr>
          <w:ilvl w:val="0"/>
          <w:numId w:val="26"/>
        </w:numPr>
        <w:jc w:val="both"/>
        <w:rPr>
          <w:sz w:val="22"/>
          <w:szCs w:val="22"/>
        </w:rPr>
      </w:pPr>
      <w:r w:rsidRPr="004D4C4A">
        <w:rPr>
          <w:sz w:val="22"/>
          <w:szCs w:val="22"/>
        </w:rPr>
        <w:t>promjenu podizvoditelja za onaj dio ugovora o javnoj nabavi koji je prethodno dao u podugovor,</w:t>
      </w:r>
    </w:p>
    <w:p w:rsidR="00ED70F5" w:rsidRPr="004D4C4A" w:rsidRDefault="00ED70F5" w:rsidP="003C1C51">
      <w:pPr>
        <w:pStyle w:val="Odlomakpopisa"/>
        <w:numPr>
          <w:ilvl w:val="0"/>
          <w:numId w:val="26"/>
        </w:numPr>
        <w:jc w:val="both"/>
        <w:rPr>
          <w:sz w:val="22"/>
          <w:szCs w:val="22"/>
        </w:rPr>
      </w:pPr>
      <w:r w:rsidRPr="004D4C4A">
        <w:rPr>
          <w:sz w:val="22"/>
          <w:szCs w:val="22"/>
        </w:rPr>
        <w:t>preuzimanje izvršenja dijela ugovora o javnoj nabavi koji je prethodno dao u podugovor,</w:t>
      </w:r>
    </w:p>
    <w:p w:rsidR="00ED70F5" w:rsidRPr="004D4C4A" w:rsidRDefault="00ED70F5" w:rsidP="003C1C51">
      <w:pPr>
        <w:pStyle w:val="Odlomakpopisa"/>
        <w:numPr>
          <w:ilvl w:val="0"/>
          <w:numId w:val="26"/>
        </w:numPr>
        <w:jc w:val="both"/>
        <w:rPr>
          <w:sz w:val="22"/>
          <w:szCs w:val="22"/>
        </w:rPr>
      </w:pPr>
      <w:r w:rsidRPr="004D4C4A">
        <w:rPr>
          <w:sz w:val="22"/>
          <w:szCs w:val="22"/>
        </w:rPr>
        <w:t>uvođenje jednog ili više novih podizvoditelja čiji ukupni udio ne smije prijeći 30% vrijednosti ugovora o javnoj nabavi neovisno o tome je li prethodno dao dio ugovora o javnoj nabavi u podugovor ili ne.</w:t>
      </w:r>
    </w:p>
    <w:p w:rsidR="00ED70F5" w:rsidRPr="004D4C4A" w:rsidRDefault="00ED70F5" w:rsidP="00ED70F5">
      <w:pPr>
        <w:jc w:val="both"/>
        <w:rPr>
          <w:sz w:val="22"/>
          <w:szCs w:val="22"/>
        </w:rPr>
      </w:pPr>
      <w:r w:rsidRPr="004D4C4A">
        <w:rPr>
          <w:sz w:val="22"/>
          <w:szCs w:val="22"/>
        </w:rPr>
        <w:t>U slučajevima iz točaka a) i c), Izvođač uz zahtjev mora javnom Naručitelju dostaviti podatke za novog podizvoditelja.</w:t>
      </w:r>
    </w:p>
    <w:p w:rsidR="00ED70F5" w:rsidRPr="004D4C4A" w:rsidRDefault="00ED70F5" w:rsidP="00ED70F5">
      <w:pPr>
        <w:autoSpaceDE w:val="0"/>
        <w:autoSpaceDN w:val="0"/>
        <w:adjustRightInd w:val="0"/>
        <w:jc w:val="both"/>
        <w:rPr>
          <w:rFonts w:eastAsiaTheme="minorHAnsi"/>
          <w:color w:val="000000"/>
          <w:sz w:val="22"/>
          <w:szCs w:val="22"/>
          <w:lang w:eastAsia="en-US"/>
        </w:rPr>
      </w:pPr>
      <w:r w:rsidRPr="004D4C4A">
        <w:rPr>
          <w:sz w:val="22"/>
          <w:szCs w:val="22"/>
        </w:rPr>
        <w:t>Ukoliko se u toku izvršenja ugovora utvrdi da Izvođač uvodi novog podizvoditelja neovisno o tome je li prethodno dao dio ugovora o javnoj nabavi u podugovor ili ne ili mijenja podizvoditelja bez odobrenja Naručitelja, Naručitelj ima pravo raskinuti ugovor.</w:t>
      </w:r>
    </w:p>
    <w:p w:rsidR="00ED70F5" w:rsidRPr="004D4C4A" w:rsidRDefault="00ED70F5" w:rsidP="00A86F90">
      <w:pPr>
        <w:autoSpaceDE w:val="0"/>
        <w:autoSpaceDN w:val="0"/>
        <w:adjustRightInd w:val="0"/>
        <w:jc w:val="both"/>
        <w:rPr>
          <w:sz w:val="22"/>
          <w:szCs w:val="22"/>
        </w:rPr>
      </w:pPr>
    </w:p>
    <w:p w:rsidR="00A86F90" w:rsidRPr="004D4C4A" w:rsidRDefault="00A86F90" w:rsidP="007D0BBF">
      <w:pPr>
        <w:autoSpaceDE w:val="0"/>
        <w:autoSpaceDN w:val="0"/>
        <w:adjustRightInd w:val="0"/>
        <w:jc w:val="both"/>
        <w:rPr>
          <w:b/>
          <w:sz w:val="22"/>
          <w:szCs w:val="22"/>
        </w:rPr>
      </w:pPr>
      <w:r w:rsidRPr="004D4C4A">
        <w:rPr>
          <w:b/>
          <w:sz w:val="22"/>
          <w:szCs w:val="22"/>
        </w:rPr>
        <w:t>ŠTETA</w:t>
      </w:r>
    </w:p>
    <w:p w:rsidR="00ED70F5" w:rsidRPr="004D4C4A" w:rsidRDefault="00ED70F5" w:rsidP="00ED70F5">
      <w:pPr>
        <w:autoSpaceDE w:val="0"/>
        <w:autoSpaceDN w:val="0"/>
        <w:adjustRightInd w:val="0"/>
        <w:jc w:val="center"/>
        <w:rPr>
          <w:b/>
          <w:sz w:val="22"/>
          <w:szCs w:val="22"/>
          <w:lang w:eastAsia="en-US"/>
        </w:rPr>
      </w:pPr>
      <w:r w:rsidRPr="004D4C4A">
        <w:rPr>
          <w:b/>
          <w:sz w:val="22"/>
          <w:szCs w:val="22"/>
          <w:lang w:eastAsia="en-US"/>
        </w:rPr>
        <w:t>Članak 11.</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Izvođaču je zabranjeno pri izvršenju ovog Ugovora nanositi štetu Naručitelju ili trećim osobama.</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Za štetu koju Izvođač ili podizvoditelj prouzroči trećim osobama ili Naručitelju odgovara Izvođač, i on je u slučaju podnošenja odštetnog zahtjeva dužan istu podmiriti te smatrati Naručitelja neodgovornim za nju. Ako Naručitelj, po bilo kojem osnovu plati ili mu se naplati ova šteta na teret njegovih sredstava, Izvođač ga je dužan obeštetiti za iznos plaćene štete, iznos sudskih i odvjetničkih troškova i za zakonsku zateznu kamatu.</w:t>
      </w:r>
    </w:p>
    <w:p w:rsidR="00ED70F5" w:rsidRPr="004D4C4A" w:rsidRDefault="00ED70F5" w:rsidP="00ED70F5">
      <w:pPr>
        <w:jc w:val="both"/>
        <w:rPr>
          <w:sz w:val="22"/>
          <w:szCs w:val="22"/>
          <w:lang w:eastAsia="en-US"/>
        </w:rPr>
      </w:pPr>
      <w:r w:rsidRPr="004D4C4A">
        <w:rPr>
          <w:sz w:val="22"/>
          <w:szCs w:val="22"/>
          <w:lang w:eastAsia="en-US"/>
        </w:rPr>
        <w:t>Iznimno od odredbe prethodnog stavka, ako Izvođač ne može pristupiti lokaciji radova, bez uzrokovanja štete trećim osobama ili Naručitelju, a Naručitelj mu odobri takav pristup i nastane šteta, istu će snositi Naručitelj u opsegu u kojem je odobrio takav pristup.</w:t>
      </w:r>
    </w:p>
    <w:p w:rsidR="00ED70F5" w:rsidRPr="004D4C4A" w:rsidRDefault="00ED70F5" w:rsidP="00ED70F5">
      <w:pPr>
        <w:spacing w:line="276" w:lineRule="auto"/>
        <w:jc w:val="both"/>
        <w:rPr>
          <w:sz w:val="22"/>
          <w:szCs w:val="22"/>
          <w:lang w:eastAsia="en-US"/>
        </w:rPr>
      </w:pPr>
    </w:p>
    <w:p w:rsidR="00A86F90" w:rsidRPr="004D4C4A" w:rsidRDefault="00A86F90" w:rsidP="00A86F90">
      <w:pPr>
        <w:spacing w:line="276" w:lineRule="auto"/>
        <w:jc w:val="both"/>
        <w:rPr>
          <w:b/>
          <w:sz w:val="22"/>
          <w:szCs w:val="22"/>
          <w:lang w:eastAsia="en-US"/>
        </w:rPr>
      </w:pPr>
      <w:r w:rsidRPr="004D4C4A">
        <w:rPr>
          <w:b/>
          <w:sz w:val="22"/>
          <w:szCs w:val="22"/>
          <w:lang w:eastAsia="en-US"/>
        </w:rPr>
        <w:t>DOKUMENTACIJA NA GRADILIŠTU</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12.</w:t>
      </w:r>
    </w:p>
    <w:p w:rsidR="00ED70F5" w:rsidRPr="004D4C4A" w:rsidRDefault="00ED70F5" w:rsidP="00ED70F5">
      <w:pPr>
        <w:jc w:val="both"/>
        <w:rPr>
          <w:spacing w:val="-1"/>
          <w:sz w:val="22"/>
          <w:szCs w:val="22"/>
          <w:lang w:eastAsia="en-US"/>
        </w:rPr>
      </w:pPr>
      <w:r w:rsidRPr="004D4C4A">
        <w:rPr>
          <w:spacing w:val="-1"/>
          <w:sz w:val="22"/>
          <w:szCs w:val="22"/>
          <w:lang w:eastAsia="en-US"/>
        </w:rPr>
        <w:t>Osim dokumentacije koju mora imati na gradilištu prema Zakonu o gradnji, Izvođač je dužan uredno voditi i čuvati građevinsku knjigu u kojoj se obračunavaju i ovjeravaju izvedeni radovi.</w:t>
      </w:r>
    </w:p>
    <w:p w:rsidR="00ED70F5" w:rsidRPr="004D4C4A" w:rsidRDefault="00ED70F5" w:rsidP="00ED70F5">
      <w:pPr>
        <w:jc w:val="both"/>
        <w:rPr>
          <w:spacing w:val="-1"/>
          <w:sz w:val="22"/>
          <w:szCs w:val="22"/>
          <w:lang w:eastAsia="en-US"/>
        </w:rPr>
      </w:pPr>
      <w:r w:rsidRPr="004D4C4A">
        <w:rPr>
          <w:spacing w:val="-1"/>
          <w:sz w:val="22"/>
          <w:szCs w:val="22"/>
          <w:lang w:eastAsia="en-US"/>
        </w:rPr>
        <w:t>Izvođač je dužan pridržavati se odredbi o zaštiti na radu.</w:t>
      </w:r>
    </w:p>
    <w:p w:rsidR="00ED70F5" w:rsidRPr="004D4C4A" w:rsidRDefault="00ED70F5" w:rsidP="00ED70F5">
      <w:pPr>
        <w:spacing w:line="276" w:lineRule="auto"/>
        <w:jc w:val="both"/>
        <w:rPr>
          <w:b/>
          <w:spacing w:val="-1"/>
          <w:sz w:val="22"/>
          <w:szCs w:val="22"/>
          <w:lang w:eastAsia="en-US"/>
        </w:rPr>
      </w:pPr>
    </w:p>
    <w:p w:rsidR="00A86F90" w:rsidRPr="004D4C4A" w:rsidRDefault="00A86F90" w:rsidP="007D0BBF">
      <w:pPr>
        <w:jc w:val="both"/>
        <w:rPr>
          <w:b/>
          <w:spacing w:val="-1"/>
          <w:sz w:val="22"/>
          <w:szCs w:val="22"/>
          <w:lang w:eastAsia="en-US"/>
        </w:rPr>
      </w:pPr>
      <w:r w:rsidRPr="004D4C4A">
        <w:rPr>
          <w:b/>
          <w:spacing w:val="-1"/>
          <w:sz w:val="22"/>
          <w:szCs w:val="22"/>
          <w:lang w:eastAsia="en-US"/>
        </w:rPr>
        <w:t>ODGOVORNE OSOBE</w:t>
      </w:r>
    </w:p>
    <w:p w:rsidR="00ED70F5" w:rsidRPr="004D4C4A" w:rsidRDefault="00ED70F5" w:rsidP="00ED70F5">
      <w:pPr>
        <w:spacing w:line="276" w:lineRule="auto"/>
        <w:jc w:val="center"/>
        <w:rPr>
          <w:b/>
          <w:spacing w:val="-1"/>
          <w:sz w:val="22"/>
          <w:szCs w:val="22"/>
          <w:lang w:eastAsia="en-US"/>
        </w:rPr>
      </w:pPr>
      <w:r w:rsidRPr="004D4C4A">
        <w:rPr>
          <w:b/>
          <w:spacing w:val="-1"/>
          <w:sz w:val="22"/>
          <w:szCs w:val="22"/>
          <w:lang w:eastAsia="en-US"/>
        </w:rPr>
        <w:t>Članak 13.</w:t>
      </w:r>
    </w:p>
    <w:p w:rsidR="00ED70F5" w:rsidRPr="004D4C4A" w:rsidRDefault="00ED70F5" w:rsidP="00ED70F5">
      <w:pPr>
        <w:jc w:val="both"/>
        <w:rPr>
          <w:spacing w:val="-1"/>
          <w:sz w:val="22"/>
          <w:szCs w:val="22"/>
          <w:lang w:eastAsia="en-US"/>
        </w:rPr>
      </w:pPr>
      <w:r w:rsidRPr="004D4C4A">
        <w:rPr>
          <w:spacing w:val="-1"/>
          <w:sz w:val="22"/>
          <w:szCs w:val="22"/>
          <w:lang w:eastAsia="en-US"/>
        </w:rPr>
        <w:t xml:space="preserve">Izvođač imenuje (glavnog) inženjera gradilišta, odnosno voditelja radova u svojstvu odgovorne osobe koja vodi građenje, odnosno pojedine radove sukladno Zakonu o gradnji. </w:t>
      </w:r>
    </w:p>
    <w:p w:rsidR="00ED70F5" w:rsidRPr="004D4C4A" w:rsidRDefault="00ED70F5" w:rsidP="00ED70F5">
      <w:pPr>
        <w:jc w:val="both"/>
        <w:rPr>
          <w:spacing w:val="-1"/>
          <w:sz w:val="22"/>
          <w:szCs w:val="22"/>
          <w:lang w:eastAsia="en-US"/>
        </w:rPr>
      </w:pPr>
      <w:r w:rsidRPr="004D4C4A">
        <w:rPr>
          <w:spacing w:val="-1"/>
          <w:sz w:val="22"/>
          <w:szCs w:val="22"/>
          <w:lang w:eastAsia="en-US"/>
        </w:rPr>
        <w:t>Inženjer gradilišta, odnosno voditelj radova odgovoran je za izvršenje Izvođačevih obveza iz Ugovora.</w:t>
      </w:r>
    </w:p>
    <w:p w:rsidR="00ED70F5" w:rsidRPr="004D4C4A" w:rsidRDefault="00ED70F5" w:rsidP="00ED70F5">
      <w:pPr>
        <w:tabs>
          <w:tab w:val="left" w:pos="6765"/>
        </w:tabs>
        <w:jc w:val="both"/>
        <w:rPr>
          <w:sz w:val="22"/>
          <w:szCs w:val="22"/>
          <w:lang w:eastAsia="en-US"/>
        </w:rPr>
      </w:pPr>
      <w:r w:rsidRPr="004D4C4A">
        <w:rPr>
          <w:sz w:val="22"/>
          <w:szCs w:val="22"/>
          <w:lang w:eastAsia="en-US"/>
        </w:rPr>
        <w:t xml:space="preserve">Izvođač je dužan prije početka radova Naručitelju pisanim putem dostaviti ime i podatke o stručnoj spremi imenovane odgovorne osobe odnosno inženjera gradilišta sukladno Zakonu o arhitektonskim i inženjerskim poslovima i djelatnostima u prostornom uređenju i gradnji. </w:t>
      </w:r>
    </w:p>
    <w:p w:rsidR="00ED70F5" w:rsidRPr="004D4C4A" w:rsidRDefault="00ED70F5" w:rsidP="00ED70F5">
      <w:pPr>
        <w:jc w:val="center"/>
        <w:rPr>
          <w:b/>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14.</w:t>
      </w:r>
    </w:p>
    <w:p w:rsidR="00ED70F5" w:rsidRPr="004D4C4A" w:rsidRDefault="00ED70F5" w:rsidP="00ED70F5">
      <w:pPr>
        <w:jc w:val="both"/>
        <w:rPr>
          <w:sz w:val="22"/>
          <w:szCs w:val="22"/>
          <w:lang w:eastAsia="en-US"/>
        </w:rPr>
      </w:pPr>
      <w:r w:rsidRPr="004D4C4A">
        <w:rPr>
          <w:sz w:val="22"/>
          <w:szCs w:val="22"/>
          <w:lang w:eastAsia="en-US"/>
        </w:rPr>
        <w:t>Izvođenje radova Naručitelj će nadzirati putem nadzornog inženjera, a Izvođač je dužan omogućiti nesmetano provođenje stalnog i svakodnevnog stručnog</w:t>
      </w:r>
      <w:r w:rsidRPr="004D4C4A">
        <w:rPr>
          <w:b/>
          <w:sz w:val="22"/>
          <w:szCs w:val="22"/>
          <w:lang w:eastAsia="en-US"/>
        </w:rPr>
        <w:t xml:space="preserve"> </w:t>
      </w:r>
      <w:r w:rsidRPr="004D4C4A">
        <w:rPr>
          <w:sz w:val="22"/>
          <w:szCs w:val="22"/>
          <w:lang w:eastAsia="en-US"/>
        </w:rPr>
        <w:t>nadzora.</w:t>
      </w:r>
    </w:p>
    <w:p w:rsidR="00ED70F5" w:rsidRPr="004D4C4A" w:rsidRDefault="00ED70F5" w:rsidP="00ED70F5">
      <w:pPr>
        <w:jc w:val="both"/>
        <w:rPr>
          <w:sz w:val="22"/>
          <w:szCs w:val="22"/>
          <w:lang w:eastAsia="en-US"/>
        </w:rPr>
      </w:pPr>
      <w:r w:rsidRPr="004D4C4A">
        <w:rPr>
          <w:sz w:val="22"/>
          <w:szCs w:val="22"/>
          <w:lang w:eastAsia="en-US"/>
        </w:rPr>
        <w:t xml:space="preserve">Naručitelj je dužan prije početka izvođenja radova dostaviti Izvođaču ime nadzornog inženjera. </w:t>
      </w:r>
    </w:p>
    <w:p w:rsidR="00ED70F5" w:rsidRPr="004D4C4A" w:rsidRDefault="00ED70F5" w:rsidP="00ED70F5">
      <w:pPr>
        <w:jc w:val="both"/>
        <w:rPr>
          <w:sz w:val="22"/>
          <w:szCs w:val="22"/>
          <w:lang w:eastAsia="en-US"/>
        </w:rPr>
      </w:pPr>
    </w:p>
    <w:p w:rsidR="00A86F90" w:rsidRPr="004D4C4A" w:rsidRDefault="00A86F90" w:rsidP="00A86F90">
      <w:pPr>
        <w:spacing w:line="276" w:lineRule="auto"/>
        <w:jc w:val="both"/>
        <w:rPr>
          <w:b/>
          <w:sz w:val="22"/>
          <w:szCs w:val="22"/>
          <w:lang w:eastAsia="en-US"/>
        </w:rPr>
      </w:pPr>
      <w:r w:rsidRPr="004D4C4A">
        <w:rPr>
          <w:b/>
          <w:sz w:val="22"/>
          <w:szCs w:val="22"/>
          <w:lang w:eastAsia="en-US"/>
        </w:rPr>
        <w:t>PRIMOPREDAJA I ZAVRŠNI OBRAČUN</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15.</w:t>
      </w:r>
    </w:p>
    <w:p w:rsidR="00FA4208" w:rsidRPr="004D4C4A" w:rsidRDefault="00ED70F5" w:rsidP="00C95B97">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Nakon što utvrdi da su radovi </w:t>
      </w:r>
      <w:r w:rsidR="00C95B97" w:rsidRPr="004D4C4A">
        <w:rPr>
          <w:sz w:val="22"/>
          <w:szCs w:val="22"/>
          <w:lang w:eastAsia="en-US"/>
        </w:rPr>
        <w:t xml:space="preserve">na gradilištu </w:t>
      </w:r>
      <w:r w:rsidRPr="004D4C4A">
        <w:rPr>
          <w:sz w:val="22"/>
          <w:szCs w:val="22"/>
          <w:lang w:eastAsia="en-US"/>
        </w:rPr>
        <w:t>dovršeni u kvalitativnom i kvantitativnom smislu, Izvođač će o tome pisano obavijestiti Naručitelja, koji će</w:t>
      </w:r>
      <w:r w:rsidR="00B62D15" w:rsidRPr="004D4C4A">
        <w:rPr>
          <w:sz w:val="22"/>
          <w:szCs w:val="22"/>
          <w:lang w:eastAsia="en-US"/>
        </w:rPr>
        <w:t>, nadležnom Uredu državne uprave,</w:t>
      </w:r>
      <w:r w:rsidR="00FA4208" w:rsidRPr="004D4C4A">
        <w:rPr>
          <w:sz w:val="22"/>
          <w:szCs w:val="22"/>
          <w:lang w:eastAsia="en-US"/>
        </w:rPr>
        <w:t xml:space="preserve"> </w:t>
      </w:r>
      <w:r w:rsidR="00B62D15" w:rsidRPr="004D4C4A">
        <w:rPr>
          <w:sz w:val="22"/>
          <w:szCs w:val="22"/>
          <w:lang w:eastAsia="en-US"/>
        </w:rPr>
        <w:t xml:space="preserve">podnijeti zahtjev za </w:t>
      </w:r>
      <w:r w:rsidR="00FA4208" w:rsidRPr="004D4C4A">
        <w:rPr>
          <w:sz w:val="22"/>
          <w:szCs w:val="22"/>
          <w:lang w:eastAsia="en-US"/>
        </w:rPr>
        <w:t xml:space="preserve"> tehnički pregled</w:t>
      </w:r>
      <w:r w:rsidR="00E07F67" w:rsidRPr="004D4C4A">
        <w:rPr>
          <w:sz w:val="22"/>
          <w:szCs w:val="22"/>
          <w:lang w:eastAsia="en-US"/>
        </w:rPr>
        <w:t>.</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Ukoliko se prilikom provođenja tehničkog pregleda utvrde nedostaci Izvođač je dužan otkloniti sve nedostatke prema zapisniku </w:t>
      </w:r>
      <w:r w:rsidR="00E07F67" w:rsidRPr="004D4C4A">
        <w:rPr>
          <w:sz w:val="22"/>
          <w:szCs w:val="22"/>
          <w:lang w:eastAsia="en-US"/>
        </w:rPr>
        <w:t>s tehničkog pregleda</w:t>
      </w:r>
      <w:r w:rsidR="002819FB" w:rsidRPr="004D4C4A">
        <w:rPr>
          <w:sz w:val="22"/>
          <w:szCs w:val="22"/>
          <w:lang w:eastAsia="en-US"/>
        </w:rPr>
        <w:t>.</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Ako Izvođač ne otkloni nedostatke utvrđene u zapisniku </w:t>
      </w:r>
      <w:r w:rsidR="00E07F67" w:rsidRPr="004D4C4A">
        <w:rPr>
          <w:sz w:val="22"/>
          <w:szCs w:val="22"/>
          <w:lang w:eastAsia="en-US"/>
        </w:rPr>
        <w:t>s tehničkog pregleda</w:t>
      </w:r>
      <w:r w:rsidRPr="004D4C4A">
        <w:rPr>
          <w:sz w:val="22"/>
          <w:szCs w:val="22"/>
          <w:lang w:eastAsia="en-US"/>
        </w:rPr>
        <w:t>, Naručitelj će nedostatke otkloniti na trošak</w:t>
      </w:r>
      <w:r w:rsidR="000E26E3" w:rsidRPr="004D4C4A">
        <w:rPr>
          <w:sz w:val="22"/>
          <w:szCs w:val="22"/>
          <w:lang w:eastAsia="en-US"/>
        </w:rPr>
        <w:t xml:space="preserve"> Izvođača i ima pravo namiriti se iz jamstva</w:t>
      </w:r>
      <w:r w:rsidRPr="004D4C4A">
        <w:rPr>
          <w:sz w:val="22"/>
          <w:szCs w:val="22"/>
          <w:lang w:eastAsia="en-US"/>
        </w:rPr>
        <w:t xml:space="preserve"> za uredno ispunjenje ugovora i/ili trošak odbiti od bil</w:t>
      </w:r>
      <w:r w:rsidR="00E07F67" w:rsidRPr="004D4C4A">
        <w:rPr>
          <w:sz w:val="22"/>
          <w:szCs w:val="22"/>
          <w:lang w:eastAsia="en-US"/>
        </w:rPr>
        <w:t>o koje dospjele isplate Izvođača</w:t>
      </w:r>
      <w:r w:rsidRPr="004D4C4A">
        <w:rPr>
          <w:sz w:val="22"/>
          <w:szCs w:val="22"/>
          <w:lang w:eastAsia="en-US"/>
        </w:rPr>
        <w:t>.</w:t>
      </w:r>
    </w:p>
    <w:p w:rsidR="00ED70F5" w:rsidRPr="004D4C4A" w:rsidRDefault="00ED70F5" w:rsidP="00ED70F5">
      <w:pPr>
        <w:spacing w:line="276" w:lineRule="auto"/>
        <w:jc w:val="both"/>
        <w:rPr>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16.</w:t>
      </w:r>
    </w:p>
    <w:p w:rsidR="00ED70F5" w:rsidRPr="004D4C4A" w:rsidRDefault="00ED70F5" w:rsidP="00ED70F5">
      <w:pPr>
        <w:jc w:val="both"/>
        <w:rPr>
          <w:spacing w:val="-1"/>
          <w:sz w:val="22"/>
          <w:szCs w:val="22"/>
          <w:lang w:eastAsia="en-US"/>
        </w:rPr>
      </w:pPr>
      <w:r w:rsidRPr="004D4C4A">
        <w:rPr>
          <w:sz w:val="22"/>
          <w:szCs w:val="22"/>
          <w:lang w:eastAsia="en-US"/>
        </w:rPr>
        <w:t xml:space="preserve">Nakon završetka izvođenja radova Izvođač je dužan s gradilišta ukloniti preostali materijal, opremu i sredstva za rad te privremene objekte </w:t>
      </w:r>
      <w:r w:rsidRPr="004D4C4A">
        <w:rPr>
          <w:spacing w:val="-1"/>
          <w:sz w:val="22"/>
          <w:szCs w:val="22"/>
          <w:lang w:eastAsia="en-US"/>
        </w:rPr>
        <w:t xml:space="preserve">izgrađene u okviru pripremnih radova, otpad i slično. </w:t>
      </w:r>
    </w:p>
    <w:p w:rsidR="00ED70F5" w:rsidRPr="004D4C4A" w:rsidRDefault="00ED70F5" w:rsidP="00ED70F5">
      <w:pPr>
        <w:jc w:val="both"/>
        <w:rPr>
          <w:sz w:val="22"/>
          <w:szCs w:val="22"/>
          <w:lang w:eastAsia="en-US"/>
        </w:rPr>
      </w:pPr>
      <w:r w:rsidRPr="004D4C4A">
        <w:rPr>
          <w:spacing w:val="-1"/>
          <w:sz w:val="22"/>
          <w:szCs w:val="22"/>
          <w:lang w:eastAsia="en-US"/>
        </w:rPr>
        <w:t>Izvođač je dužan dovesti zemljište i/ili okolne građevine/objekte na području gradilišta i na prilazu gradilišta u uredno stanje.</w:t>
      </w:r>
    </w:p>
    <w:p w:rsidR="00ED70F5" w:rsidRPr="004D4C4A" w:rsidRDefault="00ED70F5" w:rsidP="00ED70F5">
      <w:pPr>
        <w:spacing w:line="276" w:lineRule="auto"/>
        <w:jc w:val="both"/>
        <w:rPr>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17.</w:t>
      </w:r>
    </w:p>
    <w:p w:rsidR="00ED70F5" w:rsidRPr="004D4C4A" w:rsidRDefault="00ED70F5" w:rsidP="00ED70F5">
      <w:pPr>
        <w:jc w:val="both"/>
        <w:rPr>
          <w:sz w:val="22"/>
          <w:szCs w:val="22"/>
          <w:lang w:eastAsia="en-US"/>
        </w:rPr>
      </w:pPr>
      <w:r w:rsidRPr="004D4C4A">
        <w:rPr>
          <w:sz w:val="22"/>
          <w:szCs w:val="22"/>
          <w:lang w:eastAsia="en-US"/>
        </w:rPr>
        <w:t>Nakon primopredaje Naručitelj i Izvođač će sastaviti završni obračun, a najkasnije u roku 10 kalendarskih dana od primopredaje. Završnim obračunom utvrđuje se izvršenje međusobnih obveza i prava između Naručitelja i Izvođača.</w:t>
      </w:r>
    </w:p>
    <w:p w:rsidR="00ED70F5" w:rsidRPr="004D4C4A" w:rsidRDefault="00ED70F5" w:rsidP="00ED70F5">
      <w:pPr>
        <w:jc w:val="both"/>
        <w:rPr>
          <w:sz w:val="22"/>
          <w:szCs w:val="22"/>
          <w:lang w:eastAsia="en-US"/>
        </w:rPr>
      </w:pPr>
      <w:r w:rsidRPr="004D4C4A">
        <w:rPr>
          <w:sz w:val="22"/>
          <w:szCs w:val="22"/>
          <w:lang w:eastAsia="en-US"/>
        </w:rPr>
        <w:t>Završni obračun sadrži osobito:</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ukupnu vrijednost izvedenih radova prema ugovorenim cijenama;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iznos isplaćen temeljem situacija;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konačan iznos koji Izvođač treba primiti ili vratiti prema nespornom dijelu obračuna;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iznos koji Naručitelj zadržava radi uklanjanja nedostataka;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podatak da li je građevina završena u ugovorenom roku, a ako nije za koliko je rok prekoračen;</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koji iznos ugovorne kazne zahtijeva Naručitelj;</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 xml:space="preserve">podatke o činjenicama o kojima nije postignuta suglasnost ugovornih strana. </w:t>
      </w:r>
    </w:p>
    <w:p w:rsidR="006620A1" w:rsidRPr="004D4C4A" w:rsidRDefault="006620A1" w:rsidP="00ED70F5">
      <w:pPr>
        <w:ind w:left="284" w:hanging="284"/>
        <w:jc w:val="both"/>
        <w:rPr>
          <w:sz w:val="22"/>
          <w:szCs w:val="22"/>
          <w:lang w:eastAsia="en-US"/>
        </w:rPr>
      </w:pPr>
    </w:p>
    <w:p w:rsidR="006620A1" w:rsidRPr="004D4C4A" w:rsidRDefault="006620A1" w:rsidP="006620A1">
      <w:pPr>
        <w:autoSpaceDE w:val="0"/>
        <w:autoSpaceDN w:val="0"/>
        <w:adjustRightInd w:val="0"/>
        <w:rPr>
          <w:b/>
          <w:sz w:val="22"/>
          <w:szCs w:val="22"/>
          <w:lang w:eastAsia="en-US"/>
        </w:rPr>
      </w:pPr>
      <w:r w:rsidRPr="004D4C4A">
        <w:rPr>
          <w:b/>
          <w:sz w:val="22"/>
          <w:szCs w:val="22"/>
          <w:lang w:eastAsia="en-US"/>
        </w:rPr>
        <w:t>NEPREDVIĐENI, DODATNI RADOVI I VIŠE RADOVI</w:t>
      </w:r>
    </w:p>
    <w:p w:rsidR="0061014E" w:rsidRPr="004D4C4A" w:rsidRDefault="0061014E" w:rsidP="006620A1">
      <w:pPr>
        <w:autoSpaceDE w:val="0"/>
        <w:autoSpaceDN w:val="0"/>
        <w:adjustRightInd w:val="0"/>
        <w:jc w:val="center"/>
        <w:rPr>
          <w:b/>
          <w:sz w:val="22"/>
          <w:szCs w:val="22"/>
          <w:lang w:eastAsia="en-US"/>
        </w:rPr>
      </w:pPr>
    </w:p>
    <w:p w:rsidR="006620A1" w:rsidRPr="004D4C4A" w:rsidRDefault="006620A1" w:rsidP="006620A1">
      <w:pPr>
        <w:autoSpaceDE w:val="0"/>
        <w:autoSpaceDN w:val="0"/>
        <w:adjustRightInd w:val="0"/>
        <w:jc w:val="center"/>
        <w:rPr>
          <w:b/>
          <w:sz w:val="22"/>
          <w:szCs w:val="22"/>
          <w:lang w:eastAsia="en-US"/>
        </w:rPr>
      </w:pPr>
      <w:r w:rsidRPr="004D4C4A">
        <w:rPr>
          <w:b/>
          <w:sz w:val="22"/>
          <w:szCs w:val="22"/>
          <w:lang w:eastAsia="en-US"/>
        </w:rPr>
        <w:t>Članak 1</w:t>
      </w:r>
      <w:r w:rsidR="008929C3" w:rsidRPr="004D4C4A">
        <w:rPr>
          <w:b/>
          <w:sz w:val="22"/>
          <w:szCs w:val="22"/>
          <w:lang w:eastAsia="en-US"/>
        </w:rPr>
        <w:t>8</w:t>
      </w:r>
      <w:r w:rsidRPr="004D4C4A">
        <w:rPr>
          <w:b/>
          <w:sz w:val="22"/>
          <w:szCs w:val="22"/>
          <w:lang w:eastAsia="en-US"/>
        </w:rPr>
        <w:t>.</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Nepredviđeni radovi su oni čije je poduzimanje nužno da bi se osigurala stabilnost objekta ili spriječio nastanak štete, sukladno čl. 624.st.2. Zakona o obveznim odnosima (Narodne novine br. 35/05, 41/08, </w:t>
      </w:r>
      <w:r w:rsidRPr="004D4C4A">
        <w:rPr>
          <w:sz w:val="22"/>
          <w:szCs w:val="22"/>
        </w:rPr>
        <w:t>125/11 i 78/15</w:t>
      </w:r>
      <w:r w:rsidRPr="004D4C4A">
        <w:rPr>
          <w:sz w:val="22"/>
          <w:szCs w:val="22"/>
          <w:lang w:eastAsia="en-US"/>
        </w:rPr>
        <w:t>).</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Dodatni radovi su radovi koji </w:t>
      </w:r>
      <w:r w:rsidRPr="004D4C4A">
        <w:rPr>
          <w:bCs/>
          <w:sz w:val="22"/>
          <w:szCs w:val="22"/>
        </w:rPr>
        <w:t>nisu bili uključeni u početni projekt niti u osnovni ugovor, ali su zbog nepredviđenih okolnosti postali nužni za izvođenje radova opisanih u njima. Potreba za dodatnim radovima utvrđuje se pismenim izvješćem nadzornog inženjera.</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U slučaju potrebe za izvođenjem dodatnih radova, isti se izvode uz pisanu suglasnost Naručitelja, u suprotnom neće biti plaćeni.</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Cijene dodatnih radova utvrdit će se ponudom Izvođača, a obračunat će se temeljem analize cijena, uz ovjeru nadzornog inženjera.</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Više radovi su više izvedene količine radova po troškovničkim stavkama od onih utvrđenih troškovnikom. </w:t>
      </w:r>
      <w:r w:rsidRPr="004D4C4A">
        <w:rPr>
          <w:bCs/>
          <w:sz w:val="22"/>
          <w:szCs w:val="22"/>
        </w:rPr>
        <w:t>Potreba za više radovima utvrđuje se pismenim izvješćem nadzornog inženjera.</w:t>
      </w:r>
    </w:p>
    <w:p w:rsidR="006620A1" w:rsidRPr="004D4C4A" w:rsidRDefault="006620A1" w:rsidP="006620A1">
      <w:pPr>
        <w:jc w:val="both"/>
        <w:rPr>
          <w:iCs/>
          <w:sz w:val="22"/>
          <w:szCs w:val="22"/>
        </w:rPr>
      </w:pPr>
      <w:r w:rsidRPr="004D4C4A">
        <w:rPr>
          <w:iCs/>
          <w:sz w:val="22"/>
          <w:szCs w:val="22"/>
        </w:rPr>
        <w:t>Manje radovi su manje izvedene količine radova po troškovničkim stavkama od onih utvrđenih troškovnikom.</w:t>
      </w:r>
    </w:p>
    <w:p w:rsidR="006620A1" w:rsidRPr="004D4C4A" w:rsidRDefault="006620A1" w:rsidP="006620A1">
      <w:pPr>
        <w:jc w:val="both"/>
        <w:rPr>
          <w:iCs/>
          <w:sz w:val="22"/>
          <w:szCs w:val="22"/>
        </w:rPr>
      </w:pPr>
      <w:r w:rsidRPr="004D4C4A">
        <w:rPr>
          <w:iCs/>
          <w:sz w:val="22"/>
          <w:szCs w:val="22"/>
        </w:rPr>
        <w:t>Izvođač može uz suglasnost Nadzornog inženjera i Naručitelja izvršiti i situirati Više/Manje radova na pojedinim stavkama iz Troškovnika, ali ne preko ugovorene cijene iz članka 3. ovog ugovora, a izvršeni višak radova biti će plaćen Izvođaču samo ako postoji uredna pisana suglasnost Nadzornog inženjera i Naručitelja.</w:t>
      </w:r>
    </w:p>
    <w:p w:rsidR="006620A1" w:rsidRPr="004D4C4A" w:rsidRDefault="006620A1" w:rsidP="00ED70F5">
      <w:pPr>
        <w:ind w:left="284" w:hanging="284"/>
        <w:jc w:val="both"/>
        <w:rPr>
          <w:sz w:val="22"/>
          <w:szCs w:val="22"/>
          <w:lang w:eastAsia="en-US"/>
        </w:rPr>
      </w:pPr>
    </w:p>
    <w:p w:rsidR="00ED70F5" w:rsidRPr="004D4C4A" w:rsidRDefault="00ED70F5" w:rsidP="00ED70F5">
      <w:pPr>
        <w:spacing w:line="276" w:lineRule="auto"/>
        <w:jc w:val="both"/>
        <w:rPr>
          <w:b/>
          <w:bCs/>
          <w:sz w:val="22"/>
          <w:szCs w:val="22"/>
          <w:lang w:eastAsia="en-US"/>
        </w:rPr>
      </w:pPr>
      <w:r w:rsidRPr="004D4C4A">
        <w:rPr>
          <w:b/>
          <w:bCs/>
          <w:sz w:val="22"/>
          <w:szCs w:val="22"/>
          <w:lang w:eastAsia="en-US"/>
        </w:rPr>
        <w:t>JAMSTVO ZA UREDNO ISPUNJENJE UGOVORA</w:t>
      </w:r>
    </w:p>
    <w:p w:rsidR="003017E8" w:rsidRPr="004D4C4A" w:rsidRDefault="003017E8" w:rsidP="00ED70F5">
      <w:pPr>
        <w:spacing w:line="276" w:lineRule="auto"/>
        <w:jc w:val="center"/>
        <w:rPr>
          <w:b/>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1</w:t>
      </w:r>
      <w:r w:rsidR="008929C3" w:rsidRPr="004D4C4A">
        <w:rPr>
          <w:b/>
          <w:sz w:val="22"/>
          <w:szCs w:val="22"/>
          <w:lang w:eastAsia="en-US"/>
        </w:rPr>
        <w:t>9</w:t>
      </w:r>
      <w:r w:rsidRPr="004D4C4A">
        <w:rPr>
          <w:b/>
          <w:sz w:val="22"/>
          <w:szCs w:val="22"/>
          <w:lang w:eastAsia="en-US"/>
        </w:rPr>
        <w:t>.</w:t>
      </w:r>
    </w:p>
    <w:p w:rsidR="0081144F" w:rsidRPr="004D4C4A" w:rsidRDefault="0081144F" w:rsidP="0081144F">
      <w:pPr>
        <w:tabs>
          <w:tab w:val="left" w:pos="4080"/>
        </w:tabs>
        <w:jc w:val="both"/>
        <w:rPr>
          <w:sz w:val="22"/>
          <w:szCs w:val="22"/>
        </w:rPr>
      </w:pPr>
      <w:r w:rsidRPr="004D4C4A">
        <w:rPr>
          <w:sz w:val="22"/>
          <w:szCs w:val="22"/>
        </w:rPr>
        <w:t>Izvođač je dužan predati Naručitelju najkasnije u roku od 5 (pet) dana od dana potpisa ugovora jamstvo za uredno ispunjenje ugovora, za slučaj povrede ugovornih obveza, u visini od 10% (slovima: deset po</w:t>
      </w:r>
      <w:r w:rsidR="00A26FD2">
        <w:rPr>
          <w:sz w:val="22"/>
          <w:szCs w:val="22"/>
        </w:rPr>
        <w:t>sto) ugovorene cijene bez</w:t>
      </w:r>
      <w:r w:rsidRPr="004D4C4A">
        <w:rPr>
          <w:sz w:val="22"/>
          <w:szCs w:val="22"/>
        </w:rPr>
        <w:t xml:space="preserve"> PDV-</w:t>
      </w:r>
      <w:r w:rsidR="00A26FD2">
        <w:rPr>
          <w:sz w:val="22"/>
          <w:szCs w:val="22"/>
        </w:rPr>
        <w:t>a</w:t>
      </w:r>
      <w:r w:rsidRPr="004D4C4A">
        <w:rPr>
          <w:sz w:val="22"/>
          <w:szCs w:val="22"/>
        </w:rPr>
        <w:t>. Jamstvo se dostavlja u obliku bjanko zadužnice ovjerene od javnog bilježnika i popunjene sukladno Pravilniku o obliku i sadržaju bjanko zadužnice (Naro</w:t>
      </w:r>
      <w:r w:rsidR="00A26FD2">
        <w:rPr>
          <w:sz w:val="22"/>
          <w:szCs w:val="22"/>
        </w:rPr>
        <w:t>dne novine, broj 115/12, 82/17), ili uplatom novčanog pologa na račun Naručitelja.</w:t>
      </w:r>
    </w:p>
    <w:p w:rsidR="0081144F" w:rsidRPr="004D4C4A" w:rsidRDefault="0081144F" w:rsidP="0081144F">
      <w:pPr>
        <w:tabs>
          <w:tab w:val="left" w:pos="4080"/>
        </w:tabs>
        <w:jc w:val="both"/>
        <w:rPr>
          <w:sz w:val="22"/>
          <w:szCs w:val="22"/>
        </w:rPr>
      </w:pPr>
      <w:r w:rsidRPr="004D4C4A">
        <w:rPr>
          <w:sz w:val="22"/>
          <w:szCs w:val="22"/>
        </w:rPr>
        <w:t>U slučaju nedostavljanja jamstva Naručitelj ima pravo, na ime jamstva za uredno ispunjenje ugovora zadržati iznos jamstva od bilo kojeg ispostavljenog računa odabranog ponuditelja ili raskinuti ugovor.</w:t>
      </w:r>
    </w:p>
    <w:p w:rsidR="0081144F" w:rsidRPr="004D4C4A" w:rsidRDefault="0081144F" w:rsidP="0081144F">
      <w:pPr>
        <w:tabs>
          <w:tab w:val="left" w:pos="4080"/>
        </w:tabs>
        <w:jc w:val="both"/>
        <w:rPr>
          <w:sz w:val="22"/>
          <w:szCs w:val="22"/>
        </w:rPr>
      </w:pPr>
      <w:r w:rsidRPr="004D4C4A">
        <w:rPr>
          <w:sz w:val="22"/>
          <w:szCs w:val="22"/>
        </w:rPr>
        <w:t>Jamstvo za uredno ispunjenje ugovora se vraća Izvođaču nakon primopredaje i završnog obračuna radova.</w:t>
      </w:r>
    </w:p>
    <w:p w:rsidR="00ED70F5" w:rsidRPr="004D4C4A" w:rsidRDefault="00ED70F5" w:rsidP="00ED70F5">
      <w:pPr>
        <w:spacing w:line="276" w:lineRule="auto"/>
        <w:jc w:val="both"/>
        <w:rPr>
          <w:sz w:val="22"/>
          <w:szCs w:val="22"/>
          <w:lang w:eastAsia="en-US"/>
        </w:rPr>
      </w:pPr>
    </w:p>
    <w:p w:rsidR="003017E8" w:rsidRPr="004D4C4A" w:rsidRDefault="003017E8" w:rsidP="00ED70F5">
      <w:pPr>
        <w:spacing w:line="276" w:lineRule="auto"/>
        <w:jc w:val="both"/>
        <w:rPr>
          <w:b/>
          <w:bCs/>
          <w:sz w:val="22"/>
          <w:szCs w:val="22"/>
          <w:lang w:eastAsia="en-US"/>
        </w:rPr>
      </w:pPr>
    </w:p>
    <w:p w:rsidR="00FC6F41" w:rsidRPr="004D4C4A" w:rsidRDefault="00FC6F41" w:rsidP="00ED70F5">
      <w:pPr>
        <w:spacing w:line="276" w:lineRule="auto"/>
        <w:jc w:val="both"/>
        <w:rPr>
          <w:b/>
          <w:bCs/>
          <w:sz w:val="22"/>
          <w:szCs w:val="22"/>
          <w:lang w:eastAsia="en-US"/>
        </w:rPr>
      </w:pPr>
    </w:p>
    <w:p w:rsidR="00FC6F41" w:rsidRPr="004D4C4A" w:rsidRDefault="00FC6F41" w:rsidP="00ED70F5">
      <w:pPr>
        <w:spacing w:line="276" w:lineRule="auto"/>
        <w:jc w:val="both"/>
        <w:rPr>
          <w:b/>
          <w:bCs/>
          <w:sz w:val="22"/>
          <w:szCs w:val="22"/>
          <w:lang w:eastAsia="en-US"/>
        </w:rPr>
      </w:pPr>
    </w:p>
    <w:p w:rsidR="00FC6F41" w:rsidRPr="004D4C4A" w:rsidRDefault="00FC6F41" w:rsidP="00ED70F5">
      <w:pPr>
        <w:spacing w:line="276" w:lineRule="auto"/>
        <w:jc w:val="both"/>
        <w:rPr>
          <w:b/>
          <w:bCs/>
          <w:sz w:val="22"/>
          <w:szCs w:val="22"/>
          <w:lang w:eastAsia="en-US"/>
        </w:rPr>
      </w:pPr>
    </w:p>
    <w:p w:rsidR="00ED70F5" w:rsidRPr="004D4C4A" w:rsidRDefault="00ED70F5" w:rsidP="00ED70F5">
      <w:pPr>
        <w:spacing w:line="276" w:lineRule="auto"/>
        <w:jc w:val="both"/>
        <w:rPr>
          <w:b/>
          <w:bCs/>
          <w:sz w:val="22"/>
          <w:szCs w:val="22"/>
          <w:lang w:eastAsia="en-US"/>
        </w:rPr>
      </w:pPr>
      <w:r w:rsidRPr="004D4C4A">
        <w:rPr>
          <w:b/>
          <w:bCs/>
          <w:sz w:val="22"/>
          <w:szCs w:val="22"/>
          <w:lang w:eastAsia="en-US"/>
        </w:rPr>
        <w:t>JAMSTVO ZA OTKLANJANJE NEDOSTATAKA U JAMSTVENOM ROKU</w:t>
      </w:r>
    </w:p>
    <w:p w:rsidR="003017E8" w:rsidRPr="004D4C4A" w:rsidRDefault="003017E8" w:rsidP="00ED70F5">
      <w:pPr>
        <w:spacing w:line="276" w:lineRule="auto"/>
        <w:jc w:val="center"/>
        <w:rPr>
          <w:b/>
          <w:sz w:val="22"/>
          <w:szCs w:val="22"/>
          <w:lang w:eastAsia="en-US"/>
        </w:rPr>
      </w:pPr>
    </w:p>
    <w:p w:rsidR="00ED70F5" w:rsidRPr="004D4C4A" w:rsidRDefault="00EE5FDD" w:rsidP="00ED70F5">
      <w:pPr>
        <w:spacing w:line="276" w:lineRule="auto"/>
        <w:jc w:val="center"/>
        <w:rPr>
          <w:b/>
          <w:sz w:val="22"/>
          <w:szCs w:val="22"/>
          <w:lang w:eastAsia="en-US"/>
        </w:rPr>
      </w:pPr>
      <w:r w:rsidRPr="004D4C4A">
        <w:rPr>
          <w:b/>
          <w:sz w:val="22"/>
          <w:szCs w:val="22"/>
          <w:lang w:eastAsia="en-US"/>
        </w:rPr>
        <w:t xml:space="preserve">Članak </w:t>
      </w:r>
      <w:r w:rsidR="008929C3" w:rsidRPr="004D4C4A">
        <w:rPr>
          <w:b/>
          <w:sz w:val="22"/>
          <w:szCs w:val="22"/>
          <w:lang w:eastAsia="en-US"/>
        </w:rPr>
        <w:t>20</w:t>
      </w:r>
      <w:r w:rsidR="00ED70F5" w:rsidRPr="004D4C4A">
        <w:rPr>
          <w:b/>
          <w:sz w:val="22"/>
          <w:szCs w:val="22"/>
          <w:lang w:eastAsia="en-US"/>
        </w:rPr>
        <w:t>.</w:t>
      </w:r>
    </w:p>
    <w:p w:rsidR="00983BFD" w:rsidRPr="004D4C4A" w:rsidRDefault="00983BFD" w:rsidP="00983BFD">
      <w:pPr>
        <w:spacing w:line="276" w:lineRule="auto"/>
        <w:jc w:val="both"/>
        <w:rPr>
          <w:sz w:val="22"/>
          <w:szCs w:val="22"/>
        </w:rPr>
      </w:pPr>
      <w:r w:rsidRPr="004D4C4A">
        <w:rPr>
          <w:sz w:val="22"/>
          <w:szCs w:val="22"/>
        </w:rPr>
        <w:t xml:space="preserve">Po obavljenoj primopredaji izvedenih radova naručitelju, najkasnije prilikom predaje okončane situacije, odabrani ponuditelj (Izvođač) se obvezuje predati naručitelju bjanko zadužnicu na iznos od 10 % (slovima: deset posto) od ukupno izvedenih radova </w:t>
      </w:r>
      <w:r w:rsidR="00A26FD2">
        <w:rPr>
          <w:sz w:val="22"/>
          <w:szCs w:val="22"/>
        </w:rPr>
        <w:t xml:space="preserve">bez </w:t>
      </w:r>
      <w:r w:rsidRPr="004D4C4A">
        <w:rPr>
          <w:sz w:val="22"/>
          <w:szCs w:val="22"/>
        </w:rPr>
        <w:t>PDV-</w:t>
      </w:r>
      <w:r w:rsidR="00A26FD2">
        <w:rPr>
          <w:sz w:val="22"/>
          <w:szCs w:val="22"/>
        </w:rPr>
        <w:t>a</w:t>
      </w:r>
      <w:r w:rsidRPr="004D4C4A">
        <w:rPr>
          <w:sz w:val="22"/>
          <w:szCs w:val="22"/>
        </w:rPr>
        <w:t>, na ro</w:t>
      </w:r>
      <w:r w:rsidR="00A26FD2">
        <w:rPr>
          <w:sz w:val="22"/>
          <w:szCs w:val="22"/>
        </w:rPr>
        <w:t>k do isteka jamstvenog roka od 2</w:t>
      </w:r>
      <w:r w:rsidRPr="004D4C4A">
        <w:rPr>
          <w:sz w:val="22"/>
          <w:szCs w:val="22"/>
        </w:rPr>
        <w:t xml:space="preserve"> (slovima: </w:t>
      </w:r>
      <w:r w:rsidR="00A26FD2">
        <w:rPr>
          <w:sz w:val="22"/>
          <w:szCs w:val="22"/>
        </w:rPr>
        <w:t>dvije</w:t>
      </w:r>
      <w:r w:rsidRPr="004D4C4A">
        <w:rPr>
          <w:sz w:val="22"/>
          <w:szCs w:val="22"/>
        </w:rPr>
        <w:t>) godin</w:t>
      </w:r>
      <w:r w:rsidR="00A26FD2">
        <w:rPr>
          <w:sz w:val="22"/>
          <w:szCs w:val="22"/>
        </w:rPr>
        <w:t>e</w:t>
      </w:r>
      <w:r w:rsidRPr="004D4C4A">
        <w:rPr>
          <w:sz w:val="22"/>
          <w:szCs w:val="22"/>
        </w:rPr>
        <w:t xml:space="preserve"> od dana uspješno obavljene primopredaje izvedenih radova, ovjerenom od javnog bilježnika i popunjene sukladno Pravilniku o obliku i sadržaju bjanko zadužnice.</w:t>
      </w:r>
    </w:p>
    <w:p w:rsidR="00983BFD" w:rsidRPr="004D4C4A" w:rsidRDefault="00983BFD" w:rsidP="00983BFD">
      <w:pPr>
        <w:spacing w:line="276" w:lineRule="auto"/>
        <w:jc w:val="both"/>
        <w:rPr>
          <w:sz w:val="22"/>
          <w:szCs w:val="22"/>
        </w:rPr>
      </w:pPr>
      <w:r w:rsidRPr="004D4C4A">
        <w:rPr>
          <w:sz w:val="22"/>
          <w:szCs w:val="22"/>
        </w:rPr>
        <w:t>Ukoliko Izvođač ne preda bjanko zadužnicu kao jamstvo za otklanjanje nedostataka, Naručitelj će na okončanoj situaciji zadržati iznos 10% (deset posto) od iznosa ukupno izvedenih radova na ime otklanjanja nedostataka u jamstvenom roku. Iz tog razloga po zadnjoj privremenoj situaciji ukupni iznos situiranih radova ne smije iznositi preko 90% vrijednosti ugovorenih radova.</w:t>
      </w:r>
    </w:p>
    <w:p w:rsidR="00983BFD" w:rsidRPr="004D4C4A" w:rsidRDefault="00983BFD" w:rsidP="00983BFD">
      <w:pPr>
        <w:spacing w:line="276" w:lineRule="auto"/>
        <w:jc w:val="both"/>
        <w:rPr>
          <w:sz w:val="22"/>
          <w:szCs w:val="22"/>
        </w:rPr>
      </w:pPr>
      <w:r w:rsidRPr="004D4C4A">
        <w:rPr>
          <w:sz w:val="22"/>
          <w:szCs w:val="22"/>
        </w:rPr>
        <w:t>Ovo jamstvo Naručitelj će aktivirati u slučaju da Izvođač u jamstvenom roku ne ispuni obvezu otklanjanja nedostataka koje ima po osnovi jamstva ili s naslova naknade štete.</w:t>
      </w:r>
    </w:p>
    <w:p w:rsidR="00ED70F5" w:rsidRPr="004D4C4A" w:rsidRDefault="00983BFD" w:rsidP="00983BFD">
      <w:pPr>
        <w:spacing w:line="276" w:lineRule="auto"/>
        <w:jc w:val="both"/>
        <w:rPr>
          <w:sz w:val="22"/>
          <w:szCs w:val="22"/>
        </w:rPr>
      </w:pPr>
      <w:r w:rsidRPr="004D4C4A">
        <w:rPr>
          <w:sz w:val="22"/>
          <w:szCs w:val="22"/>
        </w:rPr>
        <w:t>Po isteku jamstvenog roka Naručitelj se obvezuje Izvođaču izvršiti povrat bjanko zadužnice ili zadržanog iznosa na ime jamstva.</w:t>
      </w:r>
    </w:p>
    <w:p w:rsidR="00983BFD" w:rsidRPr="004D4C4A" w:rsidRDefault="00983BFD" w:rsidP="00983BFD">
      <w:pPr>
        <w:spacing w:line="276" w:lineRule="auto"/>
        <w:jc w:val="both"/>
        <w:rPr>
          <w:sz w:val="22"/>
          <w:szCs w:val="22"/>
          <w:lang w:eastAsia="en-US"/>
        </w:rPr>
      </w:pPr>
    </w:p>
    <w:p w:rsidR="00ED70F5" w:rsidRPr="004D4C4A" w:rsidRDefault="00ED70F5" w:rsidP="00ED70F5">
      <w:pPr>
        <w:spacing w:line="276" w:lineRule="auto"/>
        <w:jc w:val="both"/>
        <w:rPr>
          <w:b/>
          <w:bCs/>
          <w:sz w:val="22"/>
          <w:szCs w:val="22"/>
          <w:lang w:eastAsia="en-US"/>
        </w:rPr>
      </w:pPr>
      <w:r w:rsidRPr="004D4C4A">
        <w:rPr>
          <w:b/>
          <w:bCs/>
          <w:sz w:val="22"/>
          <w:szCs w:val="22"/>
          <w:lang w:eastAsia="en-US"/>
        </w:rPr>
        <w:t>JAMSTVENI ROK</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2</w:t>
      </w:r>
      <w:r w:rsidR="008929C3" w:rsidRPr="004D4C4A">
        <w:rPr>
          <w:b/>
          <w:sz w:val="22"/>
          <w:szCs w:val="22"/>
          <w:lang w:eastAsia="en-US"/>
        </w:rPr>
        <w:t>1</w:t>
      </w:r>
      <w:r w:rsidRPr="004D4C4A">
        <w:rPr>
          <w:b/>
          <w:sz w:val="22"/>
          <w:szCs w:val="22"/>
          <w:lang w:eastAsia="en-US"/>
        </w:rPr>
        <w:t>.</w:t>
      </w:r>
    </w:p>
    <w:p w:rsidR="00ED70F5" w:rsidRPr="004D4C4A" w:rsidRDefault="00ED70F5" w:rsidP="00ED70F5">
      <w:pPr>
        <w:tabs>
          <w:tab w:val="num" w:pos="0"/>
        </w:tabs>
        <w:jc w:val="both"/>
        <w:rPr>
          <w:sz w:val="22"/>
          <w:szCs w:val="22"/>
        </w:rPr>
      </w:pPr>
      <w:r w:rsidRPr="004D4C4A">
        <w:rPr>
          <w:sz w:val="22"/>
          <w:szCs w:val="22"/>
        </w:rPr>
        <w:t>Jamstveni rok za</w:t>
      </w:r>
      <w:r w:rsidR="00A26FD2">
        <w:rPr>
          <w:sz w:val="22"/>
          <w:szCs w:val="22"/>
        </w:rPr>
        <w:t xml:space="preserve"> kvalitetu izvedenih radova je 2 (dvije</w:t>
      </w:r>
      <w:r w:rsidRPr="004D4C4A">
        <w:rPr>
          <w:sz w:val="22"/>
          <w:szCs w:val="22"/>
        </w:rPr>
        <w:t>) godin</w:t>
      </w:r>
      <w:r w:rsidR="00A26FD2">
        <w:rPr>
          <w:sz w:val="22"/>
          <w:szCs w:val="22"/>
        </w:rPr>
        <w:t>e</w:t>
      </w:r>
      <w:r w:rsidRPr="004D4C4A">
        <w:rPr>
          <w:sz w:val="22"/>
          <w:szCs w:val="22"/>
        </w:rPr>
        <w:t>, računajući od dana primopredaje radova.</w:t>
      </w:r>
    </w:p>
    <w:p w:rsidR="00ED70F5" w:rsidRPr="004D4C4A" w:rsidRDefault="00ED70F5" w:rsidP="00ED70F5">
      <w:pPr>
        <w:tabs>
          <w:tab w:val="left" w:pos="6765"/>
        </w:tabs>
        <w:jc w:val="both"/>
        <w:rPr>
          <w:sz w:val="22"/>
          <w:szCs w:val="22"/>
        </w:rPr>
      </w:pPr>
      <w:r w:rsidRPr="004D4C4A">
        <w:rPr>
          <w:sz w:val="22"/>
          <w:szCs w:val="22"/>
        </w:rPr>
        <w:t>Izvođač se obvezuje da će u garantnom roku bez prava na posebnu nadoknadu, izvršiti popravak svih nedostataka.</w:t>
      </w:r>
    </w:p>
    <w:p w:rsidR="00ED70F5" w:rsidRPr="004D4C4A" w:rsidRDefault="00ED70F5" w:rsidP="00ED70F5">
      <w:pPr>
        <w:tabs>
          <w:tab w:val="left" w:pos="6765"/>
        </w:tabs>
        <w:jc w:val="both"/>
        <w:rPr>
          <w:sz w:val="22"/>
          <w:szCs w:val="22"/>
        </w:rPr>
      </w:pPr>
      <w:r w:rsidRPr="004D4C4A">
        <w:rPr>
          <w:sz w:val="22"/>
          <w:szCs w:val="22"/>
        </w:rPr>
        <w:t>Izvođač je dužan započeti s uklanjanjem nedostataka po pisanom zahtjevu Naručitelja, bez odgode i stručno ukloniti nedostatke u najkraćem roku.</w:t>
      </w:r>
    </w:p>
    <w:p w:rsidR="00ED70F5" w:rsidRPr="004D4C4A" w:rsidRDefault="00ED70F5" w:rsidP="00ED70F5">
      <w:pPr>
        <w:tabs>
          <w:tab w:val="left" w:pos="6765"/>
        </w:tabs>
        <w:jc w:val="both"/>
        <w:rPr>
          <w:sz w:val="22"/>
          <w:szCs w:val="22"/>
        </w:rPr>
      </w:pPr>
      <w:r w:rsidRPr="004D4C4A">
        <w:rPr>
          <w:sz w:val="22"/>
          <w:szCs w:val="22"/>
        </w:rPr>
        <w:t>Ako Izvođač ne postupi po zahtjevu Naručitelja bez odgode, Naručitelj ima pravo ukloniti nedostatke preko treće osobe na trošak i rizik Izvođača.</w:t>
      </w:r>
    </w:p>
    <w:p w:rsidR="00ED70F5" w:rsidRPr="004D4C4A" w:rsidRDefault="00ED70F5" w:rsidP="00ED70F5">
      <w:pPr>
        <w:rPr>
          <w:sz w:val="22"/>
          <w:szCs w:val="22"/>
          <w:lang w:eastAsia="en-US"/>
        </w:rPr>
      </w:pPr>
    </w:p>
    <w:p w:rsidR="00ED70F5" w:rsidRPr="004D4C4A" w:rsidRDefault="00ED70F5" w:rsidP="00ED70F5">
      <w:pPr>
        <w:spacing w:line="276" w:lineRule="auto"/>
        <w:jc w:val="both"/>
        <w:rPr>
          <w:b/>
          <w:sz w:val="22"/>
          <w:szCs w:val="22"/>
          <w:lang w:eastAsia="en-US"/>
        </w:rPr>
      </w:pPr>
      <w:r w:rsidRPr="004D4C4A">
        <w:rPr>
          <w:b/>
          <w:bCs/>
          <w:sz w:val="22"/>
          <w:szCs w:val="22"/>
          <w:lang w:eastAsia="en-US"/>
        </w:rPr>
        <w:t>RASKID UGOVORA</w:t>
      </w:r>
    </w:p>
    <w:p w:rsidR="00ED70F5" w:rsidRPr="004D4C4A" w:rsidRDefault="00ED70F5" w:rsidP="00ED70F5">
      <w:pPr>
        <w:tabs>
          <w:tab w:val="left" w:pos="525"/>
          <w:tab w:val="center" w:pos="4536"/>
        </w:tabs>
        <w:spacing w:line="276" w:lineRule="auto"/>
        <w:jc w:val="center"/>
        <w:rPr>
          <w:b/>
          <w:sz w:val="22"/>
          <w:szCs w:val="22"/>
          <w:lang w:eastAsia="en-US"/>
        </w:rPr>
      </w:pPr>
      <w:r w:rsidRPr="004D4C4A">
        <w:rPr>
          <w:b/>
          <w:sz w:val="22"/>
          <w:szCs w:val="22"/>
          <w:lang w:eastAsia="en-US"/>
        </w:rPr>
        <w:t>Članak 2</w:t>
      </w:r>
      <w:r w:rsidR="008929C3" w:rsidRPr="004D4C4A">
        <w:rPr>
          <w:b/>
          <w:sz w:val="22"/>
          <w:szCs w:val="22"/>
          <w:lang w:eastAsia="en-US"/>
        </w:rPr>
        <w:t>2</w:t>
      </w:r>
      <w:r w:rsidRPr="004D4C4A">
        <w:rPr>
          <w:b/>
          <w:sz w:val="22"/>
          <w:szCs w:val="22"/>
          <w:lang w:eastAsia="en-US"/>
        </w:rPr>
        <w:t>.</w:t>
      </w:r>
    </w:p>
    <w:p w:rsidR="002D1B9A" w:rsidRPr="004D4C4A" w:rsidRDefault="002D1B9A" w:rsidP="002D1B9A">
      <w:pPr>
        <w:jc w:val="both"/>
        <w:rPr>
          <w:rFonts w:eastAsia="Calibri"/>
          <w:sz w:val="22"/>
          <w:szCs w:val="22"/>
          <w:lang w:eastAsia="en-US"/>
        </w:rPr>
      </w:pPr>
      <w:r w:rsidRPr="004D4C4A">
        <w:rPr>
          <w:rFonts w:eastAsia="Calibri"/>
          <w:sz w:val="22"/>
          <w:szCs w:val="22"/>
          <w:lang w:eastAsia="en-US"/>
        </w:rPr>
        <w:t>Ako se u tijeku izvršenja ugovora utvrdi da se Izvođač ne drži uvjeta ugovora ili da radovi imaju nedostatke ili bi ih mogli imati, Naručitelj će na to upozoriti Izvođača i odrediti mu primjeren rok da svoj rad uskladi s ugovorenim obvezama.</w:t>
      </w:r>
    </w:p>
    <w:p w:rsidR="00F35C74" w:rsidRPr="004D4C4A" w:rsidRDefault="00D14A5F" w:rsidP="002D1B9A">
      <w:pPr>
        <w:jc w:val="both"/>
        <w:rPr>
          <w:rFonts w:eastAsia="Calibri"/>
          <w:sz w:val="22"/>
          <w:szCs w:val="22"/>
          <w:lang w:eastAsia="en-US"/>
        </w:rPr>
      </w:pPr>
      <w:r w:rsidRPr="004D4C4A">
        <w:rPr>
          <w:rFonts w:eastAsia="Calibri"/>
          <w:sz w:val="22"/>
          <w:szCs w:val="22"/>
          <w:lang w:eastAsia="en-US"/>
        </w:rPr>
        <w:t>Naručitelj ima pravo</w:t>
      </w:r>
      <w:r w:rsidR="00F35C74" w:rsidRPr="004D4C4A">
        <w:rPr>
          <w:rFonts w:eastAsia="Calibri"/>
          <w:sz w:val="22"/>
          <w:szCs w:val="22"/>
          <w:lang w:eastAsia="en-US"/>
        </w:rPr>
        <w:t xml:space="preserve"> raskinuti ugovor:</w:t>
      </w:r>
    </w:p>
    <w:p w:rsidR="002D1B9A" w:rsidRPr="004D4C4A" w:rsidRDefault="00F35C74" w:rsidP="003E17B3">
      <w:pPr>
        <w:pStyle w:val="Odlomakpopisa"/>
        <w:numPr>
          <w:ilvl w:val="0"/>
          <w:numId w:val="27"/>
        </w:numPr>
        <w:jc w:val="both"/>
        <w:rPr>
          <w:rFonts w:eastAsia="Calibri"/>
          <w:sz w:val="22"/>
          <w:szCs w:val="22"/>
          <w:lang w:eastAsia="en-US"/>
        </w:rPr>
      </w:pPr>
      <w:r w:rsidRPr="004D4C4A">
        <w:rPr>
          <w:rFonts w:eastAsia="Calibri"/>
          <w:sz w:val="22"/>
          <w:szCs w:val="22"/>
          <w:lang w:eastAsia="en-US"/>
        </w:rPr>
        <w:t>u</w:t>
      </w:r>
      <w:r w:rsidR="002D1B9A" w:rsidRPr="004D4C4A">
        <w:rPr>
          <w:rFonts w:eastAsia="Calibri"/>
          <w:sz w:val="22"/>
          <w:szCs w:val="22"/>
          <w:lang w:eastAsia="en-US"/>
        </w:rPr>
        <w:t>koliko do isteka roka iz stavka 1. ovog članka Ugovora Izvođač ne postupi po zahtjevu Naručitelja, Naručitelj ima pravo raskinuti Ugovor i naplatiti jamst</w:t>
      </w:r>
      <w:r w:rsidRPr="004D4C4A">
        <w:rPr>
          <w:rFonts w:eastAsia="Calibri"/>
          <w:sz w:val="22"/>
          <w:szCs w:val="22"/>
          <w:lang w:eastAsia="en-US"/>
        </w:rPr>
        <w:t>vo za uredno ispunjenje ugovora,</w:t>
      </w:r>
    </w:p>
    <w:p w:rsidR="00F35C74" w:rsidRPr="004D4C4A" w:rsidRDefault="00F35C74" w:rsidP="003E17B3">
      <w:pPr>
        <w:pStyle w:val="Odlomakpopisa"/>
        <w:numPr>
          <w:ilvl w:val="0"/>
          <w:numId w:val="27"/>
        </w:numPr>
        <w:jc w:val="both"/>
        <w:rPr>
          <w:rFonts w:eastAsia="Calibri"/>
          <w:sz w:val="22"/>
          <w:szCs w:val="22"/>
          <w:lang w:eastAsia="en-US"/>
        </w:rPr>
      </w:pPr>
      <w:r w:rsidRPr="004D4C4A">
        <w:rPr>
          <w:rFonts w:eastAsia="Calibri"/>
          <w:sz w:val="22"/>
          <w:szCs w:val="22"/>
          <w:lang w:eastAsia="en-US"/>
        </w:rPr>
        <w:t>u slučaju iz članka 10. stavk</w:t>
      </w:r>
      <w:r w:rsidR="00983BFD" w:rsidRPr="004D4C4A">
        <w:rPr>
          <w:rFonts w:eastAsia="Calibri"/>
          <w:sz w:val="22"/>
          <w:szCs w:val="22"/>
          <w:lang w:eastAsia="en-US"/>
        </w:rPr>
        <w:t>a</w:t>
      </w:r>
      <w:r w:rsidRPr="004D4C4A">
        <w:rPr>
          <w:rFonts w:eastAsia="Calibri"/>
          <w:sz w:val="22"/>
          <w:szCs w:val="22"/>
          <w:lang w:eastAsia="en-US"/>
        </w:rPr>
        <w:t xml:space="preserve"> </w:t>
      </w:r>
      <w:r w:rsidR="00C97B2B" w:rsidRPr="004D4C4A">
        <w:rPr>
          <w:rFonts w:eastAsia="Calibri"/>
          <w:sz w:val="22"/>
          <w:szCs w:val="22"/>
          <w:lang w:eastAsia="en-US"/>
        </w:rPr>
        <w:t>5</w:t>
      </w:r>
      <w:r w:rsidRPr="004D4C4A">
        <w:rPr>
          <w:rFonts w:eastAsia="Calibri"/>
          <w:sz w:val="22"/>
          <w:szCs w:val="22"/>
          <w:lang w:eastAsia="en-US"/>
        </w:rPr>
        <w:t>. ovog Ugovora,</w:t>
      </w:r>
    </w:p>
    <w:p w:rsidR="00D14A5F" w:rsidRPr="004D4C4A" w:rsidRDefault="00D14A5F" w:rsidP="003E17B3">
      <w:pPr>
        <w:pStyle w:val="Odlomakpopisa"/>
        <w:numPr>
          <w:ilvl w:val="0"/>
          <w:numId w:val="27"/>
        </w:numPr>
        <w:jc w:val="both"/>
        <w:rPr>
          <w:rFonts w:eastAsia="Calibri"/>
          <w:sz w:val="22"/>
          <w:szCs w:val="22"/>
          <w:lang w:eastAsia="en-US"/>
        </w:rPr>
      </w:pPr>
      <w:r w:rsidRPr="004D4C4A">
        <w:rPr>
          <w:rFonts w:eastAsia="Calibri"/>
          <w:sz w:val="22"/>
          <w:szCs w:val="22"/>
          <w:lang w:eastAsia="en-US"/>
        </w:rPr>
        <w:t>ukoliko Izvođač svojom krivnjom zakasni s krajnjim rokom za završetak radova za više od 30 kalendarskih dana,</w:t>
      </w:r>
    </w:p>
    <w:p w:rsidR="00F35C74" w:rsidRPr="004D4C4A" w:rsidRDefault="00F35C74" w:rsidP="003E17B3">
      <w:pPr>
        <w:pStyle w:val="Odlomakpopisa"/>
        <w:numPr>
          <w:ilvl w:val="0"/>
          <w:numId w:val="27"/>
        </w:numPr>
        <w:jc w:val="both"/>
        <w:rPr>
          <w:rFonts w:eastAsia="Calibri"/>
          <w:sz w:val="22"/>
          <w:szCs w:val="22"/>
          <w:lang w:eastAsia="en-US"/>
        </w:rPr>
      </w:pPr>
      <w:r w:rsidRPr="004D4C4A">
        <w:rPr>
          <w:sz w:val="22"/>
          <w:szCs w:val="22"/>
          <w:lang w:eastAsia="en-US"/>
        </w:rPr>
        <w:t>postane nesposoban za plaćanje ili se nad njim otvori stečajni postupak te na drugi način dođe u situaciju da ne može više ispunjavati svoje obveze prema ugovoru</w:t>
      </w:r>
    </w:p>
    <w:p w:rsidR="00F35C74" w:rsidRPr="004D4C4A" w:rsidRDefault="00F35C74" w:rsidP="002D1B9A">
      <w:pPr>
        <w:jc w:val="both"/>
        <w:rPr>
          <w:rFonts w:eastAsia="Calibri"/>
          <w:sz w:val="22"/>
          <w:szCs w:val="22"/>
          <w:lang w:eastAsia="en-US"/>
        </w:rPr>
      </w:pPr>
    </w:p>
    <w:p w:rsidR="00ED70F5" w:rsidRPr="004D4C4A" w:rsidRDefault="002D1B9A" w:rsidP="002D1B9A">
      <w:pPr>
        <w:jc w:val="both"/>
        <w:rPr>
          <w:sz w:val="22"/>
          <w:szCs w:val="22"/>
          <w:lang w:eastAsia="en-US"/>
        </w:rPr>
      </w:pPr>
      <w:r w:rsidRPr="004D4C4A">
        <w:rPr>
          <w:sz w:val="22"/>
          <w:szCs w:val="22"/>
          <w:lang w:eastAsia="en-US"/>
        </w:rPr>
        <w:t>Ugovor se smatra raskinutim kada Izvođač primi pismenu obavijest o raskidu Ugovora.</w:t>
      </w:r>
    </w:p>
    <w:p w:rsidR="00F35C74" w:rsidRPr="004D4C4A" w:rsidRDefault="00F35C74" w:rsidP="0070779E">
      <w:pPr>
        <w:jc w:val="both"/>
        <w:rPr>
          <w:sz w:val="22"/>
          <w:szCs w:val="22"/>
          <w:lang w:eastAsia="en-US"/>
        </w:rPr>
      </w:pPr>
      <w:r w:rsidRPr="004D4C4A">
        <w:rPr>
          <w:sz w:val="22"/>
          <w:szCs w:val="22"/>
          <w:lang w:eastAsia="en-US"/>
        </w:rPr>
        <w:t>U slučaju raskida Ugovora krivnjom Izvođača, Naručitelj ima pravo aktivirati jamstvo za uredno ispunjenje ugovora te ima pravo na naknadu štete sukladno odredbama Zakona o obveznim odnosima.</w:t>
      </w:r>
    </w:p>
    <w:p w:rsidR="00F35C74" w:rsidRPr="004D4C4A" w:rsidRDefault="00F35C74" w:rsidP="0070779E">
      <w:pPr>
        <w:jc w:val="both"/>
        <w:rPr>
          <w:sz w:val="22"/>
          <w:szCs w:val="22"/>
        </w:rPr>
      </w:pPr>
    </w:p>
    <w:p w:rsidR="006620A1" w:rsidRPr="004D4C4A" w:rsidRDefault="006620A1" w:rsidP="006620A1">
      <w:pPr>
        <w:tabs>
          <w:tab w:val="left" w:pos="525"/>
          <w:tab w:val="center" w:pos="4536"/>
        </w:tabs>
        <w:spacing w:line="276" w:lineRule="auto"/>
        <w:jc w:val="center"/>
        <w:rPr>
          <w:b/>
          <w:sz w:val="22"/>
          <w:szCs w:val="22"/>
          <w:lang w:eastAsia="en-US"/>
        </w:rPr>
      </w:pPr>
      <w:r w:rsidRPr="004D4C4A">
        <w:rPr>
          <w:b/>
          <w:sz w:val="22"/>
          <w:szCs w:val="22"/>
          <w:lang w:eastAsia="en-US"/>
        </w:rPr>
        <w:t>Članak 2</w:t>
      </w:r>
      <w:r w:rsidR="008929C3" w:rsidRPr="004D4C4A">
        <w:rPr>
          <w:b/>
          <w:sz w:val="22"/>
          <w:szCs w:val="22"/>
          <w:lang w:eastAsia="en-US"/>
        </w:rPr>
        <w:t>3</w:t>
      </w:r>
      <w:r w:rsidRPr="004D4C4A">
        <w:rPr>
          <w:b/>
          <w:sz w:val="22"/>
          <w:szCs w:val="22"/>
          <w:lang w:eastAsia="en-US"/>
        </w:rPr>
        <w:t>.</w:t>
      </w:r>
    </w:p>
    <w:p w:rsidR="006620A1" w:rsidRPr="004D4C4A" w:rsidRDefault="006620A1" w:rsidP="006620A1">
      <w:pPr>
        <w:jc w:val="both"/>
        <w:rPr>
          <w:rFonts w:eastAsia="Calibri"/>
          <w:spacing w:val="-3"/>
          <w:sz w:val="22"/>
          <w:szCs w:val="22"/>
          <w:lang w:eastAsia="en-US"/>
        </w:rPr>
      </w:pPr>
      <w:r w:rsidRPr="004D4C4A">
        <w:rPr>
          <w:rFonts w:eastAsia="Calibri"/>
          <w:spacing w:val="-3"/>
          <w:sz w:val="22"/>
          <w:szCs w:val="22"/>
          <w:lang w:eastAsia="en-US"/>
        </w:rPr>
        <w:t>Ugovorne strane suglasne su da se ugovor može raskinuti i u slučaju nastupa sljedećih okolnosti:</w:t>
      </w:r>
    </w:p>
    <w:p w:rsidR="006620A1" w:rsidRPr="004D4C4A" w:rsidRDefault="006620A1" w:rsidP="003E17B3">
      <w:pPr>
        <w:pStyle w:val="Odlomakpopisa"/>
        <w:numPr>
          <w:ilvl w:val="0"/>
          <w:numId w:val="28"/>
        </w:numPr>
        <w:ind w:left="709"/>
        <w:jc w:val="both"/>
        <w:rPr>
          <w:rFonts w:eastAsia="Calibri"/>
          <w:spacing w:val="-3"/>
          <w:sz w:val="22"/>
          <w:szCs w:val="22"/>
          <w:lang w:eastAsia="en-US"/>
        </w:rPr>
      </w:pPr>
      <w:r w:rsidRPr="004D4C4A">
        <w:rPr>
          <w:rFonts w:eastAsia="Calibri"/>
          <w:spacing w:val="-3"/>
          <w:sz w:val="22"/>
          <w:szCs w:val="22"/>
          <w:lang w:eastAsia="en-US"/>
        </w:rPr>
        <w:t>ako nadležno tijelo uprave zabrani daljnje izvođenje radova,</w:t>
      </w:r>
    </w:p>
    <w:p w:rsidR="006620A1" w:rsidRPr="004D4C4A" w:rsidRDefault="006620A1" w:rsidP="003E17B3">
      <w:pPr>
        <w:pStyle w:val="Odlomakpopisa"/>
        <w:numPr>
          <w:ilvl w:val="0"/>
          <w:numId w:val="28"/>
        </w:numPr>
        <w:ind w:left="709"/>
        <w:jc w:val="both"/>
        <w:rPr>
          <w:rFonts w:eastAsia="Calibri"/>
          <w:spacing w:val="-3"/>
          <w:sz w:val="22"/>
          <w:szCs w:val="22"/>
          <w:lang w:eastAsia="en-US"/>
        </w:rPr>
      </w:pPr>
      <w:r w:rsidRPr="004D4C4A">
        <w:rPr>
          <w:rFonts w:eastAsia="Calibri"/>
          <w:spacing w:val="-3"/>
          <w:sz w:val="22"/>
          <w:szCs w:val="22"/>
          <w:lang w:eastAsia="en-US"/>
        </w:rPr>
        <w:t>ako prestane potreba za izvođenjem radova,</w:t>
      </w:r>
    </w:p>
    <w:p w:rsidR="006620A1" w:rsidRPr="004D4C4A" w:rsidRDefault="006620A1" w:rsidP="003E17B3">
      <w:pPr>
        <w:pStyle w:val="Odlomakpopisa"/>
        <w:numPr>
          <w:ilvl w:val="0"/>
          <w:numId w:val="28"/>
        </w:numPr>
        <w:ind w:left="709"/>
        <w:jc w:val="both"/>
        <w:rPr>
          <w:rFonts w:eastAsia="Calibri"/>
          <w:spacing w:val="-3"/>
          <w:sz w:val="22"/>
          <w:szCs w:val="22"/>
          <w:lang w:eastAsia="en-US"/>
        </w:rPr>
      </w:pPr>
      <w:r w:rsidRPr="004D4C4A">
        <w:rPr>
          <w:rFonts w:eastAsia="Calibri"/>
          <w:spacing w:val="-3"/>
          <w:sz w:val="22"/>
          <w:szCs w:val="22"/>
          <w:lang w:eastAsia="en-US"/>
        </w:rPr>
        <w:t>ako nastupe druge okolnosti ili događaji koji onemogućavaju ispunjenje Ugovora.</w:t>
      </w:r>
    </w:p>
    <w:p w:rsidR="006620A1" w:rsidRPr="004D4C4A" w:rsidRDefault="006620A1" w:rsidP="006620A1">
      <w:pPr>
        <w:jc w:val="both"/>
        <w:rPr>
          <w:sz w:val="22"/>
          <w:szCs w:val="22"/>
        </w:rPr>
      </w:pPr>
      <w:r w:rsidRPr="004D4C4A">
        <w:rPr>
          <w:rFonts w:eastAsia="Calibri"/>
          <w:spacing w:val="-3"/>
          <w:sz w:val="22"/>
          <w:szCs w:val="22"/>
          <w:lang w:eastAsia="en-US"/>
        </w:rPr>
        <w:t>U slučaju raskida ovog Ugovora prije isteka ugovorenog roka ugovornim stranama ostaju sva prava i obveze koje su nastale u tijeku važenja Ugovora.</w:t>
      </w:r>
    </w:p>
    <w:p w:rsidR="006620A1" w:rsidRPr="004D4C4A" w:rsidRDefault="006620A1" w:rsidP="00ED70F5">
      <w:pPr>
        <w:spacing w:line="276" w:lineRule="auto"/>
        <w:jc w:val="both"/>
        <w:rPr>
          <w:sz w:val="22"/>
          <w:szCs w:val="22"/>
        </w:rPr>
      </w:pPr>
    </w:p>
    <w:p w:rsidR="00ED70F5" w:rsidRPr="004D4C4A" w:rsidRDefault="00ED70F5" w:rsidP="00ED70F5">
      <w:pPr>
        <w:autoSpaceDE w:val="0"/>
        <w:autoSpaceDN w:val="0"/>
        <w:adjustRightInd w:val="0"/>
        <w:rPr>
          <w:b/>
          <w:sz w:val="22"/>
          <w:szCs w:val="22"/>
          <w:lang w:eastAsia="en-US"/>
        </w:rPr>
      </w:pPr>
      <w:r w:rsidRPr="004D4C4A">
        <w:rPr>
          <w:b/>
          <w:sz w:val="22"/>
          <w:szCs w:val="22"/>
          <w:lang w:eastAsia="en-US"/>
        </w:rPr>
        <w:t>OBVEZE IZVOĐAČA U SLUČAJU RASKIDA</w:t>
      </w:r>
    </w:p>
    <w:p w:rsidR="003017E8" w:rsidRPr="004D4C4A" w:rsidRDefault="003017E8" w:rsidP="00ED70F5">
      <w:pPr>
        <w:autoSpaceDE w:val="0"/>
        <w:autoSpaceDN w:val="0"/>
        <w:adjustRightInd w:val="0"/>
        <w:jc w:val="center"/>
        <w:rPr>
          <w:b/>
          <w:sz w:val="22"/>
          <w:szCs w:val="22"/>
          <w:lang w:eastAsia="en-US"/>
        </w:rPr>
      </w:pPr>
    </w:p>
    <w:p w:rsidR="00ED70F5" w:rsidRPr="004D4C4A" w:rsidRDefault="006620A1" w:rsidP="00ED70F5">
      <w:pPr>
        <w:autoSpaceDE w:val="0"/>
        <w:autoSpaceDN w:val="0"/>
        <w:adjustRightInd w:val="0"/>
        <w:jc w:val="center"/>
        <w:rPr>
          <w:b/>
          <w:sz w:val="22"/>
          <w:szCs w:val="22"/>
          <w:lang w:eastAsia="en-US"/>
        </w:rPr>
      </w:pPr>
      <w:r w:rsidRPr="004D4C4A">
        <w:rPr>
          <w:b/>
          <w:sz w:val="22"/>
          <w:szCs w:val="22"/>
          <w:lang w:eastAsia="en-US"/>
        </w:rPr>
        <w:t>Članak 2</w:t>
      </w:r>
      <w:r w:rsidR="008929C3" w:rsidRPr="004D4C4A">
        <w:rPr>
          <w:b/>
          <w:sz w:val="22"/>
          <w:szCs w:val="22"/>
          <w:lang w:eastAsia="en-US"/>
        </w:rPr>
        <w:t>4</w:t>
      </w:r>
      <w:r w:rsidR="00ED70F5" w:rsidRPr="004D4C4A">
        <w:rPr>
          <w:b/>
          <w:sz w:val="22"/>
          <w:szCs w:val="22"/>
          <w:lang w:eastAsia="en-US"/>
        </w:rPr>
        <w:t>.</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U slučaju raskida Ugovora Izvođač je obvezan u primjere</w:t>
      </w:r>
      <w:r w:rsidR="00230E8F" w:rsidRPr="004D4C4A">
        <w:rPr>
          <w:sz w:val="22"/>
          <w:szCs w:val="22"/>
          <w:lang w:eastAsia="en-US"/>
        </w:rPr>
        <w:t>nom roku, a najduže u roku od 15</w:t>
      </w:r>
      <w:r w:rsidRPr="004D4C4A">
        <w:rPr>
          <w:sz w:val="22"/>
          <w:szCs w:val="22"/>
          <w:lang w:eastAsia="en-US"/>
        </w:rPr>
        <w:t xml:space="preserve"> dana:</w:t>
      </w:r>
    </w:p>
    <w:p w:rsidR="003017E8" w:rsidRPr="004D4C4A" w:rsidRDefault="00ED70F5" w:rsidP="003E17B3">
      <w:pPr>
        <w:pStyle w:val="Odlomakpopisa"/>
        <w:numPr>
          <w:ilvl w:val="0"/>
          <w:numId w:val="32"/>
        </w:numPr>
        <w:overflowPunct w:val="0"/>
        <w:autoSpaceDE w:val="0"/>
        <w:autoSpaceDN w:val="0"/>
        <w:adjustRightInd w:val="0"/>
        <w:ind w:left="709"/>
        <w:jc w:val="both"/>
        <w:textAlignment w:val="baseline"/>
        <w:rPr>
          <w:sz w:val="22"/>
          <w:szCs w:val="22"/>
          <w:lang w:eastAsia="en-US"/>
        </w:rPr>
      </w:pPr>
      <w:r w:rsidRPr="004D4C4A">
        <w:rPr>
          <w:sz w:val="22"/>
          <w:szCs w:val="22"/>
          <w:lang w:eastAsia="en-US"/>
        </w:rPr>
        <w:t xml:space="preserve">osloboditi gradilište od svojih strojeva, materijala i ljudi, te strojeva, materijala i ljudi svojih </w:t>
      </w:r>
    </w:p>
    <w:p w:rsidR="00ED70F5" w:rsidRPr="004D4C4A" w:rsidRDefault="00ED70F5" w:rsidP="003E17B3">
      <w:pPr>
        <w:pStyle w:val="Odlomakpopisa"/>
        <w:numPr>
          <w:ilvl w:val="0"/>
          <w:numId w:val="32"/>
        </w:numPr>
        <w:overflowPunct w:val="0"/>
        <w:autoSpaceDE w:val="0"/>
        <w:autoSpaceDN w:val="0"/>
        <w:adjustRightInd w:val="0"/>
        <w:ind w:left="709"/>
        <w:jc w:val="both"/>
        <w:textAlignment w:val="baseline"/>
        <w:rPr>
          <w:sz w:val="22"/>
          <w:szCs w:val="22"/>
          <w:lang w:eastAsia="en-US"/>
        </w:rPr>
      </w:pPr>
      <w:r w:rsidRPr="004D4C4A">
        <w:rPr>
          <w:sz w:val="22"/>
          <w:szCs w:val="22"/>
          <w:lang w:eastAsia="en-US"/>
        </w:rPr>
        <w:t>podizvoditelja,</w:t>
      </w:r>
    </w:p>
    <w:p w:rsidR="00ED70F5" w:rsidRPr="004D4C4A" w:rsidRDefault="00ED70F5" w:rsidP="003E17B3">
      <w:pPr>
        <w:pStyle w:val="Odlomakpopisa"/>
        <w:numPr>
          <w:ilvl w:val="0"/>
          <w:numId w:val="32"/>
        </w:numPr>
        <w:overflowPunct w:val="0"/>
        <w:autoSpaceDE w:val="0"/>
        <w:autoSpaceDN w:val="0"/>
        <w:adjustRightInd w:val="0"/>
        <w:ind w:left="709"/>
        <w:jc w:val="both"/>
        <w:textAlignment w:val="baseline"/>
        <w:rPr>
          <w:sz w:val="22"/>
          <w:szCs w:val="22"/>
          <w:lang w:eastAsia="en-US"/>
        </w:rPr>
      </w:pPr>
      <w:r w:rsidRPr="004D4C4A">
        <w:rPr>
          <w:sz w:val="22"/>
          <w:szCs w:val="22"/>
          <w:lang w:eastAsia="en-US"/>
        </w:rPr>
        <w:t>izvršiti primopredaju svih radova, te predati svu dokumentaciju nadzornom inženjeru i</w:t>
      </w:r>
    </w:p>
    <w:p w:rsidR="00ED70F5" w:rsidRPr="004D4C4A" w:rsidRDefault="00ED70F5" w:rsidP="003E17B3">
      <w:pPr>
        <w:pStyle w:val="Odlomakpopisa"/>
        <w:numPr>
          <w:ilvl w:val="0"/>
          <w:numId w:val="32"/>
        </w:numPr>
        <w:overflowPunct w:val="0"/>
        <w:autoSpaceDE w:val="0"/>
        <w:autoSpaceDN w:val="0"/>
        <w:adjustRightInd w:val="0"/>
        <w:ind w:left="709"/>
        <w:jc w:val="both"/>
        <w:textAlignment w:val="baseline"/>
        <w:rPr>
          <w:sz w:val="22"/>
          <w:szCs w:val="22"/>
          <w:lang w:eastAsia="en-US"/>
        </w:rPr>
      </w:pPr>
      <w:r w:rsidRPr="004D4C4A">
        <w:rPr>
          <w:sz w:val="22"/>
          <w:szCs w:val="22"/>
          <w:lang w:eastAsia="en-US"/>
        </w:rPr>
        <w:t>zaštititi radove od propadanja i oštećenja na tehnički prikladan i ispravan način.</w:t>
      </w:r>
    </w:p>
    <w:p w:rsidR="00ED70F5" w:rsidRPr="004D4C4A" w:rsidRDefault="00ED70F5" w:rsidP="00ED70F5">
      <w:pPr>
        <w:jc w:val="both"/>
        <w:rPr>
          <w:sz w:val="22"/>
          <w:szCs w:val="22"/>
        </w:rPr>
      </w:pPr>
      <w:r w:rsidRPr="004D4C4A">
        <w:rPr>
          <w:sz w:val="22"/>
          <w:szCs w:val="22"/>
          <w:lang w:eastAsia="en-US"/>
        </w:rPr>
        <w:t>Ukoliko Izvođač ne izvrši u prethodnom stavku navedene obaveze u za to predviđenim rokovima Naručitelj ima pravo naplatiti jamstvo za uredno ispunjenje ugovora te bez potrebe ishođenja odobrenja Izvođača ukloniti s gradilišta materijal i strojeve Izvođača ili podizvoditelja, na trošak Izvođača i pohraniti ih u javno ili drugo skladište na trošak Izvođača.</w:t>
      </w:r>
    </w:p>
    <w:p w:rsidR="00ED70F5" w:rsidRPr="004D4C4A" w:rsidRDefault="00ED70F5" w:rsidP="00ED70F5">
      <w:pPr>
        <w:spacing w:line="276" w:lineRule="auto"/>
        <w:jc w:val="both"/>
        <w:rPr>
          <w:sz w:val="22"/>
          <w:szCs w:val="22"/>
        </w:rPr>
      </w:pPr>
    </w:p>
    <w:p w:rsidR="00ED70F5" w:rsidRPr="004D4C4A" w:rsidRDefault="00ED70F5" w:rsidP="00ED70F5">
      <w:pPr>
        <w:overflowPunct w:val="0"/>
        <w:autoSpaceDE w:val="0"/>
        <w:autoSpaceDN w:val="0"/>
        <w:adjustRightInd w:val="0"/>
        <w:jc w:val="both"/>
        <w:textAlignment w:val="baseline"/>
        <w:rPr>
          <w:b/>
          <w:sz w:val="22"/>
          <w:szCs w:val="22"/>
          <w:lang w:eastAsia="en-US"/>
        </w:rPr>
      </w:pPr>
      <w:r w:rsidRPr="004D4C4A">
        <w:rPr>
          <w:b/>
          <w:sz w:val="22"/>
          <w:szCs w:val="22"/>
          <w:lang w:eastAsia="en-US"/>
        </w:rPr>
        <w:t>XVI. PRAĆENJE REALIZACIJE UGOVORA</w:t>
      </w:r>
    </w:p>
    <w:p w:rsidR="00ED70F5" w:rsidRPr="004D4C4A" w:rsidRDefault="006620A1" w:rsidP="00ED70F5">
      <w:pPr>
        <w:overflowPunct w:val="0"/>
        <w:autoSpaceDE w:val="0"/>
        <w:autoSpaceDN w:val="0"/>
        <w:adjustRightInd w:val="0"/>
        <w:jc w:val="center"/>
        <w:textAlignment w:val="baseline"/>
        <w:rPr>
          <w:b/>
          <w:sz w:val="22"/>
          <w:szCs w:val="22"/>
          <w:lang w:eastAsia="en-US"/>
        </w:rPr>
      </w:pPr>
      <w:r w:rsidRPr="004D4C4A">
        <w:rPr>
          <w:b/>
          <w:sz w:val="22"/>
          <w:szCs w:val="22"/>
          <w:lang w:eastAsia="en-US"/>
        </w:rPr>
        <w:t>Članak 2</w:t>
      </w:r>
      <w:r w:rsidR="008929C3" w:rsidRPr="004D4C4A">
        <w:rPr>
          <w:b/>
          <w:sz w:val="22"/>
          <w:szCs w:val="22"/>
          <w:lang w:eastAsia="en-US"/>
        </w:rPr>
        <w:t>5</w:t>
      </w:r>
      <w:r w:rsidR="00ED70F5" w:rsidRPr="004D4C4A">
        <w:rPr>
          <w:b/>
          <w:sz w:val="22"/>
          <w:szCs w:val="22"/>
          <w:lang w:eastAsia="en-US"/>
        </w:rPr>
        <w:t>.</w:t>
      </w:r>
    </w:p>
    <w:p w:rsidR="00ED70F5" w:rsidRPr="004D4C4A" w:rsidRDefault="00ED70F5" w:rsidP="00ED70F5">
      <w:pPr>
        <w:spacing w:after="120"/>
        <w:jc w:val="both"/>
        <w:rPr>
          <w:sz w:val="22"/>
          <w:szCs w:val="22"/>
        </w:rPr>
      </w:pPr>
      <w:r w:rsidRPr="004D4C4A">
        <w:rPr>
          <w:sz w:val="22"/>
          <w:szCs w:val="22"/>
        </w:rPr>
        <w:t>Ugovorne stranke utvrđuju da za praćenje realizacije ovog Ugovora imenuju sljedeće osobe:</w:t>
      </w:r>
    </w:p>
    <w:p w:rsidR="00ED70F5" w:rsidRPr="004D4C4A" w:rsidRDefault="00ED70F5" w:rsidP="00ED70F5">
      <w:pPr>
        <w:spacing w:before="120" w:after="120"/>
        <w:jc w:val="both"/>
        <w:rPr>
          <w:sz w:val="22"/>
          <w:szCs w:val="22"/>
        </w:rPr>
      </w:pPr>
      <w:r w:rsidRPr="004D4C4A">
        <w:rPr>
          <w:sz w:val="22"/>
          <w:szCs w:val="22"/>
        </w:rPr>
        <w:t>a) za Naručitelja: __________________________________________________________</w:t>
      </w:r>
    </w:p>
    <w:p w:rsidR="00ED70F5" w:rsidRPr="004D4C4A" w:rsidRDefault="00ED70F5" w:rsidP="00ED70F5">
      <w:pPr>
        <w:spacing w:before="120" w:after="120"/>
        <w:jc w:val="both"/>
        <w:rPr>
          <w:sz w:val="22"/>
          <w:szCs w:val="22"/>
        </w:rPr>
      </w:pPr>
      <w:r w:rsidRPr="004D4C4A">
        <w:rPr>
          <w:sz w:val="22"/>
          <w:szCs w:val="22"/>
        </w:rPr>
        <w:t xml:space="preserve">b) za Izvođača:_____________________________________________________________. </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rFonts w:eastAsiaTheme="minorHAnsi"/>
          <w:sz w:val="22"/>
          <w:szCs w:val="22"/>
          <w:lang w:eastAsia="en-US"/>
        </w:rPr>
        <w:t>Osoba imenovana od strane Naručitelja za praćenje realizacije ovog ugovora ujedno je i osoba koja prati da se ugovorene obveze u potpunosti i pravovremeno izvršavaju.</w:t>
      </w:r>
    </w:p>
    <w:p w:rsidR="00ED70F5" w:rsidRPr="004D4C4A" w:rsidRDefault="00ED70F5" w:rsidP="00ED70F5">
      <w:pPr>
        <w:spacing w:line="276" w:lineRule="auto"/>
        <w:jc w:val="both"/>
        <w:rPr>
          <w:sz w:val="22"/>
          <w:szCs w:val="22"/>
        </w:rPr>
      </w:pPr>
    </w:p>
    <w:p w:rsidR="002D1B9A" w:rsidRPr="004D4C4A" w:rsidRDefault="002D1B9A" w:rsidP="002D1B9A">
      <w:pPr>
        <w:tabs>
          <w:tab w:val="left" w:pos="6765"/>
        </w:tabs>
        <w:spacing w:line="276" w:lineRule="auto"/>
        <w:jc w:val="both"/>
        <w:rPr>
          <w:b/>
          <w:sz w:val="22"/>
          <w:szCs w:val="22"/>
          <w:lang w:eastAsia="en-US"/>
        </w:rPr>
      </w:pPr>
      <w:r w:rsidRPr="004D4C4A">
        <w:rPr>
          <w:b/>
          <w:sz w:val="22"/>
          <w:szCs w:val="22"/>
          <w:lang w:eastAsia="en-US"/>
        </w:rPr>
        <w:t>ZAVRŠNE ODREDBE</w:t>
      </w:r>
    </w:p>
    <w:p w:rsidR="002D1B9A" w:rsidRPr="004D4C4A" w:rsidRDefault="002D1B9A" w:rsidP="002D1B9A">
      <w:pPr>
        <w:spacing w:line="276" w:lineRule="auto"/>
        <w:jc w:val="center"/>
        <w:rPr>
          <w:b/>
          <w:bCs/>
          <w:sz w:val="22"/>
          <w:szCs w:val="22"/>
          <w:lang w:eastAsia="en-US"/>
        </w:rPr>
      </w:pPr>
      <w:r w:rsidRPr="004D4C4A">
        <w:rPr>
          <w:b/>
          <w:bCs/>
          <w:sz w:val="22"/>
          <w:szCs w:val="22"/>
          <w:lang w:eastAsia="en-US"/>
        </w:rPr>
        <w:t>Članak 2</w:t>
      </w:r>
      <w:r w:rsidR="008929C3" w:rsidRPr="004D4C4A">
        <w:rPr>
          <w:b/>
          <w:bCs/>
          <w:sz w:val="22"/>
          <w:szCs w:val="22"/>
          <w:lang w:eastAsia="en-US"/>
        </w:rPr>
        <w:t>6</w:t>
      </w:r>
      <w:r w:rsidRPr="004D4C4A">
        <w:rPr>
          <w:b/>
          <w:bCs/>
          <w:sz w:val="22"/>
          <w:szCs w:val="22"/>
          <w:lang w:eastAsia="en-US"/>
        </w:rPr>
        <w:t>.</w:t>
      </w:r>
    </w:p>
    <w:p w:rsidR="002D1B9A" w:rsidRPr="004D4C4A" w:rsidRDefault="002D1B9A" w:rsidP="002D1B9A">
      <w:pPr>
        <w:overflowPunct w:val="0"/>
        <w:autoSpaceDE w:val="0"/>
        <w:autoSpaceDN w:val="0"/>
        <w:adjustRightInd w:val="0"/>
        <w:jc w:val="both"/>
        <w:textAlignment w:val="baseline"/>
        <w:rPr>
          <w:sz w:val="22"/>
          <w:szCs w:val="22"/>
          <w:lang w:eastAsia="en-US"/>
        </w:rPr>
      </w:pPr>
      <w:r w:rsidRPr="004D4C4A">
        <w:rPr>
          <w:sz w:val="22"/>
          <w:szCs w:val="22"/>
        </w:rPr>
        <w:t>Na sve odnose koji nisu regulirani ovim Ugovorom primjenjivat će se Zakon o obveznim odnosima ("Narodne novine" br. 35/05, 41/08, 125/11 i 78/15)</w:t>
      </w:r>
    </w:p>
    <w:p w:rsidR="002D1B9A" w:rsidRPr="004D4C4A" w:rsidRDefault="002D1B9A" w:rsidP="002D1B9A">
      <w:pPr>
        <w:jc w:val="both"/>
        <w:rPr>
          <w:rFonts w:eastAsia="Calibri"/>
          <w:sz w:val="22"/>
          <w:szCs w:val="22"/>
          <w:lang w:eastAsia="en-US"/>
        </w:rPr>
      </w:pPr>
    </w:p>
    <w:p w:rsidR="002D1B9A" w:rsidRPr="004D4C4A" w:rsidRDefault="002D1B9A" w:rsidP="002D1B9A">
      <w:pPr>
        <w:spacing w:line="276" w:lineRule="auto"/>
        <w:jc w:val="center"/>
        <w:rPr>
          <w:b/>
          <w:bCs/>
          <w:sz w:val="22"/>
          <w:szCs w:val="22"/>
          <w:lang w:eastAsia="en-US"/>
        </w:rPr>
      </w:pPr>
      <w:r w:rsidRPr="004D4C4A">
        <w:rPr>
          <w:b/>
          <w:bCs/>
          <w:sz w:val="22"/>
          <w:szCs w:val="22"/>
          <w:lang w:eastAsia="en-US"/>
        </w:rPr>
        <w:t>Članak 2</w:t>
      </w:r>
      <w:r w:rsidR="008929C3" w:rsidRPr="004D4C4A">
        <w:rPr>
          <w:b/>
          <w:bCs/>
          <w:sz w:val="22"/>
          <w:szCs w:val="22"/>
          <w:lang w:eastAsia="en-US"/>
        </w:rPr>
        <w:t>7</w:t>
      </w:r>
      <w:r w:rsidRPr="004D4C4A">
        <w:rPr>
          <w:b/>
          <w:bCs/>
          <w:sz w:val="22"/>
          <w:szCs w:val="22"/>
          <w:lang w:eastAsia="en-US"/>
        </w:rPr>
        <w:t>.</w:t>
      </w:r>
    </w:p>
    <w:p w:rsidR="002D1B9A" w:rsidRPr="004D4C4A" w:rsidRDefault="002D1B9A" w:rsidP="002D1B9A">
      <w:pPr>
        <w:jc w:val="both"/>
        <w:rPr>
          <w:sz w:val="22"/>
          <w:szCs w:val="22"/>
          <w:lang w:eastAsia="en-US"/>
        </w:rPr>
      </w:pPr>
      <w:r w:rsidRPr="004D4C4A">
        <w:rPr>
          <w:sz w:val="22"/>
          <w:szCs w:val="22"/>
          <w:lang w:eastAsia="en-US"/>
        </w:rPr>
        <w:t>Ugovorne strane se obvezuju da će eventualne sporove koji mogu proizaći iz ovoga Ugovora rješavati sporazumno. U slučaju nemogućnosti sporazumnog rješavanja, za sve sporove iz ovoga Ugovora ugovorne strane u</w:t>
      </w:r>
      <w:r w:rsidRPr="004D4C4A">
        <w:rPr>
          <w:sz w:val="22"/>
          <w:szCs w:val="22"/>
        </w:rPr>
        <w:t xml:space="preserve">govaraju </w:t>
      </w:r>
      <w:r w:rsidR="0092592E" w:rsidRPr="004D4C4A">
        <w:rPr>
          <w:sz w:val="22"/>
          <w:szCs w:val="22"/>
        </w:rPr>
        <w:t>mjesnu nadležnost</w:t>
      </w:r>
      <w:r w:rsidRPr="004D4C4A">
        <w:rPr>
          <w:sz w:val="22"/>
          <w:szCs w:val="22"/>
        </w:rPr>
        <w:t xml:space="preserve"> suda</w:t>
      </w:r>
      <w:r w:rsidR="0092592E" w:rsidRPr="004D4C4A">
        <w:rPr>
          <w:sz w:val="22"/>
          <w:szCs w:val="22"/>
        </w:rPr>
        <w:t xml:space="preserve"> u Osijeku</w:t>
      </w:r>
      <w:r w:rsidRPr="004D4C4A">
        <w:rPr>
          <w:sz w:val="22"/>
          <w:szCs w:val="22"/>
          <w:lang w:eastAsia="en-US"/>
        </w:rPr>
        <w:t>.</w:t>
      </w:r>
    </w:p>
    <w:p w:rsidR="002D1B9A" w:rsidRPr="004D4C4A" w:rsidRDefault="002D1B9A" w:rsidP="002D1B9A">
      <w:pPr>
        <w:overflowPunct w:val="0"/>
        <w:autoSpaceDE w:val="0"/>
        <w:autoSpaceDN w:val="0"/>
        <w:adjustRightInd w:val="0"/>
        <w:jc w:val="both"/>
        <w:textAlignment w:val="baseline"/>
        <w:rPr>
          <w:sz w:val="22"/>
          <w:szCs w:val="22"/>
          <w:lang w:eastAsia="en-US"/>
        </w:rPr>
      </w:pPr>
    </w:p>
    <w:p w:rsidR="002D1B9A" w:rsidRPr="004D4C4A" w:rsidRDefault="002D1B9A" w:rsidP="002D1B9A">
      <w:pPr>
        <w:autoSpaceDE w:val="0"/>
        <w:autoSpaceDN w:val="0"/>
        <w:adjustRightInd w:val="0"/>
        <w:jc w:val="center"/>
        <w:rPr>
          <w:b/>
          <w:sz w:val="22"/>
          <w:szCs w:val="22"/>
          <w:lang w:eastAsia="en-US"/>
        </w:rPr>
      </w:pPr>
      <w:r w:rsidRPr="004D4C4A">
        <w:rPr>
          <w:b/>
          <w:sz w:val="22"/>
          <w:szCs w:val="22"/>
          <w:lang w:eastAsia="en-US"/>
        </w:rPr>
        <w:t>Članak 2</w:t>
      </w:r>
      <w:r w:rsidR="008929C3" w:rsidRPr="004D4C4A">
        <w:rPr>
          <w:b/>
          <w:sz w:val="22"/>
          <w:szCs w:val="22"/>
          <w:lang w:eastAsia="en-US"/>
        </w:rPr>
        <w:t>8</w:t>
      </w:r>
      <w:r w:rsidRPr="004D4C4A">
        <w:rPr>
          <w:b/>
          <w:sz w:val="22"/>
          <w:szCs w:val="22"/>
          <w:lang w:eastAsia="en-US"/>
        </w:rPr>
        <w:t>.</w:t>
      </w:r>
    </w:p>
    <w:p w:rsidR="002D1B9A" w:rsidRPr="004D4C4A" w:rsidRDefault="002D1B9A" w:rsidP="002D1B9A">
      <w:pPr>
        <w:overflowPunct w:val="0"/>
        <w:autoSpaceDE w:val="0"/>
        <w:autoSpaceDN w:val="0"/>
        <w:adjustRightInd w:val="0"/>
        <w:jc w:val="both"/>
        <w:textAlignment w:val="baseline"/>
        <w:rPr>
          <w:sz w:val="22"/>
          <w:szCs w:val="22"/>
          <w:lang w:eastAsia="en-US"/>
        </w:rPr>
      </w:pPr>
      <w:r w:rsidRPr="004D4C4A">
        <w:rPr>
          <w:sz w:val="22"/>
          <w:szCs w:val="22"/>
        </w:rPr>
        <w:t>Ovaj Ugovor načinjen je u 5 (pet) istovjetnih primjerka, od kojih 3 (tri) primjeraka pripadaju Naručitelju, a 2 (dva) primjerka pripadaju Izvođaču.</w:t>
      </w:r>
    </w:p>
    <w:p w:rsidR="002D1B9A" w:rsidRPr="004D4C4A" w:rsidRDefault="002D1B9A" w:rsidP="002D1B9A">
      <w:pPr>
        <w:overflowPunct w:val="0"/>
        <w:autoSpaceDE w:val="0"/>
        <w:autoSpaceDN w:val="0"/>
        <w:adjustRightInd w:val="0"/>
        <w:jc w:val="both"/>
        <w:textAlignment w:val="baseline"/>
        <w:rPr>
          <w:sz w:val="22"/>
          <w:szCs w:val="22"/>
          <w:lang w:eastAsia="en-US"/>
        </w:rPr>
      </w:pPr>
      <w:r w:rsidRPr="004D4C4A">
        <w:rPr>
          <w:sz w:val="22"/>
          <w:szCs w:val="22"/>
          <w:lang w:eastAsia="en-US"/>
        </w:rPr>
        <w:t>Ovaj Ugovor stupa na snagu danom potpisa obiju ugovornih strana.</w:t>
      </w:r>
    </w:p>
    <w:p w:rsidR="008929C3" w:rsidRPr="004D4C4A" w:rsidRDefault="008929C3" w:rsidP="00ED70F5">
      <w:pPr>
        <w:overflowPunct w:val="0"/>
        <w:autoSpaceDE w:val="0"/>
        <w:autoSpaceDN w:val="0"/>
        <w:adjustRightInd w:val="0"/>
        <w:ind w:firstLine="708"/>
        <w:jc w:val="both"/>
        <w:textAlignment w:val="baseline"/>
        <w:rPr>
          <w:sz w:val="22"/>
          <w:szCs w:val="22"/>
          <w:lang w:eastAsia="en-US"/>
        </w:rPr>
      </w:pPr>
    </w:p>
    <w:p w:rsidR="00ED70F5" w:rsidRPr="004D4C4A" w:rsidRDefault="00ED70F5" w:rsidP="00ED70F5">
      <w:pPr>
        <w:tabs>
          <w:tab w:val="center" w:pos="1985"/>
          <w:tab w:val="center" w:pos="7088"/>
        </w:tabs>
        <w:overflowPunct w:val="0"/>
        <w:autoSpaceDE w:val="0"/>
        <w:autoSpaceDN w:val="0"/>
        <w:adjustRightInd w:val="0"/>
        <w:jc w:val="both"/>
        <w:textAlignment w:val="baseline"/>
        <w:rPr>
          <w:sz w:val="22"/>
          <w:szCs w:val="22"/>
          <w:lang w:eastAsia="en-US"/>
        </w:rPr>
      </w:pPr>
      <w:r w:rsidRPr="004D4C4A">
        <w:rPr>
          <w:sz w:val="22"/>
          <w:szCs w:val="22"/>
          <w:lang w:eastAsia="en-US"/>
        </w:rPr>
        <w:tab/>
        <w:t>Mjesto i datum:</w:t>
      </w:r>
      <w:r w:rsidRPr="004D4C4A">
        <w:rPr>
          <w:sz w:val="22"/>
          <w:szCs w:val="22"/>
          <w:lang w:eastAsia="en-US"/>
        </w:rPr>
        <w:tab/>
        <w:t>Mjesto i datum:</w:t>
      </w:r>
    </w:p>
    <w:p w:rsidR="00ED70F5" w:rsidRPr="004D4C4A" w:rsidRDefault="00ED70F5" w:rsidP="00ED70F5">
      <w:pPr>
        <w:overflowPunct w:val="0"/>
        <w:autoSpaceDE w:val="0"/>
        <w:autoSpaceDN w:val="0"/>
        <w:adjustRightInd w:val="0"/>
        <w:jc w:val="both"/>
        <w:textAlignment w:val="baseline"/>
        <w:rPr>
          <w:sz w:val="22"/>
          <w:szCs w:val="22"/>
          <w:lang w:eastAsia="en-US"/>
        </w:rPr>
      </w:pPr>
    </w:p>
    <w:p w:rsidR="00ED70F5" w:rsidRPr="004D4C4A" w:rsidRDefault="00ED70F5" w:rsidP="00ED70F5">
      <w:pPr>
        <w:tabs>
          <w:tab w:val="center" w:pos="1985"/>
          <w:tab w:val="center" w:pos="7088"/>
        </w:tabs>
        <w:overflowPunct w:val="0"/>
        <w:autoSpaceDE w:val="0"/>
        <w:autoSpaceDN w:val="0"/>
        <w:adjustRightInd w:val="0"/>
        <w:textAlignment w:val="baseline"/>
        <w:rPr>
          <w:sz w:val="22"/>
          <w:szCs w:val="22"/>
          <w:u w:val="single"/>
          <w:lang w:eastAsia="en-US"/>
        </w:rPr>
      </w:pPr>
      <w:r w:rsidRPr="004D4C4A">
        <w:rPr>
          <w:sz w:val="22"/>
          <w:szCs w:val="22"/>
          <w:lang w:eastAsia="en-US"/>
        </w:rPr>
        <w:tab/>
        <w:t>_________________ 201</w:t>
      </w:r>
      <w:r w:rsidR="00FC6F41" w:rsidRPr="004D4C4A">
        <w:rPr>
          <w:sz w:val="22"/>
          <w:szCs w:val="22"/>
          <w:lang w:eastAsia="en-US"/>
        </w:rPr>
        <w:t>8</w:t>
      </w:r>
      <w:r w:rsidRPr="004D4C4A">
        <w:rPr>
          <w:sz w:val="22"/>
          <w:szCs w:val="22"/>
          <w:lang w:eastAsia="en-US"/>
        </w:rPr>
        <w:t xml:space="preserve">. </w:t>
      </w:r>
      <w:r w:rsidRPr="004D4C4A">
        <w:rPr>
          <w:sz w:val="22"/>
          <w:szCs w:val="22"/>
          <w:lang w:eastAsia="en-US"/>
        </w:rPr>
        <w:tab/>
      </w:r>
      <w:r w:rsidR="00FC6F41" w:rsidRPr="005E4DAD">
        <w:rPr>
          <w:sz w:val="22"/>
          <w:szCs w:val="22"/>
          <w:lang w:eastAsia="en-US"/>
        </w:rPr>
        <w:t>Ernestinovo</w:t>
      </w:r>
      <w:r w:rsidR="005E4DAD" w:rsidRPr="005E4DAD">
        <w:rPr>
          <w:sz w:val="22"/>
          <w:szCs w:val="22"/>
          <w:lang w:eastAsia="en-US"/>
        </w:rPr>
        <w:t>,</w:t>
      </w:r>
      <w:r w:rsidR="005E4DAD">
        <w:rPr>
          <w:sz w:val="22"/>
          <w:szCs w:val="22"/>
          <w:lang w:eastAsia="en-US"/>
        </w:rPr>
        <w:t xml:space="preserve"> </w:t>
      </w:r>
      <w:r w:rsidR="005E4DAD">
        <w:rPr>
          <w:sz w:val="22"/>
          <w:szCs w:val="22"/>
          <w:u w:val="single"/>
          <w:lang w:eastAsia="en-US"/>
        </w:rPr>
        <w:t xml:space="preserve"> </w:t>
      </w:r>
      <w:r w:rsidRPr="004D4C4A">
        <w:rPr>
          <w:sz w:val="22"/>
          <w:szCs w:val="22"/>
          <w:u w:val="single"/>
          <w:lang w:eastAsia="en-US"/>
        </w:rPr>
        <w:t xml:space="preserve">                   </w:t>
      </w:r>
      <w:r w:rsidR="00285BCD" w:rsidRPr="004D4C4A">
        <w:rPr>
          <w:sz w:val="22"/>
          <w:szCs w:val="22"/>
          <w:u w:val="single"/>
          <w:lang w:eastAsia="en-US"/>
        </w:rPr>
        <w:t xml:space="preserve">      </w:t>
      </w:r>
      <w:r w:rsidR="00FC6F41" w:rsidRPr="003920E4">
        <w:rPr>
          <w:sz w:val="22"/>
          <w:szCs w:val="22"/>
          <w:lang w:eastAsia="en-US"/>
        </w:rPr>
        <w:t>2018</w:t>
      </w:r>
      <w:r w:rsidRPr="003920E4">
        <w:rPr>
          <w:sz w:val="22"/>
          <w:szCs w:val="22"/>
          <w:lang w:eastAsia="en-US"/>
        </w:rPr>
        <w:t>.</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tabs>
          <w:tab w:val="center" w:pos="1985"/>
          <w:tab w:val="center" w:pos="7088"/>
        </w:tabs>
        <w:overflowPunct w:val="0"/>
        <w:autoSpaceDE w:val="0"/>
        <w:autoSpaceDN w:val="0"/>
        <w:adjustRightInd w:val="0"/>
        <w:textAlignment w:val="baseline"/>
        <w:rPr>
          <w:i/>
          <w:iCs/>
          <w:sz w:val="22"/>
          <w:szCs w:val="22"/>
          <w:lang w:eastAsia="en-US"/>
        </w:rPr>
      </w:pPr>
      <w:r w:rsidRPr="004D4C4A">
        <w:rPr>
          <w:i/>
          <w:iCs/>
          <w:sz w:val="22"/>
          <w:szCs w:val="22"/>
          <w:lang w:eastAsia="en-US"/>
        </w:rPr>
        <w:tab/>
        <w:t>ZA IZVOĐAČA:</w:t>
      </w:r>
      <w:r w:rsidRPr="004D4C4A">
        <w:rPr>
          <w:i/>
          <w:iCs/>
          <w:sz w:val="22"/>
          <w:szCs w:val="22"/>
          <w:lang w:eastAsia="en-US"/>
        </w:rPr>
        <w:tab/>
        <w:t>ZA NARUČITELJA:</w:t>
      </w:r>
    </w:p>
    <w:p w:rsidR="00ED70F5" w:rsidRPr="004D4C4A" w:rsidRDefault="00ED70F5" w:rsidP="00ED70F5">
      <w:pPr>
        <w:tabs>
          <w:tab w:val="center" w:pos="1985"/>
          <w:tab w:val="center" w:pos="7088"/>
        </w:tabs>
        <w:overflowPunct w:val="0"/>
        <w:autoSpaceDE w:val="0"/>
        <w:autoSpaceDN w:val="0"/>
        <w:adjustRightInd w:val="0"/>
        <w:ind w:firstLine="426"/>
        <w:textAlignment w:val="baseline"/>
        <w:rPr>
          <w:b/>
          <w:bCs/>
          <w:sz w:val="22"/>
          <w:szCs w:val="22"/>
          <w:lang w:eastAsia="en-US"/>
        </w:rPr>
      </w:pPr>
      <w:r w:rsidRPr="004D4C4A">
        <w:rPr>
          <w:sz w:val="22"/>
          <w:szCs w:val="22"/>
          <w:lang w:eastAsia="en-US"/>
        </w:rPr>
        <w:tab/>
      </w:r>
      <w:r w:rsidRPr="004D4C4A">
        <w:rPr>
          <w:b/>
          <w:bCs/>
          <w:sz w:val="22"/>
          <w:szCs w:val="22"/>
          <w:lang w:eastAsia="en-US"/>
        </w:rPr>
        <w:tab/>
      </w:r>
      <w:r w:rsidR="00C41C96" w:rsidRPr="004D4C4A">
        <w:rPr>
          <w:b/>
          <w:bCs/>
          <w:sz w:val="22"/>
          <w:szCs w:val="22"/>
          <w:lang w:eastAsia="en-US"/>
        </w:rPr>
        <w:t xml:space="preserve">OPĆINU </w:t>
      </w:r>
      <w:r w:rsidR="00FC6F41" w:rsidRPr="004D4C4A">
        <w:rPr>
          <w:b/>
          <w:bCs/>
          <w:sz w:val="22"/>
          <w:szCs w:val="22"/>
          <w:lang w:eastAsia="en-US"/>
        </w:rPr>
        <w:t>ERNESTINOVO</w:t>
      </w:r>
    </w:p>
    <w:p w:rsidR="00ED70F5" w:rsidRPr="004D4C4A" w:rsidRDefault="00ED70F5" w:rsidP="00ED70F5">
      <w:pPr>
        <w:tabs>
          <w:tab w:val="center" w:pos="1985"/>
          <w:tab w:val="center" w:pos="7088"/>
        </w:tabs>
        <w:overflowPunct w:val="0"/>
        <w:autoSpaceDE w:val="0"/>
        <w:autoSpaceDN w:val="0"/>
        <w:adjustRightInd w:val="0"/>
        <w:textAlignment w:val="baseline"/>
        <w:rPr>
          <w:sz w:val="22"/>
          <w:szCs w:val="22"/>
          <w:lang w:eastAsia="en-US"/>
        </w:rPr>
      </w:pPr>
      <w:r w:rsidRPr="004D4C4A">
        <w:rPr>
          <w:sz w:val="22"/>
          <w:szCs w:val="22"/>
          <w:lang w:eastAsia="en-US"/>
        </w:rPr>
        <w:tab/>
      </w:r>
      <w:r w:rsidRPr="004D4C4A">
        <w:rPr>
          <w:sz w:val="22"/>
          <w:szCs w:val="22"/>
          <w:lang w:eastAsia="en-US"/>
        </w:rPr>
        <w:tab/>
      </w:r>
      <w:r w:rsidR="00FC6F41" w:rsidRPr="004D4C4A">
        <w:rPr>
          <w:sz w:val="22"/>
          <w:szCs w:val="22"/>
          <w:lang w:eastAsia="en-US"/>
        </w:rPr>
        <w:t>Općinska načelnica</w:t>
      </w:r>
    </w:p>
    <w:p w:rsidR="00ED70F5" w:rsidRPr="004D4C4A" w:rsidRDefault="00ED70F5" w:rsidP="00ED70F5">
      <w:pPr>
        <w:overflowPunct w:val="0"/>
        <w:autoSpaceDE w:val="0"/>
        <w:autoSpaceDN w:val="0"/>
        <w:adjustRightInd w:val="0"/>
        <w:ind w:firstLine="720"/>
        <w:textAlignment w:val="baseline"/>
        <w:rPr>
          <w:sz w:val="22"/>
          <w:szCs w:val="22"/>
          <w:lang w:eastAsia="en-US"/>
        </w:rPr>
      </w:pPr>
    </w:p>
    <w:p w:rsidR="00ED70F5" w:rsidRPr="004D4C4A" w:rsidRDefault="00ED70F5" w:rsidP="00ED70F5">
      <w:pPr>
        <w:tabs>
          <w:tab w:val="center" w:pos="1985"/>
          <w:tab w:val="center" w:pos="7088"/>
        </w:tabs>
        <w:overflowPunct w:val="0"/>
        <w:autoSpaceDE w:val="0"/>
        <w:autoSpaceDN w:val="0"/>
        <w:adjustRightInd w:val="0"/>
        <w:textAlignment w:val="baseline"/>
        <w:rPr>
          <w:sz w:val="22"/>
          <w:szCs w:val="22"/>
          <w:lang w:eastAsia="en-US"/>
        </w:rPr>
      </w:pPr>
      <w:r w:rsidRPr="004D4C4A">
        <w:rPr>
          <w:sz w:val="22"/>
          <w:szCs w:val="22"/>
          <w:lang w:eastAsia="en-US"/>
        </w:rPr>
        <w:tab/>
        <w:t>__________________________</w:t>
      </w:r>
      <w:r w:rsidRPr="004D4C4A">
        <w:rPr>
          <w:sz w:val="22"/>
          <w:szCs w:val="22"/>
          <w:lang w:eastAsia="en-US"/>
        </w:rPr>
        <w:tab/>
        <w:t>___________________________</w:t>
      </w:r>
    </w:p>
    <w:p w:rsidR="00ED70F5" w:rsidRPr="004D4C4A" w:rsidRDefault="00ED70F5" w:rsidP="00ED70F5">
      <w:pPr>
        <w:tabs>
          <w:tab w:val="center" w:pos="1985"/>
          <w:tab w:val="center" w:pos="7088"/>
        </w:tabs>
        <w:overflowPunct w:val="0"/>
        <w:autoSpaceDE w:val="0"/>
        <w:autoSpaceDN w:val="0"/>
        <w:adjustRightInd w:val="0"/>
        <w:textAlignment w:val="baseline"/>
        <w:rPr>
          <w:b/>
          <w:sz w:val="22"/>
          <w:szCs w:val="22"/>
          <w:lang w:eastAsia="en-US"/>
        </w:rPr>
      </w:pPr>
      <w:r w:rsidRPr="004D4C4A">
        <w:rPr>
          <w:b/>
          <w:sz w:val="22"/>
          <w:szCs w:val="22"/>
          <w:lang w:eastAsia="en-US"/>
        </w:rPr>
        <w:tab/>
      </w:r>
      <w:r w:rsidRPr="004D4C4A">
        <w:rPr>
          <w:b/>
          <w:bCs/>
          <w:sz w:val="22"/>
          <w:szCs w:val="22"/>
          <w:lang w:eastAsia="en-US"/>
        </w:rPr>
        <w:tab/>
      </w:r>
      <w:r w:rsidR="00FC6F41" w:rsidRPr="004D4C4A">
        <w:rPr>
          <w:b/>
          <w:bCs/>
          <w:sz w:val="22"/>
          <w:szCs w:val="22"/>
          <w:lang w:eastAsia="en-US"/>
        </w:rPr>
        <w:t>Marijana Junušić, univ.</w:t>
      </w:r>
      <w:r w:rsidR="0092592E" w:rsidRPr="004D4C4A">
        <w:rPr>
          <w:b/>
          <w:bCs/>
          <w:sz w:val="22"/>
          <w:szCs w:val="22"/>
          <w:lang w:eastAsia="en-US"/>
        </w:rPr>
        <w:t xml:space="preserve"> </w:t>
      </w:r>
      <w:r w:rsidR="00FC6F41" w:rsidRPr="004D4C4A">
        <w:rPr>
          <w:b/>
          <w:bCs/>
          <w:sz w:val="22"/>
          <w:szCs w:val="22"/>
          <w:lang w:eastAsia="en-US"/>
        </w:rPr>
        <w:t>spec.</w:t>
      </w:r>
      <w:r w:rsidR="0092592E" w:rsidRPr="004D4C4A">
        <w:rPr>
          <w:b/>
          <w:bCs/>
          <w:sz w:val="22"/>
          <w:szCs w:val="22"/>
          <w:lang w:eastAsia="en-US"/>
        </w:rPr>
        <w:t xml:space="preserve"> </w:t>
      </w:r>
      <w:r w:rsidR="00FC6F41" w:rsidRPr="004D4C4A">
        <w:rPr>
          <w:b/>
          <w:bCs/>
          <w:sz w:val="22"/>
          <w:szCs w:val="22"/>
          <w:lang w:eastAsia="en-US"/>
        </w:rPr>
        <w:t>oec.</w:t>
      </w:r>
    </w:p>
    <w:sectPr w:rsidR="00ED70F5" w:rsidRPr="004D4C4A" w:rsidSect="000534F5">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E56" w:rsidRDefault="004F3E56">
      <w:r>
        <w:separator/>
      </w:r>
    </w:p>
  </w:endnote>
  <w:endnote w:type="continuationSeparator" w:id="0">
    <w:p w:rsidR="004F3E56" w:rsidRDefault="004F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RAvantgard">
    <w:altName w:val="Times New Roman"/>
    <w:panose1 w:val="00000000000000000000"/>
    <w:charset w:val="00"/>
    <w:family w:val="roman"/>
    <w:notTrueType/>
    <w:pitch w:val="default"/>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145" w:rsidRDefault="00FC5145"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FC5145" w:rsidRDefault="00FC5145" w:rsidP="00ED2CF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145" w:rsidRDefault="00FC5145">
    <w:pPr>
      <w:pStyle w:val="Podnoje"/>
      <w:jc w:val="right"/>
    </w:pPr>
    <w:r>
      <w:rPr>
        <w:noProof/>
      </w:rPr>
      <w:fldChar w:fldCharType="begin"/>
    </w:r>
    <w:r>
      <w:rPr>
        <w:noProof/>
      </w:rPr>
      <w:instrText>PAGE   \* MERGEFORMAT</w:instrText>
    </w:r>
    <w:r>
      <w:rPr>
        <w:noProof/>
      </w:rPr>
      <w:fldChar w:fldCharType="separate"/>
    </w:r>
    <w:r w:rsidR="004F3E56">
      <w:rPr>
        <w:noProof/>
      </w:rPr>
      <w:t>1</w:t>
    </w:r>
    <w:r>
      <w:rPr>
        <w:noProof/>
      </w:rPr>
      <w:fldChar w:fldCharType="end"/>
    </w:r>
  </w:p>
  <w:p w:rsidR="00FC5145" w:rsidRDefault="00FC5145" w:rsidP="00ED2CF3">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E56" w:rsidRDefault="004F3E56">
      <w:r>
        <w:separator/>
      </w:r>
    </w:p>
  </w:footnote>
  <w:footnote w:type="continuationSeparator" w:id="0">
    <w:p w:rsidR="004F3E56" w:rsidRDefault="004F3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02977FA4"/>
    <w:multiLevelType w:val="hybridMultilevel"/>
    <w:tmpl w:val="FB4062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5C7F2B"/>
    <w:multiLevelType w:val="hybridMultilevel"/>
    <w:tmpl w:val="AFB657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BD0D36"/>
    <w:multiLevelType w:val="hybridMultilevel"/>
    <w:tmpl w:val="24ECCB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456E7C"/>
    <w:multiLevelType w:val="hybridMultilevel"/>
    <w:tmpl w:val="9E2A41D4"/>
    <w:lvl w:ilvl="0" w:tplc="1B32AF3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8B82C80"/>
    <w:multiLevelType w:val="hybridMultilevel"/>
    <w:tmpl w:val="CBEA5830"/>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2209EE"/>
    <w:multiLevelType w:val="hybridMultilevel"/>
    <w:tmpl w:val="49E0ACF8"/>
    <w:lvl w:ilvl="0" w:tplc="5F8CFA30">
      <w:start w:val="23"/>
      <w:numFmt w:val="bullet"/>
      <w:lvlText w:val="-"/>
      <w:lvlJc w:val="left"/>
      <w:pPr>
        <w:ind w:left="1080" w:hanging="360"/>
      </w:pPr>
      <w:rPr>
        <w:rFonts w:ascii="Times New Roman" w:eastAsia="SimSu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0E546C8F"/>
    <w:multiLevelType w:val="hybridMultilevel"/>
    <w:tmpl w:val="D40A1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DA4178"/>
    <w:multiLevelType w:val="hybridMultilevel"/>
    <w:tmpl w:val="CEC018D2"/>
    <w:lvl w:ilvl="0" w:tplc="1B32AF3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8F93B1B"/>
    <w:multiLevelType w:val="hybridMultilevel"/>
    <w:tmpl w:val="59FA217C"/>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11"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2D817C04"/>
    <w:multiLevelType w:val="hybridMultilevel"/>
    <w:tmpl w:val="437A2A42"/>
    <w:lvl w:ilvl="0" w:tplc="FFFFFFFF">
      <w:start w:val="7"/>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14" w15:restartNumberingAfterBreak="0">
    <w:nsid w:val="31EA17BB"/>
    <w:multiLevelType w:val="hybridMultilevel"/>
    <w:tmpl w:val="3D764A24"/>
    <w:lvl w:ilvl="0" w:tplc="5F8CFA30">
      <w:start w:val="23"/>
      <w:numFmt w:val="bullet"/>
      <w:lvlText w:val="-"/>
      <w:lvlJc w:val="left"/>
      <w:pPr>
        <w:ind w:left="1080" w:hanging="360"/>
      </w:pPr>
      <w:rPr>
        <w:rFonts w:ascii="Times New Roman" w:eastAsia="SimSu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7297055"/>
    <w:multiLevelType w:val="hybridMultilevel"/>
    <w:tmpl w:val="9B72D1EC"/>
    <w:lvl w:ilvl="0" w:tplc="FFFFFFFF">
      <w:numFmt w:val="bullet"/>
      <w:lvlText w:val="-"/>
      <w:lvlJc w:val="left"/>
      <w:pPr>
        <w:tabs>
          <w:tab w:val="num" w:pos="499"/>
        </w:tabs>
        <w:ind w:left="499" w:hanging="357"/>
      </w:pPr>
      <w:rPr>
        <w:rFonts w:ascii="Times New Roman" w:hAnsi="Times New Roman" w:cs="Times New Roman" w:hint="default"/>
      </w:rPr>
    </w:lvl>
    <w:lvl w:ilvl="1" w:tplc="FFFFFFFF" w:tentative="1">
      <w:start w:val="1"/>
      <w:numFmt w:val="bullet"/>
      <w:lvlText w:val="o"/>
      <w:lvlJc w:val="left"/>
      <w:pPr>
        <w:tabs>
          <w:tab w:val="num" w:pos="811"/>
        </w:tabs>
        <w:ind w:left="811" w:hanging="360"/>
      </w:pPr>
      <w:rPr>
        <w:rFonts w:ascii="Courier New" w:hAnsi="Courier New" w:cs="Courier New" w:hint="default"/>
      </w:rPr>
    </w:lvl>
    <w:lvl w:ilvl="2" w:tplc="FFFFFFFF" w:tentative="1">
      <w:start w:val="1"/>
      <w:numFmt w:val="bullet"/>
      <w:lvlText w:val=""/>
      <w:lvlJc w:val="left"/>
      <w:pPr>
        <w:tabs>
          <w:tab w:val="num" w:pos="1531"/>
        </w:tabs>
        <w:ind w:left="1531" w:hanging="360"/>
      </w:pPr>
      <w:rPr>
        <w:rFonts w:ascii="Wingdings" w:hAnsi="Wingdings" w:hint="default"/>
      </w:rPr>
    </w:lvl>
    <w:lvl w:ilvl="3" w:tplc="FFFFFFFF" w:tentative="1">
      <w:start w:val="1"/>
      <w:numFmt w:val="bullet"/>
      <w:lvlText w:val=""/>
      <w:lvlJc w:val="left"/>
      <w:pPr>
        <w:tabs>
          <w:tab w:val="num" w:pos="2251"/>
        </w:tabs>
        <w:ind w:left="2251" w:hanging="360"/>
      </w:pPr>
      <w:rPr>
        <w:rFonts w:ascii="Symbol" w:hAnsi="Symbol" w:hint="default"/>
      </w:rPr>
    </w:lvl>
    <w:lvl w:ilvl="4" w:tplc="FFFFFFFF" w:tentative="1">
      <w:start w:val="1"/>
      <w:numFmt w:val="bullet"/>
      <w:lvlText w:val="o"/>
      <w:lvlJc w:val="left"/>
      <w:pPr>
        <w:tabs>
          <w:tab w:val="num" w:pos="2971"/>
        </w:tabs>
        <w:ind w:left="2971" w:hanging="360"/>
      </w:pPr>
      <w:rPr>
        <w:rFonts w:ascii="Courier New" w:hAnsi="Courier New" w:cs="Courier New" w:hint="default"/>
      </w:rPr>
    </w:lvl>
    <w:lvl w:ilvl="5" w:tplc="FFFFFFFF" w:tentative="1">
      <w:start w:val="1"/>
      <w:numFmt w:val="bullet"/>
      <w:lvlText w:val=""/>
      <w:lvlJc w:val="left"/>
      <w:pPr>
        <w:tabs>
          <w:tab w:val="num" w:pos="3691"/>
        </w:tabs>
        <w:ind w:left="3691" w:hanging="360"/>
      </w:pPr>
      <w:rPr>
        <w:rFonts w:ascii="Wingdings" w:hAnsi="Wingdings" w:hint="default"/>
      </w:rPr>
    </w:lvl>
    <w:lvl w:ilvl="6" w:tplc="FFFFFFFF" w:tentative="1">
      <w:start w:val="1"/>
      <w:numFmt w:val="bullet"/>
      <w:lvlText w:val=""/>
      <w:lvlJc w:val="left"/>
      <w:pPr>
        <w:tabs>
          <w:tab w:val="num" w:pos="4411"/>
        </w:tabs>
        <w:ind w:left="4411" w:hanging="360"/>
      </w:pPr>
      <w:rPr>
        <w:rFonts w:ascii="Symbol" w:hAnsi="Symbol" w:hint="default"/>
      </w:rPr>
    </w:lvl>
    <w:lvl w:ilvl="7" w:tplc="FFFFFFFF" w:tentative="1">
      <w:start w:val="1"/>
      <w:numFmt w:val="bullet"/>
      <w:lvlText w:val="o"/>
      <w:lvlJc w:val="left"/>
      <w:pPr>
        <w:tabs>
          <w:tab w:val="num" w:pos="5131"/>
        </w:tabs>
        <w:ind w:left="5131" w:hanging="360"/>
      </w:pPr>
      <w:rPr>
        <w:rFonts w:ascii="Courier New" w:hAnsi="Courier New" w:cs="Courier New" w:hint="default"/>
      </w:rPr>
    </w:lvl>
    <w:lvl w:ilvl="8" w:tplc="FFFFFFFF" w:tentative="1">
      <w:start w:val="1"/>
      <w:numFmt w:val="bullet"/>
      <w:lvlText w:val=""/>
      <w:lvlJc w:val="left"/>
      <w:pPr>
        <w:tabs>
          <w:tab w:val="num" w:pos="5851"/>
        </w:tabs>
        <w:ind w:left="5851" w:hanging="360"/>
      </w:pPr>
      <w:rPr>
        <w:rFonts w:ascii="Wingdings" w:hAnsi="Wingdings" w:hint="default"/>
      </w:rPr>
    </w:lvl>
  </w:abstractNum>
  <w:abstractNum w:abstractNumId="16"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9"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20"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22" w15:restartNumberingAfterBreak="0">
    <w:nsid w:val="4BB52C75"/>
    <w:multiLevelType w:val="hybridMultilevel"/>
    <w:tmpl w:val="AAC6F778"/>
    <w:lvl w:ilvl="0" w:tplc="5F8CFA30">
      <w:start w:val="23"/>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4" w15:restartNumberingAfterBreak="0">
    <w:nsid w:val="50C85D86"/>
    <w:multiLevelType w:val="hybridMultilevel"/>
    <w:tmpl w:val="E8023F6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5" w15:restartNumberingAfterBreak="0">
    <w:nsid w:val="610B326E"/>
    <w:multiLevelType w:val="hybridMultilevel"/>
    <w:tmpl w:val="B5F60BE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8A967FD"/>
    <w:multiLevelType w:val="hybridMultilevel"/>
    <w:tmpl w:val="905ED5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8" w15:restartNumberingAfterBreak="0">
    <w:nsid w:val="6D5F218C"/>
    <w:multiLevelType w:val="hybridMultilevel"/>
    <w:tmpl w:val="6DA866CE"/>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30" w15:restartNumberingAfterBreak="0">
    <w:nsid w:val="72190BF7"/>
    <w:multiLevelType w:val="hybridMultilevel"/>
    <w:tmpl w:val="585898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3A55991"/>
    <w:multiLevelType w:val="hybridMultilevel"/>
    <w:tmpl w:val="AFC0FF70"/>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3"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4"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67775A"/>
    <w:multiLevelType w:val="hybridMultilevel"/>
    <w:tmpl w:val="1BA633E4"/>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34"/>
  </w:num>
  <w:num w:numId="5">
    <w:abstractNumId w:val="10"/>
  </w:num>
  <w:num w:numId="6">
    <w:abstractNumId w:val="20"/>
  </w:num>
  <w:num w:numId="7">
    <w:abstractNumId w:val="36"/>
  </w:num>
  <w:num w:numId="8">
    <w:abstractNumId w:val="1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1"/>
  </w:num>
  <w:num w:numId="20">
    <w:abstractNumId w:val="15"/>
  </w:num>
  <w:num w:numId="21">
    <w:abstractNumId w:val="12"/>
  </w:num>
  <w:num w:numId="22">
    <w:abstractNumId w:val="22"/>
  </w:num>
  <w:num w:numId="23">
    <w:abstractNumId w:val="7"/>
  </w:num>
  <w:num w:numId="24">
    <w:abstractNumId w:val="9"/>
  </w:num>
  <w:num w:numId="25">
    <w:abstractNumId w:val="31"/>
  </w:num>
  <w:num w:numId="26">
    <w:abstractNumId w:val="1"/>
  </w:num>
  <w:num w:numId="27">
    <w:abstractNumId w:val="28"/>
  </w:num>
  <w:num w:numId="28">
    <w:abstractNumId w:val="8"/>
  </w:num>
  <w:num w:numId="29">
    <w:abstractNumId w:val="35"/>
  </w:num>
  <w:num w:numId="30">
    <w:abstractNumId w:val="6"/>
  </w:num>
  <w:num w:numId="31">
    <w:abstractNumId w:val="14"/>
  </w:num>
  <w:num w:numId="32">
    <w:abstractNumId w:val="4"/>
  </w:num>
  <w:num w:numId="33">
    <w:abstractNumId w:val="5"/>
  </w:num>
  <w:num w:numId="34">
    <w:abstractNumId w:val="30"/>
  </w:num>
  <w:num w:numId="35">
    <w:abstractNumId w:val="2"/>
  </w:num>
  <w:num w:numId="36">
    <w:abstractNumId w:val="25"/>
  </w:num>
  <w:num w:numId="37">
    <w:abstractNumId w:val="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66"/>
    <w:rsid w:val="00000239"/>
    <w:rsid w:val="0000214D"/>
    <w:rsid w:val="00002B32"/>
    <w:rsid w:val="00003AE3"/>
    <w:rsid w:val="0000596F"/>
    <w:rsid w:val="00010066"/>
    <w:rsid w:val="0001027E"/>
    <w:rsid w:val="00013EFA"/>
    <w:rsid w:val="000152C0"/>
    <w:rsid w:val="00022F18"/>
    <w:rsid w:val="00024AFB"/>
    <w:rsid w:val="00031784"/>
    <w:rsid w:val="0003443F"/>
    <w:rsid w:val="000369DE"/>
    <w:rsid w:val="000421D3"/>
    <w:rsid w:val="00044E66"/>
    <w:rsid w:val="00047DA7"/>
    <w:rsid w:val="000513AC"/>
    <w:rsid w:val="000534F5"/>
    <w:rsid w:val="00066195"/>
    <w:rsid w:val="00067FBC"/>
    <w:rsid w:val="000759DA"/>
    <w:rsid w:val="000769E0"/>
    <w:rsid w:val="00081474"/>
    <w:rsid w:val="00082A17"/>
    <w:rsid w:val="00084EFC"/>
    <w:rsid w:val="000857E0"/>
    <w:rsid w:val="00086CF9"/>
    <w:rsid w:val="00090D29"/>
    <w:rsid w:val="00090EEB"/>
    <w:rsid w:val="00094FCD"/>
    <w:rsid w:val="000960B6"/>
    <w:rsid w:val="000A030A"/>
    <w:rsid w:val="000A1A74"/>
    <w:rsid w:val="000A4697"/>
    <w:rsid w:val="000A48BE"/>
    <w:rsid w:val="000B19C9"/>
    <w:rsid w:val="000B1D20"/>
    <w:rsid w:val="000B37A6"/>
    <w:rsid w:val="000B37BB"/>
    <w:rsid w:val="000B3C43"/>
    <w:rsid w:val="000B4A77"/>
    <w:rsid w:val="000B5DAE"/>
    <w:rsid w:val="000B6220"/>
    <w:rsid w:val="000C12C1"/>
    <w:rsid w:val="000C3822"/>
    <w:rsid w:val="000C42B5"/>
    <w:rsid w:val="000C56A1"/>
    <w:rsid w:val="000C59D9"/>
    <w:rsid w:val="000C5E0B"/>
    <w:rsid w:val="000C6793"/>
    <w:rsid w:val="000D0428"/>
    <w:rsid w:val="000D5C74"/>
    <w:rsid w:val="000D6684"/>
    <w:rsid w:val="000D75C0"/>
    <w:rsid w:val="000E26E3"/>
    <w:rsid w:val="000E6243"/>
    <w:rsid w:val="000F127C"/>
    <w:rsid w:val="000F13F2"/>
    <w:rsid w:val="000F1F75"/>
    <w:rsid w:val="000F2975"/>
    <w:rsid w:val="000F32B6"/>
    <w:rsid w:val="000F7347"/>
    <w:rsid w:val="0010070A"/>
    <w:rsid w:val="00106C85"/>
    <w:rsid w:val="001110DC"/>
    <w:rsid w:val="00112F59"/>
    <w:rsid w:val="001134AE"/>
    <w:rsid w:val="00113930"/>
    <w:rsid w:val="0011428B"/>
    <w:rsid w:val="001247BB"/>
    <w:rsid w:val="0012558E"/>
    <w:rsid w:val="00127B48"/>
    <w:rsid w:val="00132E0D"/>
    <w:rsid w:val="00132E35"/>
    <w:rsid w:val="00135BAF"/>
    <w:rsid w:val="00140A5F"/>
    <w:rsid w:val="00140AD9"/>
    <w:rsid w:val="00140EFC"/>
    <w:rsid w:val="00145439"/>
    <w:rsid w:val="00151CEE"/>
    <w:rsid w:val="00154053"/>
    <w:rsid w:val="00155561"/>
    <w:rsid w:val="001635F5"/>
    <w:rsid w:val="00164A98"/>
    <w:rsid w:val="00166091"/>
    <w:rsid w:val="00166D47"/>
    <w:rsid w:val="00172E0B"/>
    <w:rsid w:val="001734E6"/>
    <w:rsid w:val="0017689B"/>
    <w:rsid w:val="0017786F"/>
    <w:rsid w:val="001879A6"/>
    <w:rsid w:val="001911C4"/>
    <w:rsid w:val="001A4CB5"/>
    <w:rsid w:val="001B080C"/>
    <w:rsid w:val="001B27AC"/>
    <w:rsid w:val="001C1A6D"/>
    <w:rsid w:val="001C51DA"/>
    <w:rsid w:val="001C5379"/>
    <w:rsid w:val="001D2785"/>
    <w:rsid w:val="001D7C0F"/>
    <w:rsid w:val="001E0B59"/>
    <w:rsid w:val="001E0E01"/>
    <w:rsid w:val="001E5A3A"/>
    <w:rsid w:val="001E7B28"/>
    <w:rsid w:val="001F55B1"/>
    <w:rsid w:val="001F69DA"/>
    <w:rsid w:val="00200AD3"/>
    <w:rsid w:val="0020119B"/>
    <w:rsid w:val="00204966"/>
    <w:rsid w:val="00207BA5"/>
    <w:rsid w:val="00207E3D"/>
    <w:rsid w:val="00211C0A"/>
    <w:rsid w:val="002121EC"/>
    <w:rsid w:val="0021230B"/>
    <w:rsid w:val="0021508C"/>
    <w:rsid w:val="00224B82"/>
    <w:rsid w:val="00225596"/>
    <w:rsid w:val="00226277"/>
    <w:rsid w:val="00227F70"/>
    <w:rsid w:val="00230095"/>
    <w:rsid w:val="00230E8F"/>
    <w:rsid w:val="00237002"/>
    <w:rsid w:val="00241523"/>
    <w:rsid w:val="002433BB"/>
    <w:rsid w:val="002434E6"/>
    <w:rsid w:val="00245AF4"/>
    <w:rsid w:val="002460B9"/>
    <w:rsid w:val="002532C6"/>
    <w:rsid w:val="002578E7"/>
    <w:rsid w:val="00261DD1"/>
    <w:rsid w:val="00261ED5"/>
    <w:rsid w:val="002633F2"/>
    <w:rsid w:val="002635C5"/>
    <w:rsid w:val="00266DD9"/>
    <w:rsid w:val="00267BC3"/>
    <w:rsid w:val="002757DA"/>
    <w:rsid w:val="00276475"/>
    <w:rsid w:val="002764F6"/>
    <w:rsid w:val="002819FB"/>
    <w:rsid w:val="002828F2"/>
    <w:rsid w:val="0028313E"/>
    <w:rsid w:val="00285BCD"/>
    <w:rsid w:val="00286E6F"/>
    <w:rsid w:val="00290269"/>
    <w:rsid w:val="00291500"/>
    <w:rsid w:val="00291B48"/>
    <w:rsid w:val="00291D30"/>
    <w:rsid w:val="00293212"/>
    <w:rsid w:val="002946B6"/>
    <w:rsid w:val="00294A25"/>
    <w:rsid w:val="002954AF"/>
    <w:rsid w:val="00297CC1"/>
    <w:rsid w:val="002A0F19"/>
    <w:rsid w:val="002A25FD"/>
    <w:rsid w:val="002A4332"/>
    <w:rsid w:val="002B20F7"/>
    <w:rsid w:val="002B3EF0"/>
    <w:rsid w:val="002B4C1E"/>
    <w:rsid w:val="002B5B92"/>
    <w:rsid w:val="002B6F8E"/>
    <w:rsid w:val="002C19F0"/>
    <w:rsid w:val="002C1DC2"/>
    <w:rsid w:val="002C29BB"/>
    <w:rsid w:val="002C6910"/>
    <w:rsid w:val="002D1765"/>
    <w:rsid w:val="002D1B9A"/>
    <w:rsid w:val="002D335B"/>
    <w:rsid w:val="002E2603"/>
    <w:rsid w:val="002E472C"/>
    <w:rsid w:val="002E6BE4"/>
    <w:rsid w:val="002E7B93"/>
    <w:rsid w:val="002F0166"/>
    <w:rsid w:val="002F0275"/>
    <w:rsid w:val="002F3578"/>
    <w:rsid w:val="002F4289"/>
    <w:rsid w:val="002F576F"/>
    <w:rsid w:val="002F684B"/>
    <w:rsid w:val="002F6E43"/>
    <w:rsid w:val="002F743C"/>
    <w:rsid w:val="002F7A4A"/>
    <w:rsid w:val="003017E8"/>
    <w:rsid w:val="00305D53"/>
    <w:rsid w:val="00314021"/>
    <w:rsid w:val="003161FF"/>
    <w:rsid w:val="00321A9B"/>
    <w:rsid w:val="00326C34"/>
    <w:rsid w:val="003270D6"/>
    <w:rsid w:val="0033110C"/>
    <w:rsid w:val="00333AF4"/>
    <w:rsid w:val="00340288"/>
    <w:rsid w:val="00340FF5"/>
    <w:rsid w:val="00343F95"/>
    <w:rsid w:val="00344468"/>
    <w:rsid w:val="00345329"/>
    <w:rsid w:val="003525B2"/>
    <w:rsid w:val="00352AF7"/>
    <w:rsid w:val="0035491E"/>
    <w:rsid w:val="003573C3"/>
    <w:rsid w:val="00362A7B"/>
    <w:rsid w:val="003630F1"/>
    <w:rsid w:val="003654DE"/>
    <w:rsid w:val="00370BD4"/>
    <w:rsid w:val="00373423"/>
    <w:rsid w:val="003734BB"/>
    <w:rsid w:val="0037363B"/>
    <w:rsid w:val="00380395"/>
    <w:rsid w:val="00385FDB"/>
    <w:rsid w:val="00387215"/>
    <w:rsid w:val="00390ACD"/>
    <w:rsid w:val="003920E4"/>
    <w:rsid w:val="00393E04"/>
    <w:rsid w:val="00394E8D"/>
    <w:rsid w:val="00394F3A"/>
    <w:rsid w:val="00396841"/>
    <w:rsid w:val="00397593"/>
    <w:rsid w:val="003A0A88"/>
    <w:rsid w:val="003A1F03"/>
    <w:rsid w:val="003A4453"/>
    <w:rsid w:val="003A76C0"/>
    <w:rsid w:val="003B1925"/>
    <w:rsid w:val="003B20BB"/>
    <w:rsid w:val="003B2A70"/>
    <w:rsid w:val="003B6414"/>
    <w:rsid w:val="003C1C51"/>
    <w:rsid w:val="003C4A9C"/>
    <w:rsid w:val="003C7D2A"/>
    <w:rsid w:val="003D1CFB"/>
    <w:rsid w:val="003D54B5"/>
    <w:rsid w:val="003D617F"/>
    <w:rsid w:val="003D7BDD"/>
    <w:rsid w:val="003E17B3"/>
    <w:rsid w:val="003E2F91"/>
    <w:rsid w:val="003F0297"/>
    <w:rsid w:val="003F192F"/>
    <w:rsid w:val="003F4AB6"/>
    <w:rsid w:val="003F4DD0"/>
    <w:rsid w:val="003F502D"/>
    <w:rsid w:val="003F6EB6"/>
    <w:rsid w:val="00400DCF"/>
    <w:rsid w:val="00401700"/>
    <w:rsid w:val="00401880"/>
    <w:rsid w:val="00402F27"/>
    <w:rsid w:val="004045D1"/>
    <w:rsid w:val="004049F4"/>
    <w:rsid w:val="00410F77"/>
    <w:rsid w:val="004111E6"/>
    <w:rsid w:val="0041148A"/>
    <w:rsid w:val="004157BA"/>
    <w:rsid w:val="00421E23"/>
    <w:rsid w:val="00421E61"/>
    <w:rsid w:val="00426DE2"/>
    <w:rsid w:val="0043320F"/>
    <w:rsid w:val="00433F99"/>
    <w:rsid w:val="00434B09"/>
    <w:rsid w:val="0043637B"/>
    <w:rsid w:val="0044217D"/>
    <w:rsid w:val="00444077"/>
    <w:rsid w:val="004448EE"/>
    <w:rsid w:val="004466DB"/>
    <w:rsid w:val="00446B37"/>
    <w:rsid w:val="004516E7"/>
    <w:rsid w:val="00452E2E"/>
    <w:rsid w:val="004543BB"/>
    <w:rsid w:val="00456102"/>
    <w:rsid w:val="004629A8"/>
    <w:rsid w:val="00465F5E"/>
    <w:rsid w:val="004733D9"/>
    <w:rsid w:val="004748E5"/>
    <w:rsid w:val="0048418D"/>
    <w:rsid w:val="00485CE2"/>
    <w:rsid w:val="0048612F"/>
    <w:rsid w:val="004919FC"/>
    <w:rsid w:val="00491ABF"/>
    <w:rsid w:val="00492829"/>
    <w:rsid w:val="004A07FD"/>
    <w:rsid w:val="004A11A0"/>
    <w:rsid w:val="004A1411"/>
    <w:rsid w:val="004A1A9B"/>
    <w:rsid w:val="004A1D77"/>
    <w:rsid w:val="004A35BD"/>
    <w:rsid w:val="004A3BA3"/>
    <w:rsid w:val="004A68AA"/>
    <w:rsid w:val="004A6AF2"/>
    <w:rsid w:val="004B1113"/>
    <w:rsid w:val="004B3B4D"/>
    <w:rsid w:val="004B7F94"/>
    <w:rsid w:val="004C035D"/>
    <w:rsid w:val="004C2C16"/>
    <w:rsid w:val="004C2DFB"/>
    <w:rsid w:val="004C386D"/>
    <w:rsid w:val="004C57D5"/>
    <w:rsid w:val="004C61DF"/>
    <w:rsid w:val="004D02D6"/>
    <w:rsid w:val="004D2191"/>
    <w:rsid w:val="004D2A75"/>
    <w:rsid w:val="004D4C4A"/>
    <w:rsid w:val="004F0ADF"/>
    <w:rsid w:val="004F33E9"/>
    <w:rsid w:val="004F3E56"/>
    <w:rsid w:val="004F671C"/>
    <w:rsid w:val="004F6A36"/>
    <w:rsid w:val="005074D6"/>
    <w:rsid w:val="00507F15"/>
    <w:rsid w:val="00510A85"/>
    <w:rsid w:val="00510AE8"/>
    <w:rsid w:val="0051390E"/>
    <w:rsid w:val="00514E4C"/>
    <w:rsid w:val="00516268"/>
    <w:rsid w:val="00531DBC"/>
    <w:rsid w:val="00532B61"/>
    <w:rsid w:val="00535B6B"/>
    <w:rsid w:val="00542217"/>
    <w:rsid w:val="0054604F"/>
    <w:rsid w:val="005506C4"/>
    <w:rsid w:val="00555A53"/>
    <w:rsid w:val="00556E34"/>
    <w:rsid w:val="00557539"/>
    <w:rsid w:val="005620FF"/>
    <w:rsid w:val="00562F31"/>
    <w:rsid w:val="00562F41"/>
    <w:rsid w:val="005641ED"/>
    <w:rsid w:val="00564767"/>
    <w:rsid w:val="0056529B"/>
    <w:rsid w:val="0056637C"/>
    <w:rsid w:val="005710FB"/>
    <w:rsid w:val="00571D57"/>
    <w:rsid w:val="00575F19"/>
    <w:rsid w:val="00580516"/>
    <w:rsid w:val="005809C1"/>
    <w:rsid w:val="005810EB"/>
    <w:rsid w:val="005828F2"/>
    <w:rsid w:val="00582CBC"/>
    <w:rsid w:val="00591DBC"/>
    <w:rsid w:val="005937BB"/>
    <w:rsid w:val="00594A6D"/>
    <w:rsid w:val="005A0D00"/>
    <w:rsid w:val="005A1F5D"/>
    <w:rsid w:val="005A2424"/>
    <w:rsid w:val="005A3CA2"/>
    <w:rsid w:val="005A5ED1"/>
    <w:rsid w:val="005A6B40"/>
    <w:rsid w:val="005A7FA0"/>
    <w:rsid w:val="005B5BFF"/>
    <w:rsid w:val="005B62A7"/>
    <w:rsid w:val="005B7C49"/>
    <w:rsid w:val="005C2948"/>
    <w:rsid w:val="005C4291"/>
    <w:rsid w:val="005C61AE"/>
    <w:rsid w:val="005D2626"/>
    <w:rsid w:val="005D315A"/>
    <w:rsid w:val="005D47E1"/>
    <w:rsid w:val="005D6459"/>
    <w:rsid w:val="005D7060"/>
    <w:rsid w:val="005E0235"/>
    <w:rsid w:val="005E4BE2"/>
    <w:rsid w:val="005E4DAD"/>
    <w:rsid w:val="005E7C67"/>
    <w:rsid w:val="005F16C9"/>
    <w:rsid w:val="005F3D87"/>
    <w:rsid w:val="005F6876"/>
    <w:rsid w:val="006005CE"/>
    <w:rsid w:val="00602CAD"/>
    <w:rsid w:val="006037BF"/>
    <w:rsid w:val="00604958"/>
    <w:rsid w:val="0060783D"/>
    <w:rsid w:val="00607847"/>
    <w:rsid w:val="0061014E"/>
    <w:rsid w:val="00611B7D"/>
    <w:rsid w:val="00617D63"/>
    <w:rsid w:val="00622035"/>
    <w:rsid w:val="00622D6F"/>
    <w:rsid w:val="006234D2"/>
    <w:rsid w:val="00634AD5"/>
    <w:rsid w:val="00642621"/>
    <w:rsid w:val="006472CA"/>
    <w:rsid w:val="006507C4"/>
    <w:rsid w:val="006528EB"/>
    <w:rsid w:val="0065397D"/>
    <w:rsid w:val="00660FB2"/>
    <w:rsid w:val="00661287"/>
    <w:rsid w:val="006620A1"/>
    <w:rsid w:val="0067471B"/>
    <w:rsid w:val="006750C0"/>
    <w:rsid w:val="00675891"/>
    <w:rsid w:val="00676711"/>
    <w:rsid w:val="006773E1"/>
    <w:rsid w:val="006846F7"/>
    <w:rsid w:val="0068604A"/>
    <w:rsid w:val="00692D6E"/>
    <w:rsid w:val="0069499A"/>
    <w:rsid w:val="00696499"/>
    <w:rsid w:val="006A042B"/>
    <w:rsid w:val="006A33FC"/>
    <w:rsid w:val="006A5B04"/>
    <w:rsid w:val="006B21BF"/>
    <w:rsid w:val="006B3149"/>
    <w:rsid w:val="006B385F"/>
    <w:rsid w:val="006B6E46"/>
    <w:rsid w:val="006C0CD8"/>
    <w:rsid w:val="006C12C5"/>
    <w:rsid w:val="006C1F00"/>
    <w:rsid w:val="006C2F46"/>
    <w:rsid w:val="006D2EEF"/>
    <w:rsid w:val="006D5262"/>
    <w:rsid w:val="006D6EFF"/>
    <w:rsid w:val="006E1E9D"/>
    <w:rsid w:val="006E384F"/>
    <w:rsid w:val="006E7061"/>
    <w:rsid w:val="006E7364"/>
    <w:rsid w:val="006F26A4"/>
    <w:rsid w:val="006F4422"/>
    <w:rsid w:val="006F5F5F"/>
    <w:rsid w:val="006F5F73"/>
    <w:rsid w:val="007007E2"/>
    <w:rsid w:val="00701667"/>
    <w:rsid w:val="00703005"/>
    <w:rsid w:val="00705BED"/>
    <w:rsid w:val="00706ECF"/>
    <w:rsid w:val="0070779E"/>
    <w:rsid w:val="0071214B"/>
    <w:rsid w:val="00713520"/>
    <w:rsid w:val="00715FE2"/>
    <w:rsid w:val="00716DEC"/>
    <w:rsid w:val="007209C6"/>
    <w:rsid w:val="0072253E"/>
    <w:rsid w:val="00722D8C"/>
    <w:rsid w:val="00730EA7"/>
    <w:rsid w:val="007311AD"/>
    <w:rsid w:val="0073124C"/>
    <w:rsid w:val="00731E17"/>
    <w:rsid w:val="0073299B"/>
    <w:rsid w:val="00733678"/>
    <w:rsid w:val="007363C1"/>
    <w:rsid w:val="0074309B"/>
    <w:rsid w:val="007439B7"/>
    <w:rsid w:val="00743EB2"/>
    <w:rsid w:val="0074669E"/>
    <w:rsid w:val="00747CC0"/>
    <w:rsid w:val="007530E7"/>
    <w:rsid w:val="007557AB"/>
    <w:rsid w:val="00760574"/>
    <w:rsid w:val="00763A68"/>
    <w:rsid w:val="00771925"/>
    <w:rsid w:val="00773542"/>
    <w:rsid w:val="007740C7"/>
    <w:rsid w:val="0078249A"/>
    <w:rsid w:val="00786BF7"/>
    <w:rsid w:val="0079696B"/>
    <w:rsid w:val="007A298B"/>
    <w:rsid w:val="007A2EBC"/>
    <w:rsid w:val="007A4FED"/>
    <w:rsid w:val="007A5188"/>
    <w:rsid w:val="007A5CBD"/>
    <w:rsid w:val="007A75BA"/>
    <w:rsid w:val="007B1169"/>
    <w:rsid w:val="007B5050"/>
    <w:rsid w:val="007C08B1"/>
    <w:rsid w:val="007D0BBF"/>
    <w:rsid w:val="007D31E5"/>
    <w:rsid w:val="007D4A88"/>
    <w:rsid w:val="007D5631"/>
    <w:rsid w:val="007D6C34"/>
    <w:rsid w:val="007D7FEF"/>
    <w:rsid w:val="007E0CD5"/>
    <w:rsid w:val="007E10A5"/>
    <w:rsid w:val="007E2192"/>
    <w:rsid w:val="007E2C3B"/>
    <w:rsid w:val="007E46CF"/>
    <w:rsid w:val="007F0005"/>
    <w:rsid w:val="007F260D"/>
    <w:rsid w:val="007F4A65"/>
    <w:rsid w:val="007F4A7E"/>
    <w:rsid w:val="0080358E"/>
    <w:rsid w:val="008108A5"/>
    <w:rsid w:val="0081144F"/>
    <w:rsid w:val="008163E3"/>
    <w:rsid w:val="008168FA"/>
    <w:rsid w:val="008178E5"/>
    <w:rsid w:val="00820BBE"/>
    <w:rsid w:val="00823CE4"/>
    <w:rsid w:val="008245B3"/>
    <w:rsid w:val="00824720"/>
    <w:rsid w:val="00830AB2"/>
    <w:rsid w:val="00830F55"/>
    <w:rsid w:val="008319C8"/>
    <w:rsid w:val="00832476"/>
    <w:rsid w:val="00835823"/>
    <w:rsid w:val="008470FF"/>
    <w:rsid w:val="0084758C"/>
    <w:rsid w:val="0085451B"/>
    <w:rsid w:val="008547D6"/>
    <w:rsid w:val="0085643C"/>
    <w:rsid w:val="00861771"/>
    <w:rsid w:val="00861849"/>
    <w:rsid w:val="00861A33"/>
    <w:rsid w:val="00865B4D"/>
    <w:rsid w:val="00867A49"/>
    <w:rsid w:val="00871705"/>
    <w:rsid w:val="00872811"/>
    <w:rsid w:val="00873209"/>
    <w:rsid w:val="008736EE"/>
    <w:rsid w:val="008828F8"/>
    <w:rsid w:val="008929C3"/>
    <w:rsid w:val="008934A0"/>
    <w:rsid w:val="00893C6E"/>
    <w:rsid w:val="0089514D"/>
    <w:rsid w:val="008A1DA5"/>
    <w:rsid w:val="008A3892"/>
    <w:rsid w:val="008B1409"/>
    <w:rsid w:val="008B7EE2"/>
    <w:rsid w:val="008C5099"/>
    <w:rsid w:val="008C6D88"/>
    <w:rsid w:val="008C7596"/>
    <w:rsid w:val="008D47C2"/>
    <w:rsid w:val="008D5737"/>
    <w:rsid w:val="008D6734"/>
    <w:rsid w:val="008D7103"/>
    <w:rsid w:val="008D73BC"/>
    <w:rsid w:val="008E2611"/>
    <w:rsid w:val="008E36B9"/>
    <w:rsid w:val="008E4D2C"/>
    <w:rsid w:val="008E50B4"/>
    <w:rsid w:val="008E7D70"/>
    <w:rsid w:val="008F23D9"/>
    <w:rsid w:val="008F29AC"/>
    <w:rsid w:val="008F2FD3"/>
    <w:rsid w:val="008F65D8"/>
    <w:rsid w:val="008F759E"/>
    <w:rsid w:val="00901D90"/>
    <w:rsid w:val="00903293"/>
    <w:rsid w:val="00913C01"/>
    <w:rsid w:val="00914C76"/>
    <w:rsid w:val="00915A43"/>
    <w:rsid w:val="00920354"/>
    <w:rsid w:val="009243F6"/>
    <w:rsid w:val="0092592E"/>
    <w:rsid w:val="0093074A"/>
    <w:rsid w:val="00931529"/>
    <w:rsid w:val="00931830"/>
    <w:rsid w:val="009352CA"/>
    <w:rsid w:val="0093663E"/>
    <w:rsid w:val="00941144"/>
    <w:rsid w:val="00943B48"/>
    <w:rsid w:val="009445AF"/>
    <w:rsid w:val="00946A71"/>
    <w:rsid w:val="009504A1"/>
    <w:rsid w:val="00950790"/>
    <w:rsid w:val="009550BB"/>
    <w:rsid w:val="0095735C"/>
    <w:rsid w:val="00960872"/>
    <w:rsid w:val="00961EC8"/>
    <w:rsid w:val="009637F0"/>
    <w:rsid w:val="00965839"/>
    <w:rsid w:val="00974B6A"/>
    <w:rsid w:val="009806D8"/>
    <w:rsid w:val="00982A92"/>
    <w:rsid w:val="00983302"/>
    <w:rsid w:val="00983BFD"/>
    <w:rsid w:val="009852B1"/>
    <w:rsid w:val="00985842"/>
    <w:rsid w:val="0098631B"/>
    <w:rsid w:val="00986A6E"/>
    <w:rsid w:val="00987792"/>
    <w:rsid w:val="00992E04"/>
    <w:rsid w:val="00994498"/>
    <w:rsid w:val="009960BD"/>
    <w:rsid w:val="009A3690"/>
    <w:rsid w:val="009A6622"/>
    <w:rsid w:val="009B4B79"/>
    <w:rsid w:val="009B5E51"/>
    <w:rsid w:val="009B7601"/>
    <w:rsid w:val="009C00C8"/>
    <w:rsid w:val="009C1740"/>
    <w:rsid w:val="009C1CA2"/>
    <w:rsid w:val="009C4A4B"/>
    <w:rsid w:val="009C5DF1"/>
    <w:rsid w:val="009C6DF3"/>
    <w:rsid w:val="009D07F7"/>
    <w:rsid w:val="009D22C0"/>
    <w:rsid w:val="009E00E2"/>
    <w:rsid w:val="009E113F"/>
    <w:rsid w:val="009E1FE0"/>
    <w:rsid w:val="009E419B"/>
    <w:rsid w:val="009E5AB6"/>
    <w:rsid w:val="009F0D3D"/>
    <w:rsid w:val="009F1988"/>
    <w:rsid w:val="009F4B35"/>
    <w:rsid w:val="009F6548"/>
    <w:rsid w:val="009F7844"/>
    <w:rsid w:val="00A00F0B"/>
    <w:rsid w:val="00A0126F"/>
    <w:rsid w:val="00A05F22"/>
    <w:rsid w:val="00A065C0"/>
    <w:rsid w:val="00A14003"/>
    <w:rsid w:val="00A147EB"/>
    <w:rsid w:val="00A21934"/>
    <w:rsid w:val="00A25167"/>
    <w:rsid w:val="00A264F8"/>
    <w:rsid w:val="00A26FD2"/>
    <w:rsid w:val="00A400F3"/>
    <w:rsid w:val="00A425C2"/>
    <w:rsid w:val="00A4331E"/>
    <w:rsid w:val="00A466E1"/>
    <w:rsid w:val="00A504D5"/>
    <w:rsid w:val="00A54558"/>
    <w:rsid w:val="00A56BC5"/>
    <w:rsid w:val="00A56D88"/>
    <w:rsid w:val="00A61569"/>
    <w:rsid w:val="00A65BF4"/>
    <w:rsid w:val="00A65BFC"/>
    <w:rsid w:val="00A66685"/>
    <w:rsid w:val="00A70FEF"/>
    <w:rsid w:val="00A71B8C"/>
    <w:rsid w:val="00A72969"/>
    <w:rsid w:val="00A73884"/>
    <w:rsid w:val="00A74E0B"/>
    <w:rsid w:val="00A75F58"/>
    <w:rsid w:val="00A831EB"/>
    <w:rsid w:val="00A84581"/>
    <w:rsid w:val="00A8472A"/>
    <w:rsid w:val="00A86F90"/>
    <w:rsid w:val="00A915E4"/>
    <w:rsid w:val="00A9508E"/>
    <w:rsid w:val="00A97A78"/>
    <w:rsid w:val="00AA06AC"/>
    <w:rsid w:val="00AA09C3"/>
    <w:rsid w:val="00AA2FEE"/>
    <w:rsid w:val="00AA352D"/>
    <w:rsid w:val="00AA383D"/>
    <w:rsid w:val="00AA4991"/>
    <w:rsid w:val="00AA4EBE"/>
    <w:rsid w:val="00AA6351"/>
    <w:rsid w:val="00AB3082"/>
    <w:rsid w:val="00AB4580"/>
    <w:rsid w:val="00AB6F82"/>
    <w:rsid w:val="00AC24C9"/>
    <w:rsid w:val="00AC2BAD"/>
    <w:rsid w:val="00AD0D41"/>
    <w:rsid w:val="00AD1A3E"/>
    <w:rsid w:val="00AD2A4A"/>
    <w:rsid w:val="00AD5110"/>
    <w:rsid w:val="00AD695B"/>
    <w:rsid w:val="00AE0319"/>
    <w:rsid w:val="00AE0932"/>
    <w:rsid w:val="00AE2274"/>
    <w:rsid w:val="00AE38C4"/>
    <w:rsid w:val="00AE4A33"/>
    <w:rsid w:val="00AE7177"/>
    <w:rsid w:val="00AE7B29"/>
    <w:rsid w:val="00AF1474"/>
    <w:rsid w:val="00AF1FAE"/>
    <w:rsid w:val="00AF47A6"/>
    <w:rsid w:val="00AF79C7"/>
    <w:rsid w:val="00B04E6E"/>
    <w:rsid w:val="00B058CA"/>
    <w:rsid w:val="00B05922"/>
    <w:rsid w:val="00B05F05"/>
    <w:rsid w:val="00B10A6D"/>
    <w:rsid w:val="00B14253"/>
    <w:rsid w:val="00B163FB"/>
    <w:rsid w:val="00B21EE9"/>
    <w:rsid w:val="00B22116"/>
    <w:rsid w:val="00B261A7"/>
    <w:rsid w:val="00B2713C"/>
    <w:rsid w:val="00B2784C"/>
    <w:rsid w:val="00B31D85"/>
    <w:rsid w:val="00B32411"/>
    <w:rsid w:val="00B331E3"/>
    <w:rsid w:val="00B33420"/>
    <w:rsid w:val="00B357DD"/>
    <w:rsid w:val="00B36B12"/>
    <w:rsid w:val="00B40AC1"/>
    <w:rsid w:val="00B53B70"/>
    <w:rsid w:val="00B6034B"/>
    <w:rsid w:val="00B60CB2"/>
    <w:rsid w:val="00B60D0F"/>
    <w:rsid w:val="00B61C67"/>
    <w:rsid w:val="00B62208"/>
    <w:rsid w:val="00B62D15"/>
    <w:rsid w:val="00B64871"/>
    <w:rsid w:val="00B64C69"/>
    <w:rsid w:val="00B64CCC"/>
    <w:rsid w:val="00B65829"/>
    <w:rsid w:val="00B659A9"/>
    <w:rsid w:val="00B6648E"/>
    <w:rsid w:val="00B670FE"/>
    <w:rsid w:val="00B672B4"/>
    <w:rsid w:val="00B70AA3"/>
    <w:rsid w:val="00B74F11"/>
    <w:rsid w:val="00B762BF"/>
    <w:rsid w:val="00B817E1"/>
    <w:rsid w:val="00B83DA7"/>
    <w:rsid w:val="00B84107"/>
    <w:rsid w:val="00B86BF3"/>
    <w:rsid w:val="00B87133"/>
    <w:rsid w:val="00B93412"/>
    <w:rsid w:val="00B93A7D"/>
    <w:rsid w:val="00B93FED"/>
    <w:rsid w:val="00B9471C"/>
    <w:rsid w:val="00BA1B91"/>
    <w:rsid w:val="00BA2E74"/>
    <w:rsid w:val="00BA56A1"/>
    <w:rsid w:val="00BA6681"/>
    <w:rsid w:val="00BA6848"/>
    <w:rsid w:val="00BA7967"/>
    <w:rsid w:val="00BB065F"/>
    <w:rsid w:val="00BB0B67"/>
    <w:rsid w:val="00BB115C"/>
    <w:rsid w:val="00BB1EE3"/>
    <w:rsid w:val="00BB3267"/>
    <w:rsid w:val="00BB5E50"/>
    <w:rsid w:val="00BC0E1A"/>
    <w:rsid w:val="00BC5FD8"/>
    <w:rsid w:val="00BD2002"/>
    <w:rsid w:val="00BD29FA"/>
    <w:rsid w:val="00BD6641"/>
    <w:rsid w:val="00BD6AA9"/>
    <w:rsid w:val="00BE16F3"/>
    <w:rsid w:val="00BE39A7"/>
    <w:rsid w:val="00BE78D3"/>
    <w:rsid w:val="00BF10A9"/>
    <w:rsid w:val="00BF4A1D"/>
    <w:rsid w:val="00BF5E62"/>
    <w:rsid w:val="00BF7DB4"/>
    <w:rsid w:val="00C01DE5"/>
    <w:rsid w:val="00C02011"/>
    <w:rsid w:val="00C051FC"/>
    <w:rsid w:val="00C05229"/>
    <w:rsid w:val="00C108FD"/>
    <w:rsid w:val="00C17384"/>
    <w:rsid w:val="00C20DD4"/>
    <w:rsid w:val="00C23DB7"/>
    <w:rsid w:val="00C24A61"/>
    <w:rsid w:val="00C30FD9"/>
    <w:rsid w:val="00C32411"/>
    <w:rsid w:val="00C324DD"/>
    <w:rsid w:val="00C40159"/>
    <w:rsid w:val="00C41C96"/>
    <w:rsid w:val="00C42C17"/>
    <w:rsid w:val="00C44CED"/>
    <w:rsid w:val="00C46583"/>
    <w:rsid w:val="00C468D0"/>
    <w:rsid w:val="00C50423"/>
    <w:rsid w:val="00C51BF6"/>
    <w:rsid w:val="00C5208A"/>
    <w:rsid w:val="00C55066"/>
    <w:rsid w:val="00C56DE7"/>
    <w:rsid w:val="00C70E3B"/>
    <w:rsid w:val="00C72BB9"/>
    <w:rsid w:val="00C72E73"/>
    <w:rsid w:val="00C750A3"/>
    <w:rsid w:val="00C76FD2"/>
    <w:rsid w:val="00C77C39"/>
    <w:rsid w:val="00C81A1F"/>
    <w:rsid w:val="00C81E1E"/>
    <w:rsid w:val="00C823BE"/>
    <w:rsid w:val="00C83510"/>
    <w:rsid w:val="00C86B30"/>
    <w:rsid w:val="00C948CB"/>
    <w:rsid w:val="00C95B97"/>
    <w:rsid w:val="00C97269"/>
    <w:rsid w:val="00C97B2B"/>
    <w:rsid w:val="00CA1A8D"/>
    <w:rsid w:val="00CA3194"/>
    <w:rsid w:val="00CB1F7F"/>
    <w:rsid w:val="00CB52E9"/>
    <w:rsid w:val="00CC0914"/>
    <w:rsid w:val="00CC7871"/>
    <w:rsid w:val="00CD4828"/>
    <w:rsid w:val="00CD4BDF"/>
    <w:rsid w:val="00CD6DC6"/>
    <w:rsid w:val="00CE1F54"/>
    <w:rsid w:val="00CE26B3"/>
    <w:rsid w:val="00CF0DF6"/>
    <w:rsid w:val="00CF0F54"/>
    <w:rsid w:val="00CF12FF"/>
    <w:rsid w:val="00CF3D76"/>
    <w:rsid w:val="00CF5BA4"/>
    <w:rsid w:val="00CF7A9E"/>
    <w:rsid w:val="00D015E1"/>
    <w:rsid w:val="00D02730"/>
    <w:rsid w:val="00D037E2"/>
    <w:rsid w:val="00D06F14"/>
    <w:rsid w:val="00D1254E"/>
    <w:rsid w:val="00D14010"/>
    <w:rsid w:val="00D14A5F"/>
    <w:rsid w:val="00D173E3"/>
    <w:rsid w:val="00D228F1"/>
    <w:rsid w:val="00D22DE0"/>
    <w:rsid w:val="00D24AF9"/>
    <w:rsid w:val="00D25666"/>
    <w:rsid w:val="00D2726B"/>
    <w:rsid w:val="00D274A6"/>
    <w:rsid w:val="00D402EA"/>
    <w:rsid w:val="00D417C5"/>
    <w:rsid w:val="00D4252B"/>
    <w:rsid w:val="00D44511"/>
    <w:rsid w:val="00D45ED3"/>
    <w:rsid w:val="00D47C09"/>
    <w:rsid w:val="00D56A9D"/>
    <w:rsid w:val="00D571D2"/>
    <w:rsid w:val="00D60C26"/>
    <w:rsid w:val="00D6241F"/>
    <w:rsid w:val="00D70B34"/>
    <w:rsid w:val="00D73883"/>
    <w:rsid w:val="00D74971"/>
    <w:rsid w:val="00D74D56"/>
    <w:rsid w:val="00D7612D"/>
    <w:rsid w:val="00D761E8"/>
    <w:rsid w:val="00D8190E"/>
    <w:rsid w:val="00D8206B"/>
    <w:rsid w:val="00D822BC"/>
    <w:rsid w:val="00D824DB"/>
    <w:rsid w:val="00D82586"/>
    <w:rsid w:val="00D85D0C"/>
    <w:rsid w:val="00D8655D"/>
    <w:rsid w:val="00D902BF"/>
    <w:rsid w:val="00D94E34"/>
    <w:rsid w:val="00D9775B"/>
    <w:rsid w:val="00DA066A"/>
    <w:rsid w:val="00DA0FD2"/>
    <w:rsid w:val="00DA3A06"/>
    <w:rsid w:val="00DA4094"/>
    <w:rsid w:val="00DA4834"/>
    <w:rsid w:val="00DA64B6"/>
    <w:rsid w:val="00DB0332"/>
    <w:rsid w:val="00DB0E02"/>
    <w:rsid w:val="00DB2BE0"/>
    <w:rsid w:val="00DB4895"/>
    <w:rsid w:val="00DB71E7"/>
    <w:rsid w:val="00DC14F4"/>
    <w:rsid w:val="00DC2B93"/>
    <w:rsid w:val="00DC4C08"/>
    <w:rsid w:val="00DC6730"/>
    <w:rsid w:val="00DD0F7D"/>
    <w:rsid w:val="00DD4929"/>
    <w:rsid w:val="00DE3D5D"/>
    <w:rsid w:val="00DE5386"/>
    <w:rsid w:val="00DE5F60"/>
    <w:rsid w:val="00DE738D"/>
    <w:rsid w:val="00DF1AEF"/>
    <w:rsid w:val="00DF2223"/>
    <w:rsid w:val="00DF38B7"/>
    <w:rsid w:val="00DF416C"/>
    <w:rsid w:val="00DF4F10"/>
    <w:rsid w:val="00DF73FB"/>
    <w:rsid w:val="00E00384"/>
    <w:rsid w:val="00E029A4"/>
    <w:rsid w:val="00E032A1"/>
    <w:rsid w:val="00E06059"/>
    <w:rsid w:val="00E060D3"/>
    <w:rsid w:val="00E07822"/>
    <w:rsid w:val="00E07A9C"/>
    <w:rsid w:val="00E07B16"/>
    <w:rsid w:val="00E07F67"/>
    <w:rsid w:val="00E10077"/>
    <w:rsid w:val="00E10E98"/>
    <w:rsid w:val="00E11740"/>
    <w:rsid w:val="00E1317C"/>
    <w:rsid w:val="00E132C3"/>
    <w:rsid w:val="00E1530C"/>
    <w:rsid w:val="00E22D16"/>
    <w:rsid w:val="00E24508"/>
    <w:rsid w:val="00E32594"/>
    <w:rsid w:val="00E36636"/>
    <w:rsid w:val="00E377D0"/>
    <w:rsid w:val="00E4060D"/>
    <w:rsid w:val="00E40AA2"/>
    <w:rsid w:val="00E42E8D"/>
    <w:rsid w:val="00E431DB"/>
    <w:rsid w:val="00E45656"/>
    <w:rsid w:val="00E45A05"/>
    <w:rsid w:val="00E564BC"/>
    <w:rsid w:val="00E574E0"/>
    <w:rsid w:val="00E62CEA"/>
    <w:rsid w:val="00E7233D"/>
    <w:rsid w:val="00E7598C"/>
    <w:rsid w:val="00E7671E"/>
    <w:rsid w:val="00E776FB"/>
    <w:rsid w:val="00E80D88"/>
    <w:rsid w:val="00E84A56"/>
    <w:rsid w:val="00E84EDF"/>
    <w:rsid w:val="00E901FF"/>
    <w:rsid w:val="00E90915"/>
    <w:rsid w:val="00E92B65"/>
    <w:rsid w:val="00E92CB7"/>
    <w:rsid w:val="00E92EEA"/>
    <w:rsid w:val="00E92F1C"/>
    <w:rsid w:val="00E95D82"/>
    <w:rsid w:val="00E96E2C"/>
    <w:rsid w:val="00EA0F71"/>
    <w:rsid w:val="00EA483E"/>
    <w:rsid w:val="00EA4E05"/>
    <w:rsid w:val="00EA58E0"/>
    <w:rsid w:val="00EA71F9"/>
    <w:rsid w:val="00EB17D7"/>
    <w:rsid w:val="00EB33A3"/>
    <w:rsid w:val="00EC2B36"/>
    <w:rsid w:val="00EC2BE7"/>
    <w:rsid w:val="00EC2FCB"/>
    <w:rsid w:val="00EC3297"/>
    <w:rsid w:val="00EC7391"/>
    <w:rsid w:val="00ED2642"/>
    <w:rsid w:val="00ED2CF3"/>
    <w:rsid w:val="00ED6465"/>
    <w:rsid w:val="00ED70F5"/>
    <w:rsid w:val="00ED7D83"/>
    <w:rsid w:val="00EE1661"/>
    <w:rsid w:val="00EE47A7"/>
    <w:rsid w:val="00EE5FDD"/>
    <w:rsid w:val="00EE7152"/>
    <w:rsid w:val="00EF04B7"/>
    <w:rsid w:val="00EF08BF"/>
    <w:rsid w:val="00EF5623"/>
    <w:rsid w:val="00EF5ABE"/>
    <w:rsid w:val="00EF71D9"/>
    <w:rsid w:val="00F04B13"/>
    <w:rsid w:val="00F13C43"/>
    <w:rsid w:val="00F14655"/>
    <w:rsid w:val="00F154E5"/>
    <w:rsid w:val="00F241F2"/>
    <w:rsid w:val="00F25314"/>
    <w:rsid w:val="00F25545"/>
    <w:rsid w:val="00F26528"/>
    <w:rsid w:val="00F27399"/>
    <w:rsid w:val="00F27AE9"/>
    <w:rsid w:val="00F3146F"/>
    <w:rsid w:val="00F35C74"/>
    <w:rsid w:val="00F3779C"/>
    <w:rsid w:val="00F40021"/>
    <w:rsid w:val="00F4341C"/>
    <w:rsid w:val="00F47409"/>
    <w:rsid w:val="00F5614B"/>
    <w:rsid w:val="00F579F4"/>
    <w:rsid w:val="00F663E5"/>
    <w:rsid w:val="00F676A8"/>
    <w:rsid w:val="00F702E0"/>
    <w:rsid w:val="00F73166"/>
    <w:rsid w:val="00F75199"/>
    <w:rsid w:val="00F84532"/>
    <w:rsid w:val="00FA161E"/>
    <w:rsid w:val="00FA2FB1"/>
    <w:rsid w:val="00FA4208"/>
    <w:rsid w:val="00FA52CB"/>
    <w:rsid w:val="00FA53EA"/>
    <w:rsid w:val="00FA5A84"/>
    <w:rsid w:val="00FA6380"/>
    <w:rsid w:val="00FA78DC"/>
    <w:rsid w:val="00FB12C2"/>
    <w:rsid w:val="00FB7140"/>
    <w:rsid w:val="00FB77CE"/>
    <w:rsid w:val="00FB7B08"/>
    <w:rsid w:val="00FC09CC"/>
    <w:rsid w:val="00FC1CF4"/>
    <w:rsid w:val="00FC32C9"/>
    <w:rsid w:val="00FC5145"/>
    <w:rsid w:val="00FC519D"/>
    <w:rsid w:val="00FC6142"/>
    <w:rsid w:val="00FC6DBD"/>
    <w:rsid w:val="00FC6F41"/>
    <w:rsid w:val="00FD0090"/>
    <w:rsid w:val="00FD01B3"/>
    <w:rsid w:val="00FD1D4D"/>
    <w:rsid w:val="00FD206B"/>
    <w:rsid w:val="00FD3043"/>
    <w:rsid w:val="00FD582E"/>
    <w:rsid w:val="00FD5FD2"/>
    <w:rsid w:val="00FD67ED"/>
    <w:rsid w:val="00FE0A2D"/>
    <w:rsid w:val="00FE1886"/>
    <w:rsid w:val="00FE1889"/>
    <w:rsid w:val="00FE2476"/>
    <w:rsid w:val="00FE2CEB"/>
    <w:rsid w:val="00FE3D44"/>
    <w:rsid w:val="00FE61E9"/>
    <w:rsid w:val="00FE712F"/>
    <w:rsid w:val="00FE76F3"/>
    <w:rsid w:val="00FF1029"/>
    <w:rsid w:val="00FF2B77"/>
    <w:rsid w:val="00FF3C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90B2D-4901-4FA2-AD4D-222D30EC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54E"/>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E1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06F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D06F14"/>
    <w:pPr>
      <w:keepNext/>
      <w:keepLines/>
      <w:spacing w:before="40"/>
      <w:outlineLvl w:val="2"/>
    </w:pPr>
    <w:rPr>
      <w:rFonts w:asciiTheme="majorHAnsi" w:eastAsiaTheme="majorEastAsia" w:hAnsiTheme="majorHAnsi" w:cstheme="majorBidi"/>
      <w:color w:val="243F60" w:themeColor="accent1" w:themeShade="7F"/>
    </w:rPr>
  </w:style>
  <w:style w:type="paragraph" w:styleId="Naslov4">
    <w:name w:val="heading 4"/>
    <w:basedOn w:val="Normal"/>
    <w:next w:val="Normal"/>
    <w:link w:val="Naslov4Char"/>
    <w:uiPriority w:val="9"/>
    <w:unhideWhenUsed/>
    <w:qFormat/>
    <w:rsid w:val="00D06F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rsid w:val="00E42E8D"/>
    <w:pPr>
      <w:spacing w:before="100" w:beforeAutospacing="1" w:after="100" w:afterAutospacing="1"/>
    </w:pPr>
    <w:rPr>
      <w:lang w:val="en-US" w:eastAsia="en-US"/>
    </w:rPr>
  </w:style>
  <w:style w:type="character" w:customStyle="1" w:styleId="Naslov1Char">
    <w:name w:val="Naslov 1 Char"/>
    <w:basedOn w:val="Zadanifontodlomka"/>
    <w:link w:val="Naslov1"/>
    <w:rsid w:val="00FE1889"/>
    <w:rPr>
      <w:rFonts w:asciiTheme="majorHAnsi" w:eastAsiaTheme="majorEastAsia" w:hAnsiTheme="majorHAnsi" w:cstheme="majorBidi"/>
      <w:b/>
      <w:bCs/>
      <w:color w:val="365F91" w:themeColor="accent1" w:themeShade="BF"/>
      <w:sz w:val="28"/>
      <w:szCs w:val="28"/>
      <w:lang w:eastAsia="hr-HR"/>
    </w:rPr>
  </w:style>
  <w:style w:type="table" w:styleId="Reetkatablice">
    <w:name w:val="Table Grid"/>
    <w:basedOn w:val="Obinatablica"/>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qFormat/>
    <w:rsid w:val="00010066"/>
    <w:rPr>
      <w:rFonts w:ascii="Times New Roman" w:eastAsia="Times New Roman" w:hAnsi="Times New Roman" w:cs="Times New Roman"/>
      <w:sz w:val="24"/>
      <w:szCs w:val="24"/>
      <w:lang w:eastAsia="hr-HR"/>
    </w:rPr>
  </w:style>
  <w:style w:type="paragraph" w:customStyle="1" w:styleId="Standard">
    <w:name w:val="Standard"/>
    <w:rsid w:val="005F16C9"/>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Naslov2Char">
    <w:name w:val="Naslov 2 Char"/>
    <w:basedOn w:val="Zadanifontodlomka"/>
    <w:link w:val="Naslov2"/>
    <w:uiPriority w:val="9"/>
    <w:rsid w:val="00D06F14"/>
    <w:rPr>
      <w:rFonts w:asciiTheme="majorHAnsi" w:eastAsiaTheme="majorEastAsia" w:hAnsiTheme="majorHAnsi" w:cstheme="majorBidi"/>
      <w:color w:val="365F91" w:themeColor="accent1" w:themeShade="BF"/>
      <w:sz w:val="26"/>
      <w:szCs w:val="26"/>
      <w:lang w:eastAsia="hr-HR"/>
    </w:rPr>
  </w:style>
  <w:style w:type="character" w:customStyle="1" w:styleId="Naslov3Char">
    <w:name w:val="Naslov 3 Char"/>
    <w:basedOn w:val="Zadanifontodlomka"/>
    <w:link w:val="Naslov3"/>
    <w:uiPriority w:val="9"/>
    <w:rsid w:val="00D06F14"/>
    <w:rPr>
      <w:rFonts w:asciiTheme="majorHAnsi" w:eastAsiaTheme="majorEastAsia" w:hAnsiTheme="majorHAnsi" w:cstheme="majorBidi"/>
      <w:color w:val="243F60" w:themeColor="accent1" w:themeShade="7F"/>
      <w:sz w:val="24"/>
      <w:szCs w:val="24"/>
      <w:lang w:eastAsia="hr-HR"/>
    </w:rPr>
  </w:style>
  <w:style w:type="character" w:customStyle="1" w:styleId="Naslov4Char">
    <w:name w:val="Naslov 4 Char"/>
    <w:basedOn w:val="Zadanifontodlomka"/>
    <w:link w:val="Naslov4"/>
    <w:uiPriority w:val="9"/>
    <w:rsid w:val="00D06F14"/>
    <w:rPr>
      <w:rFonts w:asciiTheme="majorHAnsi" w:eastAsiaTheme="majorEastAsia" w:hAnsiTheme="majorHAnsi" w:cstheme="majorBidi"/>
      <w:i/>
      <w:iCs/>
      <w:color w:val="365F91" w:themeColor="accent1" w:themeShade="BF"/>
      <w:sz w:val="24"/>
      <w:szCs w:val="24"/>
      <w:lang w:eastAsia="hr-HR"/>
    </w:rPr>
  </w:style>
  <w:style w:type="paragraph" w:styleId="TOCNaslov">
    <w:name w:val="TOC Heading"/>
    <w:basedOn w:val="Naslov1"/>
    <w:next w:val="Normal"/>
    <w:uiPriority w:val="39"/>
    <w:unhideWhenUsed/>
    <w:qFormat/>
    <w:rsid w:val="001E5A3A"/>
    <w:pPr>
      <w:spacing w:before="240" w:line="259" w:lineRule="auto"/>
      <w:outlineLvl w:val="9"/>
    </w:pPr>
    <w:rPr>
      <w:b w:val="0"/>
      <w:bCs w:val="0"/>
      <w:sz w:val="32"/>
      <w:szCs w:val="32"/>
    </w:rPr>
  </w:style>
  <w:style w:type="paragraph" w:styleId="Sadraj1">
    <w:name w:val="toc 1"/>
    <w:basedOn w:val="Normal"/>
    <w:next w:val="Normal"/>
    <w:autoRedefine/>
    <w:uiPriority w:val="39"/>
    <w:unhideWhenUsed/>
    <w:rsid w:val="001E5A3A"/>
    <w:pPr>
      <w:spacing w:after="100"/>
    </w:pPr>
  </w:style>
  <w:style w:type="paragraph" w:styleId="Sadraj2">
    <w:name w:val="toc 2"/>
    <w:basedOn w:val="Normal"/>
    <w:next w:val="Normal"/>
    <w:autoRedefine/>
    <w:uiPriority w:val="39"/>
    <w:unhideWhenUsed/>
    <w:rsid w:val="001E5A3A"/>
    <w:pPr>
      <w:spacing w:after="100"/>
      <w:ind w:left="240"/>
    </w:pPr>
  </w:style>
  <w:style w:type="paragraph" w:styleId="Sadraj3">
    <w:name w:val="toc 3"/>
    <w:basedOn w:val="Normal"/>
    <w:next w:val="Normal"/>
    <w:autoRedefine/>
    <w:uiPriority w:val="39"/>
    <w:unhideWhenUsed/>
    <w:rsid w:val="001E5A3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37595">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nestinovo.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nestinovo.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2334-4C8B-4D40-8BD8-D98FB8B5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7050</Words>
  <Characters>40188</Characters>
  <Application>Microsoft Office Word</Application>
  <DocSecurity>0</DocSecurity>
  <Lines>334</Lines>
  <Paragraphs>94</Paragraphs>
  <ScaleCrop>false</ScaleCrop>
  <HeadingPairs>
    <vt:vector size="6" baseType="variant">
      <vt:variant>
        <vt:lpstr>Naslov</vt:lpstr>
      </vt:variant>
      <vt:variant>
        <vt:i4>1</vt:i4>
      </vt:variant>
      <vt:variant>
        <vt:lpstr>Naslovi</vt:lpstr>
      </vt:variant>
      <vt:variant>
        <vt:i4>50</vt:i4>
      </vt:variant>
      <vt:variant>
        <vt:lpstr>Title</vt:lpstr>
      </vt:variant>
      <vt:variant>
        <vt:i4>1</vt:i4>
      </vt:variant>
    </vt:vector>
  </HeadingPairs>
  <TitlesOfParts>
    <vt:vector size="52" baseType="lpstr">
      <vt:lpstr/>
      <vt:lpstr>KLASA: 406-01/18-04/9</vt:lpstr>
      <vt:lpstr>Ernestinovo, 16. studenog 2018.</vt:lpstr>
      <vt:lpstr>DOKUMENTACIJA ZA PROVEDBU POSTUPKA </vt:lpstr>
      <vt:lpstr>JEDNOSTAVNE NABAVE ZA RADOVE:</vt:lpstr>
      <vt:lpstr/>
      <vt:lpstr/>
      <vt:lpstr>Sanacija pješačkih staza u središtu naselja Ernestinovo</vt:lpstr>
      <vt:lpstr>Evidencijski broj nabave: JJN 36/18</vt:lpstr>
      <vt:lpstr/>
      <vt:lpstr/>
      <vt:lpstr/>
      <vt:lpstr/>
      <vt:lpstr/>
      <vt:lpstr/>
      <vt:lpstr>    1. OPĆI PODACI</vt:lpstr>
      <vt:lpstr>        1.1. Naručitelj i kontakti</vt:lpstr>
      <vt:lpstr>        1.2. Osoba zadužena za kontakt:</vt:lpstr>
      <vt:lpstr>        1.3. Evidencijski broj nabave</vt:lpstr>
      <vt:lpstr>        1.4. Procijenjena vrijednost nabave: </vt:lpstr>
      <vt:lpstr>        1.5.Vrsta ugovora o nabavi</vt:lpstr>
      <vt:lpstr>        1.6. Popis gospodarskih subjekata s kojima je naručitelj u sukobu interesa u smi</vt:lpstr>
      <vt:lpstr>    2. PODACI O PREDMETU NABAVE</vt:lpstr>
      <vt:lpstr>        2.1. Opis predmeta nabave </vt:lpstr>
      <vt:lpstr>        2.2. Tehničke specifikacije, količina i troškovnik</vt:lpstr>
      <vt:lpstr>        2.3. Mjesto izvođenja radova</vt:lpstr>
      <vt:lpstr>        2.4. Rok za izvođenje radova </vt:lpstr>
      <vt:lpstr>    3. RAZLOZI ISKLJUČENJA PONUDITELJA</vt:lpstr>
      <vt:lpstr>    4. ODREDBE O SPOSOBNOSTI PONUDITELJA </vt:lpstr>
      <vt:lpstr>        4.1. Sposobnost za obavljanje profesionalne djelatnosti</vt:lpstr>
      <vt:lpstr>        4.2. Tehnička i stručna sposobnost</vt:lpstr>
      <vt:lpstr>    5. PODACI O PONUDI</vt:lpstr>
      <vt:lpstr>        5.1. Sadržaj i način izrade</vt:lpstr>
      <vt:lpstr>        5.2. Način dostave</vt:lpstr>
      <vt:lpstr>        5.3. Način određivanja cijene ponude</vt:lpstr>
      <vt:lpstr>        5.4. Kriterij za odabir ponude</vt:lpstr>
      <vt:lpstr>        5.5. Rok valjanosti ponude</vt:lpstr>
      <vt:lpstr>        5.6. Provjera ponuditelja</vt:lpstr>
      <vt:lpstr>        5.7. Pojašnjenje i upotpunjavanje</vt:lpstr>
      <vt:lpstr>    6. OSTALO</vt:lpstr>
      <vt:lpstr>        6.1. Pregled lokacije </vt:lpstr>
      <vt:lpstr>        6.2. Podizvoditelji, podugovor i plaćanje</vt:lpstr>
      <vt:lpstr>        6.3. Jamstva</vt:lpstr>
      <vt:lpstr>        6.4. Datum, vrijeme i mjesto dostave ponuda</vt:lpstr>
      <vt:lpstr>        6.5. Informacije i dodatna pojašnjenja dokumentacije</vt:lpstr>
      <vt:lpstr>        6.6. Izmjena dokumentacije za nabavu</vt:lpstr>
      <vt:lpstr>        6.7. Rok za donošenje odluke</vt:lpstr>
      <vt:lpstr>        6.8. Rok, način i uvjeti plaćanja</vt:lpstr>
      <vt:lpstr>        6.9. Primjena propisa</vt:lpstr>
      <vt:lpstr>    7. PONUDBENI LIST</vt:lpstr>
      <vt:lpstr>    8. TEKST PRIJEDLOGA UGOVORA</vt:lpstr>
      <vt:lpstr/>
    </vt:vector>
  </TitlesOfParts>
  <Company/>
  <LinksUpToDate>false</LinksUpToDate>
  <CharactersWithSpaces>47144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Opcina_Ernestinovo Opcinaen</cp:lastModifiedBy>
  <cp:revision>4</cp:revision>
  <cp:lastPrinted>2016-02-15T11:50:00Z</cp:lastPrinted>
  <dcterms:created xsi:type="dcterms:W3CDTF">2018-11-21T06:44:00Z</dcterms:created>
  <dcterms:modified xsi:type="dcterms:W3CDTF">2018-11-21T06:54:00Z</dcterms:modified>
</cp:coreProperties>
</file>