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6C7" w:rsidRDefault="008F06C7" w:rsidP="008F06C7">
      <w:pPr>
        <w:suppressAutoHyphens/>
        <w:spacing w:after="0" w:line="240" w:lineRule="auto"/>
        <w:jc w:val="both"/>
        <w:rPr>
          <w:rFonts w:ascii="Times New Roman" w:eastAsia="Times New Roman" w:hAnsi="Times New Roman" w:cs="Times New Roman"/>
          <w:b/>
          <w:bCs/>
          <w:i/>
          <w:sz w:val="24"/>
          <w:szCs w:val="24"/>
          <w:lang w:eastAsia="ar-SA"/>
        </w:rPr>
      </w:pPr>
    </w:p>
    <w:tbl>
      <w:tblPr>
        <w:tblW w:w="0" w:type="auto"/>
        <w:tblLayout w:type="fixed"/>
        <w:tblLook w:val="04A0" w:firstRow="1" w:lastRow="0" w:firstColumn="1" w:lastColumn="0" w:noHBand="0" w:noVBand="1"/>
      </w:tblPr>
      <w:tblGrid>
        <w:gridCol w:w="5148"/>
      </w:tblGrid>
      <w:tr w:rsidR="008F06C7" w:rsidTr="008F06C7">
        <w:tc>
          <w:tcPr>
            <w:tcW w:w="5148" w:type="dxa"/>
            <w:hideMark/>
          </w:tcPr>
          <w:p w:rsidR="008F06C7" w:rsidRDefault="008F06C7">
            <w:pPr>
              <w:suppressAutoHyphens/>
              <w:snapToGrid w:val="0"/>
              <w:spacing w:after="0" w:line="252"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color w:val="000000"/>
                <w:sz w:val="24"/>
                <w:szCs w:val="24"/>
                <w:lang w:eastAsia="hr-HR"/>
              </w:rPr>
              <w:drawing>
                <wp:inline distT="0" distB="0" distL="0" distR="0">
                  <wp:extent cx="400050" cy="5143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solidFill>
                            <a:srgbClr val="FFFFFF"/>
                          </a:solidFill>
                          <a:ln>
                            <a:noFill/>
                          </a:ln>
                        </pic:spPr>
                      </pic:pic>
                    </a:graphicData>
                  </a:graphic>
                </wp:inline>
              </w:drawing>
            </w:r>
          </w:p>
          <w:p w:rsidR="008F06C7" w:rsidRDefault="008F06C7">
            <w:pPr>
              <w:keepNext/>
              <w:numPr>
                <w:ilvl w:val="4"/>
                <w:numId w:val="1"/>
              </w:numPr>
              <w:suppressAutoHyphens/>
              <w:overflowPunct w:val="0"/>
              <w:autoSpaceDE w:val="0"/>
              <w:spacing w:after="0" w:line="252" w:lineRule="auto"/>
              <w:jc w:val="center"/>
              <w:outlineLvl w:val="4"/>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REPUBLIKA HRVATSKA</w:t>
            </w:r>
          </w:p>
          <w:p w:rsidR="008F06C7" w:rsidRDefault="008F06C7">
            <w:pPr>
              <w:keepNext/>
              <w:numPr>
                <w:ilvl w:val="0"/>
                <w:numId w:val="1"/>
              </w:numPr>
              <w:suppressAutoHyphens/>
              <w:spacing w:after="0" w:line="252" w:lineRule="auto"/>
              <w:jc w:val="center"/>
              <w:outlineLvl w:val="0"/>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OSJEČKO-BARANJSKA ŽUPANIJA</w:t>
            </w:r>
          </w:p>
          <w:p w:rsidR="008F06C7" w:rsidRDefault="008F06C7">
            <w:pPr>
              <w:suppressAutoHyphens/>
              <w:spacing w:after="0" w:line="252"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Općina Ernestinovo</w:t>
            </w:r>
          </w:p>
          <w:p w:rsidR="008F06C7" w:rsidRDefault="008F06C7">
            <w:pPr>
              <w:suppressAutoHyphens/>
              <w:spacing w:after="0" w:line="252"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Općinsko vijeće</w:t>
            </w:r>
          </w:p>
        </w:tc>
      </w:tr>
    </w:tbl>
    <w:p w:rsidR="008F06C7" w:rsidRDefault="008F06C7" w:rsidP="008F06C7">
      <w:pPr>
        <w:suppressAutoHyphens/>
        <w:spacing w:after="0" w:line="240" w:lineRule="auto"/>
        <w:rPr>
          <w:rFonts w:ascii="Times New Roman" w:eastAsia="Times New Roman" w:hAnsi="Times New Roman" w:cs="Times New Roman"/>
          <w:sz w:val="24"/>
          <w:szCs w:val="24"/>
          <w:lang w:eastAsia="ar-SA"/>
        </w:rPr>
      </w:pPr>
    </w:p>
    <w:p w:rsidR="008F06C7" w:rsidRDefault="00CA56A5" w:rsidP="008F06C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KLASA: 021-05/18-01/5</w:t>
      </w:r>
    </w:p>
    <w:p w:rsidR="008F06C7" w:rsidRDefault="008F06C7" w:rsidP="008F06C7">
      <w:pPr>
        <w:keepNext/>
        <w:tabs>
          <w:tab w:val="num" w:pos="0"/>
        </w:tabs>
        <w:suppressAutoHyphens/>
        <w:overflowPunct w:val="0"/>
        <w:autoSpaceDE w:val="0"/>
        <w:spacing w:after="0" w:line="240" w:lineRule="auto"/>
        <w:ind w:left="576" w:hanging="576"/>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URBROJ: 2158/04-18-3</w:t>
      </w:r>
    </w:p>
    <w:p w:rsidR="008F06C7" w:rsidRDefault="00CA56A5" w:rsidP="008F06C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Ernestinovo, 08. lipnja</w:t>
      </w:r>
      <w:r w:rsidR="008F06C7">
        <w:rPr>
          <w:rFonts w:ascii="Times New Roman" w:eastAsia="Times New Roman" w:hAnsi="Times New Roman" w:cs="Times New Roman"/>
          <w:sz w:val="24"/>
          <w:szCs w:val="24"/>
          <w:lang w:eastAsia="ar-SA"/>
        </w:rPr>
        <w:t xml:space="preserve"> 2018.</w:t>
      </w:r>
    </w:p>
    <w:p w:rsidR="009A59DE" w:rsidRDefault="009A59DE" w:rsidP="008F06C7">
      <w:pPr>
        <w:suppressAutoHyphens/>
        <w:spacing w:after="0" w:line="240" w:lineRule="auto"/>
        <w:jc w:val="both"/>
        <w:rPr>
          <w:rFonts w:ascii="Times New Roman" w:eastAsia="Times New Roman" w:hAnsi="Times New Roman" w:cs="Times New Roman"/>
          <w:sz w:val="24"/>
          <w:szCs w:val="24"/>
          <w:lang w:eastAsia="ar-SA"/>
        </w:rPr>
      </w:pPr>
    </w:p>
    <w:p w:rsidR="008F06C7" w:rsidRDefault="008F06C7" w:rsidP="008F06C7">
      <w:pPr>
        <w:keepNext/>
        <w:numPr>
          <w:ilvl w:val="8"/>
          <w:numId w:val="1"/>
        </w:numPr>
        <w:suppressAutoHyphens/>
        <w:overflowPunct w:val="0"/>
        <w:autoSpaceDE w:val="0"/>
        <w:spacing w:after="0" w:line="240" w:lineRule="auto"/>
        <w:jc w:val="center"/>
        <w:outlineLvl w:val="8"/>
        <w:rPr>
          <w:rFonts w:ascii="Times New Roman" w:eastAsia="Times New Roman" w:hAnsi="Times New Roman" w:cs="Times New Roman"/>
          <w:b/>
          <w:bCs/>
          <w:sz w:val="24"/>
          <w:szCs w:val="24"/>
          <w:lang w:eastAsia="ar-SA"/>
        </w:rPr>
      </w:pPr>
    </w:p>
    <w:p w:rsidR="008F06C7" w:rsidRDefault="008F06C7" w:rsidP="008F06C7">
      <w:pPr>
        <w:keepNext/>
        <w:suppressAutoHyphens/>
        <w:overflowPunct w:val="0"/>
        <w:autoSpaceDE w:val="0"/>
        <w:spacing w:after="0" w:line="240" w:lineRule="auto"/>
        <w:jc w:val="center"/>
        <w:outlineLvl w:val="8"/>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ZAPISNIK</w:t>
      </w:r>
    </w:p>
    <w:p w:rsidR="008F06C7" w:rsidRDefault="00CA56A5" w:rsidP="008F06C7">
      <w:pPr>
        <w:suppressAutoHyphens/>
        <w:spacing w:after="0" w:line="240" w:lineRule="auto"/>
        <w:jc w:val="center"/>
        <w:rPr>
          <w:rFonts w:ascii="Times New Roman" w:eastAsia="Times New Roman" w:hAnsi="Times New Roman" w:cs="Times New Roman"/>
          <w:b/>
          <w:bCs/>
          <w:kern w:val="2"/>
          <w:sz w:val="24"/>
          <w:szCs w:val="24"/>
          <w:lang w:eastAsia="ar-SA"/>
        </w:rPr>
      </w:pPr>
      <w:r>
        <w:rPr>
          <w:rFonts w:ascii="Times New Roman" w:eastAsia="Times New Roman" w:hAnsi="Times New Roman" w:cs="Times New Roman"/>
          <w:b/>
          <w:bCs/>
          <w:kern w:val="2"/>
          <w:sz w:val="24"/>
          <w:szCs w:val="24"/>
          <w:lang w:eastAsia="ar-SA"/>
        </w:rPr>
        <w:t>sa 10</w:t>
      </w:r>
      <w:r w:rsidR="008F06C7">
        <w:rPr>
          <w:rFonts w:ascii="Times New Roman" w:eastAsia="Times New Roman" w:hAnsi="Times New Roman" w:cs="Times New Roman"/>
          <w:b/>
          <w:bCs/>
          <w:kern w:val="2"/>
          <w:sz w:val="24"/>
          <w:szCs w:val="24"/>
          <w:lang w:eastAsia="ar-SA"/>
        </w:rPr>
        <w:t>. sjednice sedmog saziva Općinskog vijeća Općine Ernestinovo</w:t>
      </w:r>
    </w:p>
    <w:p w:rsidR="008F06C7" w:rsidRDefault="00CA56A5" w:rsidP="008F06C7">
      <w:pPr>
        <w:suppressAutoHyphens/>
        <w:spacing w:after="0" w:line="240" w:lineRule="auto"/>
        <w:jc w:val="center"/>
        <w:rPr>
          <w:rFonts w:ascii="Times New Roman" w:eastAsia="Times New Roman" w:hAnsi="Times New Roman" w:cs="Times New Roman"/>
          <w:b/>
          <w:bCs/>
          <w:kern w:val="2"/>
          <w:sz w:val="24"/>
          <w:szCs w:val="24"/>
          <w:lang w:eastAsia="ar-SA"/>
        </w:rPr>
      </w:pPr>
      <w:r>
        <w:rPr>
          <w:rFonts w:ascii="Times New Roman" w:eastAsia="Times New Roman" w:hAnsi="Times New Roman" w:cs="Times New Roman"/>
          <w:b/>
          <w:bCs/>
          <w:kern w:val="2"/>
          <w:sz w:val="24"/>
          <w:szCs w:val="24"/>
          <w:lang w:eastAsia="ar-SA"/>
        </w:rPr>
        <w:t>održane 08. lip</w:t>
      </w:r>
      <w:r w:rsidR="008F06C7">
        <w:rPr>
          <w:rFonts w:ascii="Times New Roman" w:eastAsia="Times New Roman" w:hAnsi="Times New Roman" w:cs="Times New Roman"/>
          <w:b/>
          <w:bCs/>
          <w:kern w:val="2"/>
          <w:sz w:val="24"/>
          <w:szCs w:val="24"/>
          <w:lang w:eastAsia="ar-SA"/>
        </w:rPr>
        <w:t xml:space="preserve">nja </w:t>
      </w:r>
      <w:r>
        <w:rPr>
          <w:rFonts w:ascii="Times New Roman" w:eastAsia="Times New Roman" w:hAnsi="Times New Roman" w:cs="Times New Roman"/>
          <w:b/>
          <w:bCs/>
          <w:kern w:val="2"/>
          <w:sz w:val="24"/>
          <w:szCs w:val="24"/>
          <w:lang w:eastAsia="ar-SA"/>
        </w:rPr>
        <w:t>2018. godine sa početkom u 16:3</w:t>
      </w:r>
      <w:r w:rsidR="008F06C7">
        <w:rPr>
          <w:rFonts w:ascii="Times New Roman" w:eastAsia="Times New Roman" w:hAnsi="Times New Roman" w:cs="Times New Roman"/>
          <w:b/>
          <w:bCs/>
          <w:kern w:val="2"/>
          <w:sz w:val="24"/>
          <w:szCs w:val="24"/>
          <w:lang w:eastAsia="ar-SA"/>
        </w:rPr>
        <w:t>0 sati</w:t>
      </w:r>
    </w:p>
    <w:p w:rsidR="008F06C7" w:rsidRDefault="008F06C7" w:rsidP="008F06C7">
      <w:pPr>
        <w:suppressAutoHyphens/>
        <w:spacing w:after="0" w:line="240" w:lineRule="auto"/>
        <w:jc w:val="both"/>
        <w:rPr>
          <w:rFonts w:ascii="Times New Roman" w:eastAsia="Times New Roman" w:hAnsi="Times New Roman" w:cs="Times New Roman"/>
          <w:sz w:val="24"/>
          <w:szCs w:val="24"/>
          <w:lang w:eastAsia="ar-SA"/>
        </w:rPr>
      </w:pPr>
    </w:p>
    <w:p w:rsidR="008F06C7" w:rsidRDefault="008F06C7" w:rsidP="008F06C7">
      <w:pPr>
        <w:suppressAutoHyphens/>
        <w:spacing w:after="0" w:line="240" w:lineRule="auto"/>
        <w:jc w:val="both"/>
        <w:rPr>
          <w:rFonts w:ascii="Times New Roman" w:eastAsia="Times New Roman" w:hAnsi="Times New Roman" w:cs="Times New Roman"/>
          <w:sz w:val="24"/>
          <w:szCs w:val="24"/>
          <w:lang w:eastAsia="ar-SA"/>
        </w:rPr>
      </w:pPr>
    </w:p>
    <w:p w:rsidR="008F06C7" w:rsidRDefault="008F06C7" w:rsidP="008F06C7">
      <w:pPr>
        <w:suppressAutoHyphens/>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sz w:val="24"/>
          <w:szCs w:val="24"/>
          <w:lang w:eastAsia="ar-SA"/>
        </w:rPr>
        <w:t>Sjednica se održava u vijećnici Općine Ernestinovo, V. Nazora 64, 312</w:t>
      </w:r>
      <w:r w:rsidR="009A59DE">
        <w:rPr>
          <w:rFonts w:ascii="Times New Roman" w:eastAsia="Times New Roman" w:hAnsi="Times New Roman" w:cs="Times New Roman"/>
          <w:sz w:val="24"/>
          <w:szCs w:val="24"/>
          <w:lang w:eastAsia="ar-SA"/>
        </w:rPr>
        <w:t>15 Ernestinovo s početkom u 16.3</w:t>
      </w:r>
      <w:r>
        <w:rPr>
          <w:rFonts w:ascii="Times New Roman" w:eastAsia="Times New Roman" w:hAnsi="Times New Roman" w:cs="Times New Roman"/>
          <w:sz w:val="24"/>
          <w:szCs w:val="24"/>
          <w:lang w:eastAsia="ar-SA"/>
        </w:rPr>
        <w:t>0 sati</w:t>
      </w:r>
      <w:r>
        <w:rPr>
          <w:rFonts w:ascii="Times New Roman" w:eastAsia="Times New Roman" w:hAnsi="Times New Roman" w:cs="Times New Roman"/>
          <w:kern w:val="2"/>
          <w:sz w:val="24"/>
          <w:szCs w:val="24"/>
          <w:lang w:eastAsia="ar-SA"/>
        </w:rPr>
        <w:t xml:space="preserve">. Sjednicu otvara predsjednik Općinskog vijeća Krunoslav Dragičević. Na početku sjednice predsjednik Krunoslav Dragičević obavlja prozivku vijećnika. </w:t>
      </w:r>
    </w:p>
    <w:p w:rsidR="008F06C7" w:rsidRDefault="008F06C7" w:rsidP="008F06C7">
      <w:pPr>
        <w:suppressAutoHyphens/>
        <w:spacing w:after="0" w:line="240" w:lineRule="auto"/>
        <w:jc w:val="both"/>
        <w:rPr>
          <w:rFonts w:ascii="Times New Roman" w:eastAsia="Times New Roman" w:hAnsi="Times New Roman" w:cs="Times New Roman"/>
          <w:kern w:val="2"/>
          <w:sz w:val="24"/>
          <w:szCs w:val="24"/>
          <w:lang w:eastAsia="ar-SA"/>
        </w:rPr>
      </w:pPr>
    </w:p>
    <w:p w:rsidR="008F06C7" w:rsidRDefault="008F06C7" w:rsidP="008F06C7">
      <w:pPr>
        <w:suppressAutoHyphens/>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Na sjednici su prisutni vijećnici:</w:t>
      </w:r>
    </w:p>
    <w:p w:rsidR="008F06C7" w:rsidRDefault="008F06C7" w:rsidP="008F06C7">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Krunoslav Dragičević, predsjednik</w:t>
      </w:r>
    </w:p>
    <w:p w:rsidR="008F06C7" w:rsidRDefault="008F06C7" w:rsidP="008F06C7">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Igor Matovac, dipl. iur., potpredsjednik</w:t>
      </w:r>
    </w:p>
    <w:p w:rsidR="008F06C7" w:rsidRPr="009A59DE" w:rsidRDefault="008F06C7" w:rsidP="009A59DE">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Vladimir Mrvoš, potpredsjednik</w:t>
      </w:r>
    </w:p>
    <w:p w:rsidR="008F06C7" w:rsidRDefault="008F06C7" w:rsidP="008F06C7">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Damir Matković, mag. iur.</w:t>
      </w:r>
    </w:p>
    <w:p w:rsidR="008F06C7" w:rsidRDefault="008F06C7" w:rsidP="008F06C7">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Zoran Toth </w:t>
      </w:r>
      <w:r w:rsidR="009A59DE">
        <w:rPr>
          <w:rFonts w:ascii="Times New Roman" w:eastAsia="Times New Roman" w:hAnsi="Times New Roman" w:cs="Times New Roman"/>
          <w:sz w:val="24"/>
          <w:szCs w:val="24"/>
          <w:lang w:eastAsia="ar-SA"/>
        </w:rPr>
        <w:t>(od 16:35)</w:t>
      </w:r>
    </w:p>
    <w:p w:rsidR="008F06C7" w:rsidRDefault="008F06C7" w:rsidP="008F06C7">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Ivica Pavić</w:t>
      </w:r>
    </w:p>
    <w:p w:rsidR="008F06C7" w:rsidRDefault="008F06C7" w:rsidP="008F06C7">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Stjepan Deže</w:t>
      </w:r>
      <w:r w:rsidR="009A59DE">
        <w:rPr>
          <w:rFonts w:ascii="Times New Roman" w:eastAsia="Times New Roman" w:hAnsi="Times New Roman" w:cs="Times New Roman"/>
          <w:sz w:val="24"/>
          <w:szCs w:val="24"/>
          <w:lang w:eastAsia="ar-SA"/>
        </w:rPr>
        <w:t xml:space="preserve"> (od 16:35)</w:t>
      </w:r>
    </w:p>
    <w:p w:rsidR="008F06C7" w:rsidRDefault="008F06C7" w:rsidP="008F06C7">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Siniša Stražanac</w:t>
      </w:r>
    </w:p>
    <w:p w:rsidR="008F06C7" w:rsidRDefault="008F06C7" w:rsidP="008F06C7">
      <w:pPr>
        <w:numPr>
          <w:ilvl w:val="0"/>
          <w:numId w:val="2"/>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Šarika Sukić</w:t>
      </w:r>
    </w:p>
    <w:p w:rsidR="008F06C7" w:rsidRDefault="008F06C7" w:rsidP="009A59DE">
      <w:pPr>
        <w:suppressAutoHyphens/>
        <w:spacing w:after="0" w:line="240" w:lineRule="auto"/>
        <w:ind w:left="360"/>
        <w:jc w:val="both"/>
        <w:rPr>
          <w:rFonts w:ascii="Times New Roman" w:eastAsia="Times New Roman" w:hAnsi="Times New Roman" w:cs="Times New Roman"/>
          <w:sz w:val="24"/>
          <w:szCs w:val="24"/>
          <w:lang w:eastAsia="ar-SA"/>
        </w:rPr>
      </w:pPr>
    </w:p>
    <w:p w:rsidR="008F06C7" w:rsidRDefault="008F06C7" w:rsidP="008F06C7">
      <w:pPr>
        <w:suppressAutoHyphens/>
        <w:spacing w:after="0" w:line="240" w:lineRule="auto"/>
        <w:ind w:left="720"/>
        <w:jc w:val="both"/>
        <w:rPr>
          <w:rFonts w:ascii="Times New Roman" w:eastAsia="Times New Roman" w:hAnsi="Times New Roman" w:cs="Times New Roman"/>
          <w:sz w:val="24"/>
          <w:szCs w:val="24"/>
          <w:lang w:eastAsia="ar-SA"/>
        </w:rPr>
      </w:pPr>
    </w:p>
    <w:p w:rsidR="008F06C7" w:rsidRDefault="008F06C7" w:rsidP="008F06C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Ostali prisutni:</w:t>
      </w:r>
    </w:p>
    <w:p w:rsidR="008F06C7" w:rsidRPr="009A59DE" w:rsidRDefault="008F06C7" w:rsidP="009A59DE">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Marijana Junušić, univ. spec. oec., općinska načelnica</w:t>
      </w:r>
    </w:p>
    <w:p w:rsidR="008F06C7" w:rsidRDefault="008F06C7" w:rsidP="008F06C7">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Željko Katić, donačelnik</w:t>
      </w:r>
    </w:p>
    <w:p w:rsidR="008F06C7" w:rsidRDefault="008F06C7" w:rsidP="008F06C7">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Marina Krajnović, mag. iur., pročelnica Jedinstvenog upravnog odjela</w:t>
      </w:r>
    </w:p>
    <w:p w:rsidR="008F06C7" w:rsidRDefault="008F06C7" w:rsidP="008F06C7">
      <w:pPr>
        <w:numPr>
          <w:ilvl w:val="0"/>
          <w:numId w:val="3"/>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Eva Vaci, administrativna tajnica</w:t>
      </w:r>
    </w:p>
    <w:p w:rsidR="008F06C7" w:rsidRDefault="008F06C7" w:rsidP="008F06C7">
      <w:pPr>
        <w:suppressAutoHyphens/>
        <w:spacing w:after="0" w:line="240" w:lineRule="auto"/>
        <w:ind w:left="720"/>
        <w:jc w:val="both"/>
        <w:rPr>
          <w:rFonts w:ascii="Times New Roman" w:eastAsia="Times New Roman" w:hAnsi="Times New Roman" w:cs="Times New Roman"/>
          <w:sz w:val="24"/>
          <w:szCs w:val="24"/>
          <w:lang w:eastAsia="ar-SA"/>
        </w:rPr>
      </w:pPr>
    </w:p>
    <w:p w:rsidR="008F06C7" w:rsidRDefault="008F06C7" w:rsidP="008F06C7">
      <w:pPr>
        <w:suppressAutoHyphens/>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Nakon prozivke predsjednik Vijeća Krunoslav Dragičević konst</w:t>
      </w:r>
      <w:r w:rsidR="009A59DE">
        <w:rPr>
          <w:rFonts w:ascii="Times New Roman" w:eastAsia="Times New Roman" w:hAnsi="Times New Roman" w:cs="Times New Roman"/>
          <w:kern w:val="2"/>
          <w:sz w:val="24"/>
          <w:szCs w:val="24"/>
          <w:lang w:eastAsia="ar-SA"/>
        </w:rPr>
        <w:t xml:space="preserve">atira da je sjednici nazočno 9 </w:t>
      </w:r>
      <w:r>
        <w:rPr>
          <w:rFonts w:ascii="Times New Roman" w:eastAsia="Times New Roman" w:hAnsi="Times New Roman" w:cs="Times New Roman"/>
          <w:kern w:val="2"/>
          <w:sz w:val="24"/>
          <w:szCs w:val="24"/>
          <w:lang w:eastAsia="ar-SA"/>
        </w:rPr>
        <w:t>vijećnika te se konstatira da Vijeće može donositi pravovaljane odluke.</w:t>
      </w:r>
    </w:p>
    <w:p w:rsidR="008F06C7" w:rsidRDefault="008F06C7" w:rsidP="008F06C7">
      <w:pPr>
        <w:suppressAutoHyphens/>
        <w:spacing w:after="0" w:line="240" w:lineRule="auto"/>
        <w:jc w:val="both"/>
        <w:rPr>
          <w:rFonts w:ascii="Times New Roman" w:eastAsia="Times New Roman" w:hAnsi="Times New Roman" w:cs="Times New Roman"/>
          <w:kern w:val="2"/>
          <w:sz w:val="24"/>
          <w:szCs w:val="24"/>
          <w:lang w:eastAsia="ar-SA"/>
        </w:rPr>
      </w:pPr>
    </w:p>
    <w:p w:rsidR="008F06C7" w:rsidRDefault="008F06C7" w:rsidP="008F06C7">
      <w:pPr>
        <w:suppressAutoHyphens/>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Zatim predsjednik za zapisničara predlaže Evu Vaci, a za ovjer</w:t>
      </w:r>
      <w:r w:rsidR="00CA56A5">
        <w:rPr>
          <w:rFonts w:ascii="Times New Roman" w:eastAsia="Times New Roman" w:hAnsi="Times New Roman" w:cs="Times New Roman"/>
          <w:kern w:val="2"/>
          <w:sz w:val="24"/>
          <w:szCs w:val="24"/>
          <w:lang w:eastAsia="ar-SA"/>
        </w:rPr>
        <w:t xml:space="preserve">ovitelje zapisnika </w:t>
      </w:r>
      <w:r>
        <w:rPr>
          <w:rFonts w:ascii="Times New Roman" w:eastAsia="Times New Roman" w:hAnsi="Times New Roman" w:cs="Times New Roman"/>
          <w:kern w:val="2"/>
          <w:sz w:val="24"/>
          <w:szCs w:val="24"/>
          <w:lang w:eastAsia="ar-SA"/>
        </w:rPr>
        <w:t xml:space="preserve"> </w:t>
      </w:r>
      <w:r w:rsidR="009A59DE">
        <w:rPr>
          <w:rFonts w:ascii="Times New Roman" w:eastAsia="Times New Roman" w:hAnsi="Times New Roman" w:cs="Times New Roman"/>
          <w:kern w:val="2"/>
          <w:sz w:val="24"/>
          <w:szCs w:val="24"/>
          <w:lang w:eastAsia="ar-SA"/>
        </w:rPr>
        <w:t>Ivicu Pavić i Sinišu Stražanac.</w:t>
      </w:r>
    </w:p>
    <w:p w:rsidR="008F06C7" w:rsidRDefault="008F06C7" w:rsidP="008F06C7">
      <w:pPr>
        <w:suppressAutoHyphens/>
        <w:spacing w:after="0" w:line="240" w:lineRule="auto"/>
        <w:jc w:val="right"/>
        <w:rPr>
          <w:rFonts w:ascii="Times New Roman" w:eastAsia="Times New Roman" w:hAnsi="Times New Roman" w:cs="Times New Roman"/>
          <w:b/>
          <w:sz w:val="24"/>
          <w:szCs w:val="24"/>
          <w:lang w:eastAsia="ar-SA"/>
        </w:rPr>
      </w:pPr>
    </w:p>
    <w:p w:rsidR="008F06C7" w:rsidRDefault="008F06C7" w:rsidP="008F06C7">
      <w:pPr>
        <w:suppressAutoHyphens/>
        <w:spacing w:after="0" w:line="240" w:lineRule="auto"/>
        <w:jc w:val="both"/>
        <w:rPr>
          <w:rFonts w:ascii="Times New Roman" w:eastAsia="Times New Roman" w:hAnsi="Times New Roman" w:cs="Times New Roman"/>
          <w:b/>
          <w:sz w:val="24"/>
          <w:szCs w:val="24"/>
          <w:lang w:eastAsia="ar-SA"/>
        </w:rPr>
      </w:pPr>
    </w:p>
    <w:p w:rsidR="009A59DE" w:rsidRDefault="009A59DE" w:rsidP="008F06C7">
      <w:pPr>
        <w:suppressAutoHyphens/>
        <w:spacing w:after="0" w:line="240" w:lineRule="auto"/>
        <w:jc w:val="both"/>
        <w:rPr>
          <w:rFonts w:ascii="Times New Roman" w:eastAsia="Times New Roman" w:hAnsi="Times New Roman" w:cs="Times New Roman"/>
          <w:b/>
          <w:sz w:val="24"/>
          <w:szCs w:val="24"/>
          <w:lang w:eastAsia="ar-SA"/>
        </w:rPr>
      </w:pPr>
    </w:p>
    <w:p w:rsidR="008F06C7" w:rsidRDefault="008F06C7" w:rsidP="008F06C7">
      <w:pPr>
        <w:suppressAutoHyphens/>
        <w:spacing w:after="0" w:line="240" w:lineRule="auto"/>
        <w:jc w:val="both"/>
        <w:rPr>
          <w:rFonts w:ascii="Times New Roman" w:eastAsia="Times New Roman" w:hAnsi="Times New Roman" w:cs="Times New Roman"/>
          <w:b/>
          <w:sz w:val="24"/>
          <w:szCs w:val="24"/>
          <w:lang w:eastAsia="ar-SA"/>
        </w:rPr>
      </w:pPr>
    </w:p>
    <w:p w:rsidR="008F06C7" w:rsidRDefault="008F06C7" w:rsidP="008F06C7">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ZAKLJUČAK</w:t>
      </w:r>
    </w:p>
    <w:p w:rsidR="002D009C" w:rsidRDefault="002D009C" w:rsidP="008F06C7">
      <w:pPr>
        <w:suppressAutoHyphens/>
        <w:spacing w:after="0" w:line="240" w:lineRule="auto"/>
        <w:jc w:val="both"/>
        <w:rPr>
          <w:rFonts w:ascii="Times New Roman" w:eastAsia="Times New Roman" w:hAnsi="Times New Roman" w:cs="Times New Roman"/>
          <w:kern w:val="2"/>
          <w:sz w:val="24"/>
          <w:szCs w:val="24"/>
          <w:lang w:eastAsia="ar-SA"/>
        </w:rPr>
      </w:pPr>
    </w:p>
    <w:p w:rsidR="008F06C7" w:rsidRDefault="008F06C7" w:rsidP="008F06C7">
      <w:pPr>
        <w:suppressAutoHyphens/>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b/>
          <w:bCs/>
          <w:sz w:val="24"/>
          <w:szCs w:val="24"/>
          <w:lang w:eastAsia="ar-SA"/>
        </w:rPr>
        <w:t>Prijedlozi</w:t>
      </w:r>
      <w:r w:rsidR="009A59DE">
        <w:rPr>
          <w:rFonts w:ascii="Times New Roman" w:eastAsia="Times New Roman" w:hAnsi="Times New Roman" w:cs="Times New Roman"/>
          <w:b/>
          <w:bCs/>
          <w:sz w:val="24"/>
          <w:szCs w:val="24"/>
          <w:lang w:eastAsia="ar-SA"/>
        </w:rPr>
        <w:t xml:space="preserve"> su jednoglasno prihvaćeni, s 9</w:t>
      </w:r>
      <w:r>
        <w:rPr>
          <w:rFonts w:ascii="Times New Roman" w:eastAsia="Times New Roman" w:hAnsi="Times New Roman" w:cs="Times New Roman"/>
          <w:b/>
          <w:bCs/>
          <w:sz w:val="24"/>
          <w:szCs w:val="24"/>
          <w:lang w:eastAsia="ar-SA"/>
        </w:rPr>
        <w:t xml:space="preserve"> glasova za. Za zapisničara se određuje Eva Vaci, a za ovjerovitelje zapisnika</w:t>
      </w:r>
      <w:r>
        <w:rPr>
          <w:rFonts w:ascii="Times New Roman" w:eastAsia="Times New Roman" w:hAnsi="Times New Roman" w:cs="Times New Roman"/>
          <w:kern w:val="2"/>
          <w:sz w:val="24"/>
          <w:szCs w:val="24"/>
          <w:lang w:eastAsia="ar-SA"/>
        </w:rPr>
        <w:t xml:space="preserve"> </w:t>
      </w:r>
      <w:r w:rsidR="009A59DE" w:rsidRPr="004853F6">
        <w:rPr>
          <w:rFonts w:ascii="Times New Roman" w:eastAsia="Times New Roman" w:hAnsi="Times New Roman" w:cs="Times New Roman"/>
          <w:b/>
          <w:kern w:val="2"/>
          <w:sz w:val="24"/>
          <w:szCs w:val="24"/>
          <w:lang w:eastAsia="ar-SA"/>
        </w:rPr>
        <w:t>Ivica Pavić i Siniša Stražanac</w:t>
      </w:r>
      <w:r w:rsidR="004853F6">
        <w:rPr>
          <w:rFonts w:ascii="Times New Roman" w:eastAsia="Times New Roman" w:hAnsi="Times New Roman" w:cs="Times New Roman"/>
          <w:b/>
          <w:kern w:val="2"/>
          <w:sz w:val="24"/>
          <w:szCs w:val="24"/>
          <w:lang w:eastAsia="ar-SA"/>
        </w:rPr>
        <w:t>.</w:t>
      </w:r>
    </w:p>
    <w:p w:rsidR="00CA56A5" w:rsidRDefault="00CA56A5" w:rsidP="008F06C7">
      <w:pPr>
        <w:suppressAutoHyphens/>
        <w:spacing w:after="0" w:line="240" w:lineRule="auto"/>
        <w:jc w:val="both"/>
        <w:rPr>
          <w:rFonts w:ascii="Times New Roman" w:eastAsia="Times New Roman" w:hAnsi="Times New Roman" w:cs="Times New Roman"/>
          <w:kern w:val="2"/>
          <w:sz w:val="24"/>
          <w:szCs w:val="24"/>
          <w:lang w:eastAsia="ar-SA"/>
        </w:rPr>
      </w:pPr>
    </w:p>
    <w:p w:rsidR="008F06C7" w:rsidRDefault="008F06C7" w:rsidP="008F06C7">
      <w:pPr>
        <w:suppressAutoHyphens/>
        <w:spacing w:after="0" w:line="240" w:lineRule="auto"/>
        <w:jc w:val="both"/>
        <w:rPr>
          <w:rFonts w:ascii="Times New Roman" w:eastAsia="Times New Roman" w:hAnsi="Times New Roman" w:cs="Times New Roman"/>
          <w:b/>
          <w:bCs/>
          <w:kern w:val="2"/>
          <w:sz w:val="24"/>
          <w:szCs w:val="24"/>
          <w:lang w:eastAsia="ar-SA"/>
        </w:rPr>
      </w:pPr>
      <w:r>
        <w:rPr>
          <w:rFonts w:ascii="Times New Roman" w:eastAsia="Times New Roman" w:hAnsi="Times New Roman" w:cs="Times New Roman"/>
          <w:kern w:val="2"/>
          <w:sz w:val="24"/>
          <w:szCs w:val="24"/>
          <w:lang w:eastAsia="ar-SA"/>
        </w:rPr>
        <w:t>Potom se prelazi na utvrđivanje dnevnog reda. Predsjednik za sjednicu predlaže sljedeći</w:t>
      </w:r>
    </w:p>
    <w:p w:rsidR="008F06C7" w:rsidRDefault="008F06C7" w:rsidP="008F06C7">
      <w:pPr>
        <w:suppressAutoHyphens/>
        <w:spacing w:after="0" w:line="240" w:lineRule="auto"/>
        <w:rPr>
          <w:rFonts w:ascii="Times New Roman" w:eastAsia="Times New Roman" w:hAnsi="Times New Roman" w:cs="Times New Roman"/>
          <w:b/>
          <w:bCs/>
          <w:kern w:val="2"/>
          <w:sz w:val="24"/>
          <w:szCs w:val="24"/>
          <w:lang w:eastAsia="ar-SA"/>
        </w:rPr>
      </w:pPr>
    </w:p>
    <w:p w:rsidR="008F06C7" w:rsidRDefault="008F06C7" w:rsidP="008F06C7">
      <w:pPr>
        <w:suppressAutoHyphens/>
        <w:spacing w:after="0" w:line="240" w:lineRule="auto"/>
        <w:rPr>
          <w:rFonts w:ascii="Times New Roman" w:eastAsia="Times New Roman" w:hAnsi="Times New Roman" w:cs="Times New Roman"/>
          <w:b/>
          <w:bCs/>
          <w:kern w:val="2"/>
          <w:sz w:val="24"/>
          <w:szCs w:val="24"/>
          <w:lang w:eastAsia="ar-SA"/>
        </w:rPr>
      </w:pPr>
    </w:p>
    <w:p w:rsidR="008F06C7" w:rsidRDefault="008F06C7" w:rsidP="008F06C7">
      <w:pPr>
        <w:suppressAutoHyphens/>
        <w:spacing w:after="0" w:line="240" w:lineRule="auto"/>
        <w:jc w:val="center"/>
        <w:rPr>
          <w:rFonts w:ascii="Times New Roman" w:eastAsia="Times New Roman" w:hAnsi="Times New Roman" w:cs="Times New Roman"/>
          <w:b/>
          <w:bCs/>
          <w:kern w:val="2"/>
          <w:sz w:val="24"/>
          <w:szCs w:val="24"/>
          <w:lang w:eastAsia="ar-SA"/>
        </w:rPr>
      </w:pPr>
      <w:r>
        <w:rPr>
          <w:rFonts w:ascii="Times New Roman" w:eastAsia="Times New Roman" w:hAnsi="Times New Roman" w:cs="Times New Roman"/>
          <w:b/>
          <w:bCs/>
          <w:kern w:val="2"/>
          <w:sz w:val="24"/>
          <w:szCs w:val="24"/>
          <w:lang w:eastAsia="ar-SA"/>
        </w:rPr>
        <w:t>Dnevni red</w:t>
      </w:r>
    </w:p>
    <w:p w:rsidR="008F06C7" w:rsidRDefault="008F06C7" w:rsidP="008F06C7">
      <w:pPr>
        <w:suppressAutoHyphens/>
        <w:spacing w:after="0" w:line="240" w:lineRule="auto"/>
        <w:jc w:val="center"/>
        <w:rPr>
          <w:rFonts w:ascii="Times New Roman" w:eastAsia="Times New Roman" w:hAnsi="Times New Roman" w:cs="Times New Roman"/>
          <w:b/>
          <w:bCs/>
          <w:kern w:val="2"/>
          <w:sz w:val="24"/>
          <w:szCs w:val="24"/>
          <w:lang w:eastAsia="ar-SA"/>
        </w:rPr>
      </w:pPr>
    </w:p>
    <w:p w:rsidR="007C42FE" w:rsidRPr="007C42FE" w:rsidRDefault="007C42FE" w:rsidP="007C42FE">
      <w:pPr>
        <w:numPr>
          <w:ilvl w:val="0"/>
          <w:numId w:val="9"/>
        </w:numPr>
        <w:spacing w:line="256" w:lineRule="auto"/>
        <w:contextualSpacing/>
        <w:jc w:val="both"/>
        <w:rPr>
          <w:rFonts w:ascii="Times New Roman" w:hAnsi="Times New Roman" w:cs="Times New Roman"/>
          <w:sz w:val="24"/>
          <w:szCs w:val="24"/>
        </w:rPr>
      </w:pPr>
      <w:r w:rsidRPr="007C42FE">
        <w:rPr>
          <w:rFonts w:ascii="Times New Roman" w:hAnsi="Times New Roman" w:cs="Times New Roman"/>
          <w:sz w:val="24"/>
          <w:szCs w:val="24"/>
        </w:rPr>
        <w:t>Usvajanje zapisnika 9. sjednice Općinskog vijeća</w:t>
      </w:r>
    </w:p>
    <w:p w:rsidR="007C42FE" w:rsidRDefault="007C42FE" w:rsidP="007C42FE">
      <w:pPr>
        <w:numPr>
          <w:ilvl w:val="0"/>
          <w:numId w:val="9"/>
        </w:numPr>
        <w:spacing w:line="256" w:lineRule="auto"/>
        <w:contextualSpacing/>
        <w:jc w:val="both"/>
        <w:rPr>
          <w:rFonts w:ascii="Times New Roman" w:hAnsi="Times New Roman" w:cs="Times New Roman"/>
          <w:sz w:val="24"/>
          <w:szCs w:val="24"/>
        </w:rPr>
      </w:pPr>
      <w:r w:rsidRPr="007C42FE">
        <w:rPr>
          <w:rFonts w:ascii="Times New Roman" w:hAnsi="Times New Roman" w:cs="Times New Roman"/>
          <w:sz w:val="24"/>
          <w:szCs w:val="24"/>
        </w:rPr>
        <w:t xml:space="preserve">Donošenje Programa raspolaganja poljoprivrednim zemljištem u vlasništvu </w:t>
      </w:r>
    </w:p>
    <w:p w:rsidR="007C42FE" w:rsidRPr="007C42FE" w:rsidRDefault="007C42FE" w:rsidP="007C42FE">
      <w:pPr>
        <w:spacing w:line="256" w:lineRule="auto"/>
        <w:ind w:left="720"/>
        <w:contextualSpacing/>
        <w:jc w:val="both"/>
        <w:rPr>
          <w:rFonts w:ascii="Times New Roman" w:hAnsi="Times New Roman" w:cs="Times New Roman"/>
          <w:sz w:val="24"/>
          <w:szCs w:val="24"/>
        </w:rPr>
      </w:pPr>
      <w:r w:rsidRPr="007C42FE">
        <w:rPr>
          <w:rFonts w:ascii="Times New Roman" w:hAnsi="Times New Roman" w:cs="Times New Roman"/>
          <w:sz w:val="24"/>
          <w:szCs w:val="24"/>
        </w:rPr>
        <w:t>Republike Hrvatske za područje Općine Ernestinovo</w:t>
      </w:r>
    </w:p>
    <w:p w:rsidR="007C42FE" w:rsidRPr="007C42FE" w:rsidRDefault="007C42FE" w:rsidP="007C42FE">
      <w:pPr>
        <w:numPr>
          <w:ilvl w:val="0"/>
          <w:numId w:val="9"/>
        </w:numPr>
        <w:spacing w:line="256" w:lineRule="auto"/>
        <w:contextualSpacing/>
        <w:jc w:val="both"/>
        <w:rPr>
          <w:rFonts w:ascii="Times New Roman" w:hAnsi="Times New Roman" w:cs="Times New Roman"/>
          <w:sz w:val="24"/>
          <w:szCs w:val="24"/>
        </w:rPr>
      </w:pPr>
      <w:r w:rsidRPr="007C42FE">
        <w:rPr>
          <w:rFonts w:ascii="Times New Roman" w:hAnsi="Times New Roman" w:cs="Times New Roman"/>
          <w:sz w:val="24"/>
          <w:szCs w:val="24"/>
        </w:rPr>
        <w:t>Donošenje Odluke o sufinanciranju boravka djece u dječjim jaslicama</w:t>
      </w:r>
    </w:p>
    <w:p w:rsidR="008F06C7" w:rsidRPr="008F06C7" w:rsidRDefault="008F06C7" w:rsidP="00CA56A5">
      <w:pPr>
        <w:pStyle w:val="Bezproreda"/>
        <w:ind w:left="720"/>
        <w:rPr>
          <w:rFonts w:ascii="Times New Roman" w:hAnsi="Times New Roman" w:cs="Times New Roman"/>
          <w:sz w:val="24"/>
          <w:szCs w:val="24"/>
        </w:rPr>
      </w:pPr>
    </w:p>
    <w:p w:rsidR="008F06C7" w:rsidRDefault="008F06C7" w:rsidP="008F06C7">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Budući da nije bilo prijedloga za dopunu dnevnog reda, predsjednik daje prijedlog dnevnog reda na usvajanje.</w:t>
      </w:r>
    </w:p>
    <w:p w:rsidR="008F06C7" w:rsidRDefault="008F06C7" w:rsidP="008F06C7">
      <w:pPr>
        <w:suppressAutoHyphens/>
        <w:spacing w:after="0" w:line="240" w:lineRule="auto"/>
        <w:jc w:val="both"/>
        <w:rPr>
          <w:rFonts w:ascii="Times New Roman" w:eastAsia="Times New Roman" w:hAnsi="Times New Roman" w:cs="Times New Roman"/>
          <w:iCs/>
          <w:sz w:val="24"/>
          <w:szCs w:val="24"/>
          <w:lang w:eastAsia="ar-SA"/>
        </w:rPr>
      </w:pPr>
    </w:p>
    <w:p w:rsidR="008F06C7" w:rsidRDefault="008F06C7" w:rsidP="008F06C7">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ZAKLJUČAK</w:t>
      </w:r>
    </w:p>
    <w:p w:rsidR="004853F6" w:rsidRDefault="004853F6" w:rsidP="008F06C7">
      <w:pPr>
        <w:suppressAutoHyphens/>
        <w:spacing w:after="0" w:line="240" w:lineRule="auto"/>
        <w:jc w:val="both"/>
        <w:rPr>
          <w:rFonts w:ascii="Times New Roman" w:eastAsia="Times New Roman" w:hAnsi="Times New Roman" w:cs="Times New Roman"/>
          <w:b/>
          <w:bCs/>
          <w:iCs/>
          <w:sz w:val="24"/>
          <w:szCs w:val="24"/>
          <w:lang w:eastAsia="ar-SA"/>
        </w:rPr>
      </w:pPr>
    </w:p>
    <w:p w:rsidR="008F06C7" w:rsidRDefault="008F06C7" w:rsidP="008F06C7">
      <w:pPr>
        <w:suppressAutoHyphens/>
        <w:spacing w:after="0" w:line="240"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 xml:space="preserve">Dnevni </w:t>
      </w:r>
      <w:r w:rsidR="007C42FE">
        <w:rPr>
          <w:rFonts w:ascii="Times New Roman" w:eastAsia="Times New Roman" w:hAnsi="Times New Roman" w:cs="Times New Roman"/>
          <w:b/>
          <w:bCs/>
          <w:iCs/>
          <w:sz w:val="24"/>
          <w:szCs w:val="24"/>
          <w:lang w:eastAsia="ar-SA"/>
        </w:rPr>
        <w:t>red se usvaja jednoglasno, s</w:t>
      </w:r>
      <w:r w:rsidR="002D009C">
        <w:rPr>
          <w:rFonts w:ascii="Times New Roman" w:eastAsia="Times New Roman" w:hAnsi="Times New Roman" w:cs="Times New Roman"/>
          <w:b/>
          <w:bCs/>
          <w:iCs/>
          <w:sz w:val="24"/>
          <w:szCs w:val="24"/>
          <w:lang w:eastAsia="ar-SA"/>
        </w:rPr>
        <w:t xml:space="preserve"> </w:t>
      </w:r>
      <w:r w:rsidR="007C42FE">
        <w:rPr>
          <w:rFonts w:ascii="Times New Roman" w:eastAsia="Times New Roman" w:hAnsi="Times New Roman" w:cs="Times New Roman"/>
          <w:b/>
          <w:bCs/>
          <w:iCs/>
          <w:sz w:val="24"/>
          <w:szCs w:val="24"/>
          <w:lang w:eastAsia="ar-SA"/>
        </w:rPr>
        <w:t xml:space="preserve"> </w:t>
      </w:r>
      <w:r w:rsidR="004853F6">
        <w:rPr>
          <w:rFonts w:ascii="Times New Roman" w:eastAsia="Times New Roman" w:hAnsi="Times New Roman" w:cs="Times New Roman"/>
          <w:b/>
          <w:bCs/>
          <w:iCs/>
          <w:sz w:val="24"/>
          <w:szCs w:val="24"/>
          <w:lang w:eastAsia="ar-SA"/>
        </w:rPr>
        <w:t>9</w:t>
      </w:r>
      <w:r w:rsidR="002D009C">
        <w:rPr>
          <w:rFonts w:ascii="Times New Roman" w:eastAsia="Times New Roman" w:hAnsi="Times New Roman" w:cs="Times New Roman"/>
          <w:b/>
          <w:bCs/>
          <w:iCs/>
          <w:sz w:val="24"/>
          <w:szCs w:val="24"/>
          <w:lang w:eastAsia="ar-SA"/>
        </w:rPr>
        <w:t xml:space="preserve"> </w:t>
      </w:r>
      <w:r>
        <w:rPr>
          <w:rFonts w:ascii="Times New Roman" w:eastAsia="Times New Roman" w:hAnsi="Times New Roman" w:cs="Times New Roman"/>
          <w:b/>
          <w:bCs/>
          <w:iCs/>
          <w:sz w:val="24"/>
          <w:szCs w:val="24"/>
          <w:lang w:eastAsia="ar-SA"/>
        </w:rPr>
        <w:t>glasova za.</w:t>
      </w:r>
    </w:p>
    <w:p w:rsidR="008F06C7" w:rsidRDefault="008F06C7" w:rsidP="008F06C7">
      <w:pPr>
        <w:jc w:val="both"/>
        <w:rPr>
          <w:b/>
          <w:bCs/>
          <w:i/>
          <w:sz w:val="24"/>
          <w:szCs w:val="24"/>
        </w:rPr>
      </w:pPr>
    </w:p>
    <w:p w:rsidR="00D22FB5" w:rsidRDefault="00D22FB5" w:rsidP="00D22FB5">
      <w:pPr>
        <w:jc w:val="both"/>
        <w:rPr>
          <w:b/>
          <w:bCs/>
          <w:i/>
          <w:sz w:val="24"/>
          <w:szCs w:val="24"/>
        </w:rPr>
      </w:pPr>
    </w:p>
    <w:p w:rsidR="008E6C7E" w:rsidRDefault="00D22FB5" w:rsidP="008E6C7E">
      <w:pPr>
        <w:jc w:val="both"/>
        <w:rPr>
          <w:rFonts w:ascii="Times New Roman" w:hAnsi="Times New Roman" w:cs="Times New Roman"/>
          <w:iCs/>
          <w:sz w:val="24"/>
          <w:szCs w:val="24"/>
        </w:rPr>
      </w:pPr>
      <w:r>
        <w:rPr>
          <w:rFonts w:ascii="Times New Roman" w:hAnsi="Times New Roman" w:cs="Times New Roman"/>
          <w:iCs/>
          <w:sz w:val="24"/>
          <w:szCs w:val="24"/>
        </w:rPr>
        <w:t>TOČKA 1.</w:t>
      </w:r>
      <w:r>
        <w:rPr>
          <w:rFonts w:ascii="Times New Roman" w:hAnsi="Times New Roman" w:cs="Times New Roman"/>
          <w:iCs/>
          <w:sz w:val="24"/>
          <w:szCs w:val="24"/>
        </w:rPr>
        <w:tab/>
        <w:t>USVAJANJE ZAPISNIKA SA 9. SJEDNICE VIJEĆA</w:t>
      </w:r>
    </w:p>
    <w:p w:rsidR="008E6C7E" w:rsidRDefault="008E6C7E" w:rsidP="008E6C7E">
      <w:pPr>
        <w:jc w:val="both"/>
        <w:rPr>
          <w:rFonts w:ascii="Times New Roman" w:hAnsi="Times New Roman" w:cs="Times New Roman"/>
          <w:iCs/>
          <w:sz w:val="24"/>
          <w:szCs w:val="24"/>
        </w:rPr>
      </w:pPr>
      <w:r>
        <w:rPr>
          <w:rFonts w:ascii="Times New Roman" w:hAnsi="Times New Roman" w:cs="Times New Roman"/>
          <w:iCs/>
          <w:sz w:val="24"/>
          <w:szCs w:val="24"/>
        </w:rPr>
        <w:t>Predsjednik vijeća je skrenuo pažnju vijećnicima na zapisni</w:t>
      </w:r>
      <w:r w:rsidR="00F62830">
        <w:rPr>
          <w:rFonts w:ascii="Times New Roman" w:hAnsi="Times New Roman" w:cs="Times New Roman"/>
          <w:iCs/>
          <w:sz w:val="24"/>
          <w:szCs w:val="24"/>
        </w:rPr>
        <w:t xml:space="preserve">k sa 9. sjednice. Naime pod točkom 9. Razno, došlo je do jedne </w:t>
      </w:r>
      <w:r w:rsidR="002D009C">
        <w:rPr>
          <w:rFonts w:ascii="Times New Roman" w:hAnsi="Times New Roman" w:cs="Times New Roman"/>
          <w:iCs/>
          <w:sz w:val="24"/>
          <w:szCs w:val="24"/>
        </w:rPr>
        <w:t>po</w:t>
      </w:r>
      <w:r w:rsidR="00F62830">
        <w:rPr>
          <w:rFonts w:ascii="Times New Roman" w:hAnsi="Times New Roman" w:cs="Times New Roman"/>
          <w:iCs/>
          <w:sz w:val="24"/>
          <w:szCs w:val="24"/>
        </w:rPr>
        <w:t xml:space="preserve">greške </w:t>
      </w:r>
      <w:r w:rsidR="00A277EE">
        <w:rPr>
          <w:rFonts w:ascii="Times New Roman" w:hAnsi="Times New Roman" w:cs="Times New Roman"/>
          <w:iCs/>
          <w:sz w:val="24"/>
          <w:szCs w:val="24"/>
        </w:rPr>
        <w:t xml:space="preserve">i to umjesto </w:t>
      </w:r>
      <w:r w:rsidR="002D009C">
        <w:rPr>
          <w:rFonts w:ascii="Times New Roman" w:hAnsi="Times New Roman" w:cs="Times New Roman"/>
          <w:iCs/>
          <w:sz w:val="24"/>
          <w:szCs w:val="24"/>
        </w:rPr>
        <w:t>rečenice</w:t>
      </w:r>
    </w:p>
    <w:p w:rsidR="00A277EE" w:rsidRPr="00A277EE" w:rsidRDefault="00A277EE" w:rsidP="00A277EE">
      <w:pPr>
        <w:shd w:val="clear" w:color="auto" w:fill="FFFFFF"/>
        <w:spacing w:after="0" w:line="240" w:lineRule="auto"/>
        <w:ind w:left="360"/>
        <w:jc w:val="both"/>
        <w:textAlignment w:val="baseline"/>
        <w:rPr>
          <w:rFonts w:ascii="inherit" w:eastAsia="Times New Roman" w:hAnsi="inherit" w:cs="Arial"/>
          <w:sz w:val="24"/>
          <w:szCs w:val="24"/>
          <w:lang w:eastAsia="hr-HR"/>
        </w:rPr>
      </w:pPr>
      <w:r>
        <w:rPr>
          <w:rFonts w:ascii="inherit" w:eastAsia="Times New Roman" w:hAnsi="inherit" w:cs="Arial"/>
          <w:sz w:val="24"/>
          <w:szCs w:val="24"/>
          <w:lang w:eastAsia="hr-HR"/>
        </w:rPr>
        <w:t>„</w:t>
      </w:r>
      <w:r w:rsidRPr="00A277EE">
        <w:rPr>
          <w:rFonts w:ascii="inherit" w:eastAsia="Times New Roman" w:hAnsi="inherit" w:cs="Arial"/>
          <w:sz w:val="24"/>
          <w:szCs w:val="24"/>
          <w:lang w:eastAsia="hr-HR"/>
        </w:rPr>
        <w:t xml:space="preserve">Da je potpisan Ugovor sa Ministarstvom RRiFEU za sufinanciranje projekta „Izrada projektno-tehničke dokumentacije za izgradnju biciklističkih staza u naselju Laslovo“ </w:t>
      </w:r>
    </w:p>
    <w:p w:rsidR="00A277EE" w:rsidRPr="00972B09" w:rsidRDefault="002D009C" w:rsidP="00972B09">
      <w:pPr>
        <w:shd w:val="clear" w:color="auto" w:fill="FFFFFF"/>
        <w:spacing w:after="0" w:line="240" w:lineRule="auto"/>
        <w:jc w:val="both"/>
        <w:textAlignment w:val="baseline"/>
        <w:rPr>
          <w:rFonts w:ascii="inherit" w:eastAsia="Times New Roman" w:hAnsi="inherit" w:cs="Arial"/>
          <w:sz w:val="24"/>
          <w:szCs w:val="24"/>
          <w:lang w:eastAsia="hr-HR"/>
        </w:rPr>
      </w:pPr>
      <w:r>
        <w:rPr>
          <w:rFonts w:ascii="inherit" w:eastAsia="Times New Roman" w:hAnsi="inherit" w:cs="Arial"/>
          <w:sz w:val="24"/>
          <w:szCs w:val="24"/>
          <w:lang w:eastAsia="hr-HR"/>
        </w:rPr>
        <w:t xml:space="preserve">      </w:t>
      </w:r>
      <w:r w:rsidR="00A277EE" w:rsidRPr="00972B09">
        <w:rPr>
          <w:rFonts w:ascii="inherit" w:eastAsia="Times New Roman" w:hAnsi="inherit" w:cs="Arial"/>
          <w:sz w:val="24"/>
          <w:szCs w:val="24"/>
          <w:lang w:eastAsia="hr-HR"/>
        </w:rPr>
        <w:t>(ukupan iznos 400.000,00 kn) treba stajati:</w:t>
      </w:r>
    </w:p>
    <w:p w:rsidR="00A277EE" w:rsidRDefault="00A277EE" w:rsidP="00A277EE">
      <w:pPr>
        <w:shd w:val="clear" w:color="auto" w:fill="FFFFFF"/>
        <w:spacing w:after="0" w:line="240" w:lineRule="auto"/>
        <w:ind w:left="360"/>
        <w:jc w:val="both"/>
        <w:textAlignment w:val="baseline"/>
        <w:rPr>
          <w:rFonts w:ascii="inherit" w:eastAsia="Times New Roman" w:hAnsi="inherit" w:cs="Arial"/>
          <w:sz w:val="24"/>
          <w:szCs w:val="24"/>
          <w:lang w:eastAsia="hr-HR"/>
        </w:rPr>
      </w:pPr>
    </w:p>
    <w:p w:rsidR="00A277EE" w:rsidRPr="00A277EE" w:rsidRDefault="00972B09" w:rsidP="00A277EE">
      <w:pPr>
        <w:shd w:val="clear" w:color="auto" w:fill="FFFFFF"/>
        <w:spacing w:after="0" w:line="240" w:lineRule="auto"/>
        <w:ind w:left="360"/>
        <w:jc w:val="both"/>
        <w:textAlignment w:val="baseline"/>
        <w:rPr>
          <w:rFonts w:ascii="inherit" w:eastAsia="Times New Roman" w:hAnsi="inherit" w:cs="Arial"/>
          <w:sz w:val="24"/>
          <w:szCs w:val="24"/>
          <w:lang w:eastAsia="hr-HR"/>
        </w:rPr>
      </w:pPr>
      <w:r>
        <w:rPr>
          <w:rFonts w:ascii="inherit" w:eastAsia="Times New Roman" w:hAnsi="inherit" w:cs="Arial"/>
          <w:sz w:val="24"/>
          <w:szCs w:val="24"/>
          <w:lang w:eastAsia="hr-HR"/>
        </w:rPr>
        <w:t>„</w:t>
      </w:r>
      <w:r w:rsidR="00A277EE" w:rsidRPr="00A277EE">
        <w:rPr>
          <w:rFonts w:ascii="inherit" w:eastAsia="Times New Roman" w:hAnsi="inherit" w:cs="Arial"/>
          <w:sz w:val="24"/>
          <w:szCs w:val="24"/>
          <w:lang w:eastAsia="hr-HR"/>
        </w:rPr>
        <w:t xml:space="preserve">Da je potpisan Ugovor sa Ministarstvom RRiFEU za sufinanciranje projekta „Izrada projektno-tehničke dokumentacije za izgradnju biciklističkih staza u naselju Laslovo“ </w:t>
      </w:r>
    </w:p>
    <w:p w:rsidR="008E6C7E" w:rsidRPr="008E6C7E" w:rsidRDefault="002D009C" w:rsidP="00A277EE">
      <w:pPr>
        <w:jc w:val="both"/>
        <w:rPr>
          <w:rFonts w:ascii="Times New Roman" w:hAnsi="Times New Roman" w:cs="Times New Roman"/>
          <w:iCs/>
          <w:sz w:val="24"/>
          <w:szCs w:val="24"/>
        </w:rPr>
      </w:pPr>
      <w:r>
        <w:rPr>
          <w:rFonts w:ascii="inherit" w:eastAsia="Times New Roman" w:hAnsi="inherit" w:cs="Arial"/>
          <w:sz w:val="24"/>
          <w:szCs w:val="24"/>
          <w:lang w:eastAsia="hr-HR"/>
        </w:rPr>
        <w:t xml:space="preserve">      </w:t>
      </w:r>
      <w:r w:rsidR="00A277EE">
        <w:rPr>
          <w:rFonts w:ascii="inherit" w:eastAsia="Times New Roman" w:hAnsi="inherit" w:cs="Arial"/>
          <w:sz w:val="24"/>
          <w:szCs w:val="24"/>
          <w:lang w:eastAsia="hr-HR"/>
        </w:rPr>
        <w:t>(ukupan iznos 140.000,00 kn).</w:t>
      </w:r>
    </w:p>
    <w:p w:rsidR="002D009C" w:rsidRDefault="002D009C" w:rsidP="00D22FB5">
      <w:pPr>
        <w:pStyle w:val="Bezproreda"/>
        <w:jc w:val="both"/>
        <w:rPr>
          <w:rFonts w:ascii="Times New Roman" w:hAnsi="Times New Roman" w:cs="Times New Roman"/>
          <w:b/>
          <w:bCs/>
          <w:sz w:val="24"/>
          <w:szCs w:val="24"/>
        </w:rPr>
      </w:pPr>
    </w:p>
    <w:p w:rsidR="00D22FB5" w:rsidRDefault="00D22FB5" w:rsidP="00D22FB5">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D22FB5" w:rsidRDefault="00D22FB5" w:rsidP="00D22FB5">
      <w:pPr>
        <w:pStyle w:val="Bezproreda"/>
        <w:jc w:val="both"/>
        <w:rPr>
          <w:rFonts w:ascii="Times New Roman" w:hAnsi="Times New Roman" w:cs="Times New Roman"/>
          <w:b/>
          <w:bCs/>
          <w:sz w:val="24"/>
          <w:szCs w:val="24"/>
        </w:rPr>
      </w:pPr>
    </w:p>
    <w:p w:rsidR="00D22FB5" w:rsidRDefault="00D22FB5" w:rsidP="00D22FB5">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Zapisnik sa 9. sjednice Vijeća usvojen je jednoglasno, s 9 glasova za, uz jedan ispravak.</w:t>
      </w:r>
    </w:p>
    <w:p w:rsidR="00D22FB5" w:rsidRDefault="00D22FB5" w:rsidP="00D22FB5">
      <w:pPr>
        <w:pStyle w:val="Bezproreda"/>
        <w:jc w:val="both"/>
        <w:rPr>
          <w:rFonts w:ascii="Times New Roman" w:hAnsi="Times New Roman" w:cs="Times New Roman"/>
          <w:b/>
          <w:bCs/>
          <w:sz w:val="24"/>
          <w:szCs w:val="24"/>
        </w:rPr>
      </w:pPr>
      <w:r>
        <w:rPr>
          <w:rFonts w:ascii="Times New Roman" w:hAnsi="Times New Roman" w:cs="Times New Roman"/>
          <w:b/>
          <w:bCs/>
          <w:sz w:val="24"/>
          <w:szCs w:val="24"/>
        </w:rPr>
        <w:t>Ispravak se unosi u zapisnik 9. sjednice.</w:t>
      </w:r>
    </w:p>
    <w:p w:rsidR="00D22FB5" w:rsidRDefault="00D22FB5" w:rsidP="00D22FB5">
      <w:pPr>
        <w:pStyle w:val="Bezproreda"/>
        <w:jc w:val="both"/>
        <w:rPr>
          <w:rFonts w:ascii="Times New Roman" w:hAnsi="Times New Roman" w:cs="Times New Roman"/>
          <w:b/>
          <w:bCs/>
          <w:sz w:val="24"/>
          <w:szCs w:val="24"/>
        </w:rPr>
      </w:pPr>
    </w:p>
    <w:p w:rsidR="00D22FB5" w:rsidRDefault="00D22FB5" w:rsidP="00D22FB5">
      <w:pPr>
        <w:pStyle w:val="Bezproreda"/>
        <w:jc w:val="both"/>
        <w:rPr>
          <w:rFonts w:ascii="Times New Roman" w:hAnsi="Times New Roman" w:cs="Times New Roman"/>
          <w:b/>
          <w:bCs/>
          <w:sz w:val="24"/>
          <w:szCs w:val="24"/>
        </w:rPr>
      </w:pPr>
    </w:p>
    <w:p w:rsidR="00D22FB5" w:rsidRDefault="00D22FB5" w:rsidP="00D22FB5">
      <w:pPr>
        <w:pStyle w:val="Bezproreda"/>
        <w:jc w:val="both"/>
        <w:rPr>
          <w:rFonts w:ascii="Times New Roman" w:hAnsi="Times New Roman" w:cs="Times New Roman"/>
          <w:b/>
          <w:bCs/>
          <w:sz w:val="24"/>
          <w:szCs w:val="24"/>
        </w:rPr>
      </w:pPr>
    </w:p>
    <w:p w:rsidR="00D22FB5" w:rsidRDefault="00D22FB5" w:rsidP="00D22FB5">
      <w:pPr>
        <w:pStyle w:val="Bezproreda"/>
        <w:jc w:val="both"/>
        <w:rPr>
          <w:rFonts w:ascii="Times New Roman" w:hAnsi="Times New Roman" w:cs="Times New Roman"/>
          <w:bCs/>
          <w:sz w:val="24"/>
          <w:szCs w:val="24"/>
        </w:rPr>
      </w:pPr>
      <w:r>
        <w:rPr>
          <w:rFonts w:ascii="Times New Roman" w:hAnsi="Times New Roman" w:cs="Times New Roman"/>
          <w:bCs/>
          <w:sz w:val="24"/>
          <w:szCs w:val="24"/>
        </w:rPr>
        <w:t>TOČKA 2.</w:t>
      </w:r>
      <w:r>
        <w:rPr>
          <w:rFonts w:ascii="Times New Roman" w:hAnsi="Times New Roman" w:cs="Times New Roman"/>
          <w:bCs/>
          <w:sz w:val="24"/>
          <w:szCs w:val="24"/>
        </w:rPr>
        <w:tab/>
        <w:t xml:space="preserve">DONOŠENJE PROGRAMA RASPOLAGANJA POLJOPRIVREDNIM </w:t>
      </w:r>
    </w:p>
    <w:p w:rsidR="00D22FB5" w:rsidRDefault="00D22FB5" w:rsidP="00D22FB5">
      <w:pPr>
        <w:pStyle w:val="Bezproreda"/>
        <w:ind w:left="1416"/>
        <w:jc w:val="both"/>
        <w:rPr>
          <w:rFonts w:ascii="Times New Roman" w:hAnsi="Times New Roman" w:cs="Times New Roman"/>
          <w:bCs/>
          <w:sz w:val="24"/>
          <w:szCs w:val="24"/>
        </w:rPr>
      </w:pPr>
      <w:r>
        <w:rPr>
          <w:rFonts w:ascii="Times New Roman" w:hAnsi="Times New Roman" w:cs="Times New Roman"/>
          <w:bCs/>
          <w:sz w:val="24"/>
          <w:szCs w:val="24"/>
        </w:rPr>
        <w:t>ZEMLJIŠTEM U VLASNIŠTVU REPUBLIKE HRVATSKE ZA PODRUČJE OPĆINE ERNESTINOVO</w:t>
      </w:r>
    </w:p>
    <w:p w:rsidR="00D22FB5" w:rsidRDefault="00D22FB5" w:rsidP="00D22FB5">
      <w:pPr>
        <w:pStyle w:val="Bezproreda"/>
        <w:jc w:val="both"/>
        <w:rPr>
          <w:rFonts w:ascii="Times New Roman" w:hAnsi="Times New Roman" w:cs="Times New Roman"/>
          <w:bCs/>
          <w:sz w:val="24"/>
          <w:szCs w:val="24"/>
        </w:rPr>
      </w:pPr>
    </w:p>
    <w:p w:rsidR="00A277EE" w:rsidRDefault="00A277EE" w:rsidP="00A277EE">
      <w:pPr>
        <w:spacing w:line="256" w:lineRule="auto"/>
        <w:contextualSpacing/>
        <w:jc w:val="both"/>
        <w:rPr>
          <w:rFonts w:ascii="Times New Roman" w:hAnsi="Times New Roman" w:cs="Times New Roman"/>
          <w:sz w:val="24"/>
          <w:szCs w:val="24"/>
        </w:rPr>
      </w:pPr>
      <w:r w:rsidRPr="00A277EE">
        <w:rPr>
          <w:rFonts w:ascii="Times New Roman" w:hAnsi="Times New Roman" w:cs="Times New Roman"/>
          <w:bCs/>
          <w:sz w:val="24"/>
          <w:szCs w:val="24"/>
        </w:rPr>
        <w:t>Vijećnici su u materijalima dobili prijedlog</w:t>
      </w:r>
      <w:r w:rsidR="002D009C">
        <w:rPr>
          <w:rFonts w:ascii="Times New Roman" w:hAnsi="Times New Roman" w:cs="Times New Roman"/>
          <w:b/>
          <w:bCs/>
          <w:sz w:val="24"/>
          <w:szCs w:val="24"/>
        </w:rPr>
        <w:t xml:space="preserve"> </w:t>
      </w:r>
      <w:r w:rsidRPr="007C42FE">
        <w:rPr>
          <w:rFonts w:ascii="Times New Roman" w:hAnsi="Times New Roman" w:cs="Times New Roman"/>
          <w:sz w:val="24"/>
          <w:szCs w:val="24"/>
        </w:rPr>
        <w:t>Programa raspolaganja poljoprivrednim zemljištem u vlasništvu</w:t>
      </w:r>
      <w:r w:rsidR="002D009C">
        <w:rPr>
          <w:rFonts w:ascii="Times New Roman" w:hAnsi="Times New Roman" w:cs="Times New Roman"/>
          <w:sz w:val="24"/>
          <w:szCs w:val="24"/>
        </w:rPr>
        <w:t xml:space="preserve"> </w:t>
      </w:r>
      <w:r w:rsidRPr="007C42FE">
        <w:rPr>
          <w:rFonts w:ascii="Times New Roman" w:hAnsi="Times New Roman" w:cs="Times New Roman"/>
          <w:sz w:val="24"/>
          <w:szCs w:val="24"/>
        </w:rPr>
        <w:t>Republike Hrvatske za područje Općine Ernestinovo</w:t>
      </w:r>
      <w:r w:rsidR="00972B09">
        <w:rPr>
          <w:rFonts w:ascii="Times New Roman" w:hAnsi="Times New Roman" w:cs="Times New Roman"/>
          <w:sz w:val="24"/>
          <w:szCs w:val="24"/>
        </w:rPr>
        <w:t>, a pročelnica je na sjednici</w:t>
      </w:r>
      <w:r w:rsidR="00B30E8E">
        <w:rPr>
          <w:rFonts w:ascii="Times New Roman" w:hAnsi="Times New Roman" w:cs="Times New Roman"/>
          <w:sz w:val="24"/>
          <w:szCs w:val="24"/>
        </w:rPr>
        <w:t xml:space="preserve"> dala još dodatno obrazloženje Programa.</w:t>
      </w:r>
    </w:p>
    <w:p w:rsidR="00972B09" w:rsidRDefault="00972B09" w:rsidP="00A277EE">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Upoznala je vijećnike da je temeljem novog Zakona o poljoprivrednom zemljištu, općina u obvezi donijeti Program raspolaganja poljoprivrednim zemljištem najkasnije do </w:t>
      </w:r>
      <w:r w:rsidR="00B30E8E">
        <w:rPr>
          <w:rFonts w:ascii="Times New Roman" w:hAnsi="Times New Roman" w:cs="Times New Roman"/>
          <w:sz w:val="24"/>
          <w:szCs w:val="24"/>
        </w:rPr>
        <w:t>09. lipnja 2018. pod prijetnjom gubitka</w:t>
      </w:r>
      <w:r w:rsidR="002D009C">
        <w:rPr>
          <w:rFonts w:ascii="Times New Roman" w:hAnsi="Times New Roman" w:cs="Times New Roman"/>
          <w:sz w:val="24"/>
          <w:szCs w:val="24"/>
        </w:rPr>
        <w:t xml:space="preserve"> </w:t>
      </w:r>
      <w:r w:rsidR="00170C41">
        <w:rPr>
          <w:rFonts w:ascii="Times New Roman" w:hAnsi="Times New Roman" w:cs="Times New Roman"/>
          <w:sz w:val="24"/>
          <w:szCs w:val="24"/>
        </w:rPr>
        <w:t>prihoda do državnog poljoprivrednog zemljišta.</w:t>
      </w:r>
    </w:p>
    <w:p w:rsidR="00170C41" w:rsidRDefault="00170C41" w:rsidP="00A277EE">
      <w:pPr>
        <w:spacing w:line="256" w:lineRule="auto"/>
        <w:contextualSpacing/>
        <w:jc w:val="both"/>
        <w:rPr>
          <w:rFonts w:ascii="Times New Roman" w:hAnsi="Times New Roman" w:cs="Times New Roman"/>
          <w:sz w:val="24"/>
          <w:szCs w:val="24"/>
        </w:rPr>
      </w:pPr>
    </w:p>
    <w:p w:rsidR="002D009C" w:rsidRDefault="00170C41" w:rsidP="00A277EE">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Stoga općinska načelnica podnosi </w:t>
      </w:r>
      <w:r w:rsidR="00B30E8E">
        <w:rPr>
          <w:rFonts w:ascii="Times New Roman" w:hAnsi="Times New Roman" w:cs="Times New Roman"/>
          <w:sz w:val="24"/>
          <w:szCs w:val="24"/>
        </w:rPr>
        <w:t>prijedlog Program</w:t>
      </w:r>
      <w:r>
        <w:rPr>
          <w:rFonts w:ascii="Times New Roman" w:hAnsi="Times New Roman" w:cs="Times New Roman"/>
          <w:sz w:val="24"/>
          <w:szCs w:val="24"/>
        </w:rPr>
        <w:t>a</w:t>
      </w:r>
      <w:r w:rsidR="00B30E8E">
        <w:rPr>
          <w:rFonts w:ascii="Times New Roman" w:hAnsi="Times New Roman" w:cs="Times New Roman"/>
          <w:sz w:val="24"/>
          <w:szCs w:val="24"/>
        </w:rPr>
        <w:t xml:space="preserve"> raspolaganja poljoprivrednim zemljištem u vlasništvu RH za područje Općine Ernestinovo.</w:t>
      </w:r>
      <w:r>
        <w:rPr>
          <w:rFonts w:ascii="Times New Roman" w:hAnsi="Times New Roman" w:cs="Times New Roman"/>
          <w:sz w:val="24"/>
          <w:szCs w:val="24"/>
        </w:rPr>
        <w:t xml:space="preserve"> Program donosi Općinsko vijeće na prijedlog općinske načelnice.</w:t>
      </w:r>
      <w:r w:rsidR="00B30E8E">
        <w:rPr>
          <w:rFonts w:ascii="Times New Roman" w:hAnsi="Times New Roman" w:cs="Times New Roman"/>
          <w:sz w:val="24"/>
          <w:szCs w:val="24"/>
        </w:rPr>
        <w:t xml:space="preserve"> Kao polazište za izradu Programa poslužio je dosadašnji Program raspolaganja poljoprivrednim zemljištem</w:t>
      </w:r>
      <w:r w:rsidR="002D009C">
        <w:rPr>
          <w:rFonts w:ascii="Times New Roman" w:hAnsi="Times New Roman" w:cs="Times New Roman"/>
          <w:sz w:val="24"/>
          <w:szCs w:val="24"/>
        </w:rPr>
        <w:t>. Prilikom izrade Nacrta programa vodilo se računa o interesima malih poljoprivrednika na podr</w:t>
      </w:r>
      <w:r>
        <w:rPr>
          <w:rFonts w:ascii="Times New Roman" w:hAnsi="Times New Roman" w:cs="Times New Roman"/>
          <w:sz w:val="24"/>
          <w:szCs w:val="24"/>
        </w:rPr>
        <w:t>učju</w:t>
      </w:r>
      <w:r w:rsidR="002D009C">
        <w:rPr>
          <w:rFonts w:ascii="Times New Roman" w:hAnsi="Times New Roman" w:cs="Times New Roman"/>
          <w:sz w:val="24"/>
          <w:szCs w:val="24"/>
        </w:rPr>
        <w:t xml:space="preserve"> </w:t>
      </w:r>
      <w:r>
        <w:rPr>
          <w:rFonts w:ascii="Times New Roman" w:hAnsi="Times New Roman" w:cs="Times New Roman"/>
          <w:sz w:val="24"/>
          <w:szCs w:val="24"/>
        </w:rPr>
        <w:t>O</w:t>
      </w:r>
      <w:r w:rsidR="002D009C">
        <w:rPr>
          <w:rFonts w:ascii="Times New Roman" w:hAnsi="Times New Roman" w:cs="Times New Roman"/>
          <w:sz w:val="24"/>
          <w:szCs w:val="24"/>
        </w:rPr>
        <w:t>pćine. Nacrt Programa je bio izložen na javni uvid, a isto tako provedeno je i savjetovanje sa zainteresiranom javnosti.</w:t>
      </w:r>
    </w:p>
    <w:p w:rsidR="00AD517C" w:rsidRDefault="00AD517C" w:rsidP="00A277EE">
      <w:pPr>
        <w:spacing w:line="256" w:lineRule="auto"/>
        <w:contextualSpacing/>
        <w:jc w:val="both"/>
        <w:rPr>
          <w:rFonts w:ascii="Times New Roman" w:hAnsi="Times New Roman" w:cs="Times New Roman"/>
          <w:sz w:val="24"/>
          <w:szCs w:val="24"/>
        </w:rPr>
      </w:pPr>
    </w:p>
    <w:p w:rsidR="00170C41" w:rsidRDefault="005F58F7" w:rsidP="00A277EE">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Na prijedl</w:t>
      </w:r>
      <w:r w:rsidR="002D009C">
        <w:rPr>
          <w:rFonts w:ascii="Times New Roman" w:hAnsi="Times New Roman" w:cs="Times New Roman"/>
          <w:sz w:val="24"/>
          <w:szCs w:val="24"/>
        </w:rPr>
        <w:t>og Nacrta Programa</w:t>
      </w:r>
      <w:r w:rsidR="005B4409">
        <w:rPr>
          <w:rFonts w:ascii="Times New Roman" w:hAnsi="Times New Roman" w:cs="Times New Roman"/>
          <w:sz w:val="24"/>
          <w:szCs w:val="24"/>
        </w:rPr>
        <w:t xml:space="preserve"> je pristigao jedan prigovor </w:t>
      </w:r>
      <w:r w:rsidR="00170C41">
        <w:rPr>
          <w:rFonts w:ascii="Times New Roman" w:hAnsi="Times New Roman" w:cs="Times New Roman"/>
          <w:sz w:val="24"/>
          <w:szCs w:val="24"/>
        </w:rPr>
        <w:t>nasljednika gosp. Zvonimira Einwaltera (inače nasljednika</w:t>
      </w:r>
      <w:r>
        <w:rPr>
          <w:rFonts w:ascii="Times New Roman" w:hAnsi="Times New Roman" w:cs="Times New Roman"/>
          <w:sz w:val="24"/>
          <w:szCs w:val="24"/>
        </w:rPr>
        <w:t xml:space="preserve"> </w:t>
      </w:r>
      <w:r w:rsidR="005B4409">
        <w:rPr>
          <w:rFonts w:ascii="Times New Roman" w:hAnsi="Times New Roman" w:cs="Times New Roman"/>
          <w:sz w:val="24"/>
          <w:szCs w:val="24"/>
        </w:rPr>
        <w:t xml:space="preserve">pok. </w:t>
      </w:r>
      <w:r w:rsidR="002D009C">
        <w:rPr>
          <w:rFonts w:ascii="Times New Roman" w:hAnsi="Times New Roman" w:cs="Times New Roman"/>
          <w:sz w:val="24"/>
          <w:szCs w:val="24"/>
        </w:rPr>
        <w:t>Else Reiner</w:t>
      </w:r>
      <w:r w:rsidR="00170C41">
        <w:rPr>
          <w:rFonts w:ascii="Times New Roman" w:hAnsi="Times New Roman" w:cs="Times New Roman"/>
          <w:sz w:val="24"/>
          <w:szCs w:val="24"/>
        </w:rPr>
        <w:t xml:space="preserve">). Prigovor je uložen po odvjetniku </w:t>
      </w:r>
      <w:r w:rsidR="00221924">
        <w:rPr>
          <w:rFonts w:ascii="Times New Roman" w:hAnsi="Times New Roman" w:cs="Times New Roman"/>
          <w:sz w:val="24"/>
          <w:szCs w:val="24"/>
        </w:rPr>
        <w:t xml:space="preserve">iz Osijeka </w:t>
      </w:r>
      <w:r w:rsidR="00170C41">
        <w:rPr>
          <w:rFonts w:ascii="Times New Roman" w:hAnsi="Times New Roman" w:cs="Times New Roman"/>
          <w:sz w:val="24"/>
          <w:szCs w:val="24"/>
        </w:rPr>
        <w:t>Josipu Firiju. Odmah po zaprimanju prigovora, prigovor</w:t>
      </w:r>
      <w:r w:rsidR="005B4409">
        <w:rPr>
          <w:rFonts w:ascii="Times New Roman" w:hAnsi="Times New Roman" w:cs="Times New Roman"/>
          <w:sz w:val="24"/>
          <w:szCs w:val="24"/>
        </w:rPr>
        <w:t xml:space="preserve"> je dostavljen svim vijećnicima, kako bi ga mogli razmotriti zajedno s materijalima za sjednicu.</w:t>
      </w:r>
      <w:r w:rsidR="002D009C">
        <w:rPr>
          <w:rFonts w:ascii="Times New Roman" w:hAnsi="Times New Roman" w:cs="Times New Roman"/>
          <w:sz w:val="24"/>
          <w:szCs w:val="24"/>
        </w:rPr>
        <w:t xml:space="preserve"> </w:t>
      </w:r>
    </w:p>
    <w:p w:rsidR="00170C41" w:rsidRDefault="00170C41" w:rsidP="00A277EE">
      <w:pPr>
        <w:spacing w:line="256" w:lineRule="auto"/>
        <w:contextualSpacing/>
        <w:jc w:val="both"/>
        <w:rPr>
          <w:rFonts w:ascii="Times New Roman" w:hAnsi="Times New Roman" w:cs="Times New Roman"/>
          <w:sz w:val="24"/>
          <w:szCs w:val="24"/>
        </w:rPr>
      </w:pPr>
    </w:p>
    <w:p w:rsidR="00221924" w:rsidRDefault="00170C41" w:rsidP="00A277EE">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Prije donošenja Programa, vijećnici su razmatrali uloženi prigovor, </w:t>
      </w:r>
      <w:r w:rsidR="005F58F7">
        <w:rPr>
          <w:rFonts w:ascii="Times New Roman" w:hAnsi="Times New Roman" w:cs="Times New Roman"/>
          <w:sz w:val="24"/>
          <w:szCs w:val="24"/>
        </w:rPr>
        <w:t>međutim nije s</w:t>
      </w:r>
      <w:r w:rsidR="00AD517C">
        <w:rPr>
          <w:rFonts w:ascii="Times New Roman" w:hAnsi="Times New Roman" w:cs="Times New Roman"/>
          <w:sz w:val="24"/>
          <w:szCs w:val="24"/>
        </w:rPr>
        <w:t>e moglo udovoljiti zahtjevu</w:t>
      </w:r>
      <w:r w:rsidR="00D93FA0">
        <w:rPr>
          <w:rFonts w:ascii="Times New Roman" w:hAnsi="Times New Roman" w:cs="Times New Roman"/>
          <w:sz w:val="24"/>
          <w:szCs w:val="24"/>
        </w:rPr>
        <w:t xml:space="preserve"> iz prigovora</w:t>
      </w:r>
      <w:bookmarkStart w:id="0" w:name="_GoBack"/>
      <w:bookmarkEnd w:id="0"/>
      <w:r w:rsidR="00AD517C">
        <w:rPr>
          <w:rFonts w:ascii="Times New Roman" w:hAnsi="Times New Roman" w:cs="Times New Roman"/>
          <w:sz w:val="24"/>
          <w:szCs w:val="24"/>
        </w:rPr>
        <w:t>.</w:t>
      </w:r>
    </w:p>
    <w:p w:rsidR="00AD517C" w:rsidRDefault="00AD517C" w:rsidP="00A277EE">
      <w:pPr>
        <w:spacing w:line="256" w:lineRule="auto"/>
        <w:contextualSpacing/>
        <w:jc w:val="both"/>
        <w:rPr>
          <w:rFonts w:ascii="Times New Roman" w:hAnsi="Times New Roman" w:cs="Times New Roman"/>
          <w:sz w:val="24"/>
          <w:szCs w:val="24"/>
        </w:rPr>
      </w:pPr>
    </w:p>
    <w:p w:rsidR="00221924" w:rsidRDefault="00221924" w:rsidP="00221924">
      <w:pPr>
        <w:spacing w:line="256" w:lineRule="auto"/>
        <w:contextualSpacing/>
        <w:jc w:val="both"/>
        <w:rPr>
          <w:rFonts w:ascii="Times New Roman" w:hAnsi="Times New Roman" w:cs="Times New Roman"/>
          <w:sz w:val="24"/>
          <w:szCs w:val="24"/>
        </w:rPr>
      </w:pPr>
      <w:r w:rsidRPr="00221924">
        <w:rPr>
          <w:rFonts w:ascii="Times New Roman" w:hAnsi="Times New Roman" w:cs="Times New Roman"/>
          <w:sz w:val="24"/>
          <w:szCs w:val="24"/>
        </w:rPr>
        <w:t xml:space="preserve">Prijedlog </w:t>
      </w:r>
      <w:r w:rsidR="00AD517C">
        <w:rPr>
          <w:rFonts w:ascii="Times New Roman" w:hAnsi="Times New Roman" w:cs="Times New Roman"/>
          <w:sz w:val="24"/>
          <w:szCs w:val="24"/>
        </w:rPr>
        <w:t xml:space="preserve">punomoćnika stranke </w:t>
      </w:r>
      <w:r w:rsidRPr="00221924">
        <w:rPr>
          <w:rFonts w:ascii="Times New Roman" w:hAnsi="Times New Roman" w:cs="Times New Roman"/>
          <w:sz w:val="24"/>
          <w:szCs w:val="24"/>
        </w:rPr>
        <w:t>je primljen na znanje, no u trenutku donošenja Programa raspolaganja, Općina Ernestinovo ne raspolaže točnim podacima o površinama koje je potrebno osigurati za povrat tako da prijedlog nije moguće prihvatiti. Prema novim podacima koje je Općina pribavila od Ureda državne uprave u Osječko-baranjskoj županiji, Službe za imovinsko-pravne poslove, za povrat je potrebno osigurati 285 ha 69 ari i 36 m2 (umjesto ranije navedenog podatka o cca 493 ha).</w:t>
      </w:r>
    </w:p>
    <w:p w:rsidR="00AD517C" w:rsidRPr="00221924" w:rsidRDefault="00AD517C" w:rsidP="00221924">
      <w:pPr>
        <w:spacing w:line="256" w:lineRule="auto"/>
        <w:contextualSpacing/>
        <w:jc w:val="both"/>
        <w:rPr>
          <w:rFonts w:ascii="Times New Roman" w:hAnsi="Times New Roman" w:cs="Times New Roman"/>
          <w:sz w:val="24"/>
          <w:szCs w:val="24"/>
        </w:rPr>
      </w:pPr>
    </w:p>
    <w:p w:rsidR="00221924" w:rsidRDefault="00221924" w:rsidP="00221924">
      <w:pPr>
        <w:spacing w:line="256" w:lineRule="auto"/>
        <w:contextualSpacing/>
        <w:jc w:val="both"/>
        <w:rPr>
          <w:rFonts w:ascii="Times New Roman" w:hAnsi="Times New Roman" w:cs="Times New Roman"/>
          <w:sz w:val="24"/>
          <w:szCs w:val="24"/>
        </w:rPr>
      </w:pPr>
      <w:r w:rsidRPr="00221924">
        <w:rPr>
          <w:rFonts w:ascii="Times New Roman" w:hAnsi="Times New Roman" w:cs="Times New Roman"/>
          <w:sz w:val="24"/>
          <w:szCs w:val="24"/>
        </w:rPr>
        <w:t>Uvidom u spise Općine Ernestinovo utvrđeno je da djelomično rješenje o povratu oduzetog zemljišta, na koje se poziva odvjetnik stranke, još nije postalo pravomoćno jer je protiv istog Općina Ernestinovo uložila žalbu, a žalbu je uložilo i Općinsko državno odvjetništvo. O žalbama još nije riješeno.</w:t>
      </w:r>
    </w:p>
    <w:p w:rsidR="00AD517C" w:rsidRPr="00221924" w:rsidRDefault="00AD517C" w:rsidP="00221924">
      <w:pPr>
        <w:spacing w:line="256" w:lineRule="auto"/>
        <w:contextualSpacing/>
        <w:jc w:val="both"/>
        <w:rPr>
          <w:rFonts w:ascii="Times New Roman" w:hAnsi="Times New Roman" w:cs="Times New Roman"/>
          <w:sz w:val="24"/>
          <w:szCs w:val="24"/>
        </w:rPr>
      </w:pPr>
    </w:p>
    <w:p w:rsidR="00221924" w:rsidRDefault="00221924" w:rsidP="00221924">
      <w:pPr>
        <w:spacing w:line="256" w:lineRule="auto"/>
        <w:contextualSpacing/>
        <w:jc w:val="both"/>
        <w:rPr>
          <w:rFonts w:ascii="Times New Roman" w:hAnsi="Times New Roman" w:cs="Times New Roman"/>
          <w:sz w:val="24"/>
          <w:szCs w:val="24"/>
        </w:rPr>
      </w:pPr>
      <w:r w:rsidRPr="00221924">
        <w:rPr>
          <w:rFonts w:ascii="Times New Roman" w:hAnsi="Times New Roman" w:cs="Times New Roman"/>
          <w:sz w:val="24"/>
          <w:szCs w:val="24"/>
        </w:rPr>
        <w:t>Što se tiče podataka Službe za imovinsko-pravne poslove, isti su navedeni uz ogradu kako se Služba ne može očitovati jesu li navedene površine u cijelosti poljoprivredno zemljište ili su dijelom građevinsko zemljište, s obzirom da je utvrđivanje činjeničnog stanja još u tijeku, odnosno dokazni postupak nije dovršen.</w:t>
      </w:r>
    </w:p>
    <w:p w:rsidR="00AD517C" w:rsidRPr="00221924" w:rsidRDefault="00AD517C" w:rsidP="00221924">
      <w:pPr>
        <w:spacing w:line="256" w:lineRule="auto"/>
        <w:contextualSpacing/>
        <w:jc w:val="both"/>
        <w:rPr>
          <w:rFonts w:ascii="Times New Roman" w:hAnsi="Times New Roman" w:cs="Times New Roman"/>
          <w:sz w:val="24"/>
          <w:szCs w:val="24"/>
        </w:rPr>
      </w:pPr>
    </w:p>
    <w:p w:rsidR="00221924" w:rsidRDefault="00221924" w:rsidP="00221924">
      <w:pPr>
        <w:spacing w:line="256" w:lineRule="auto"/>
        <w:contextualSpacing/>
        <w:jc w:val="both"/>
        <w:rPr>
          <w:rFonts w:ascii="Times New Roman" w:hAnsi="Times New Roman" w:cs="Times New Roman"/>
          <w:sz w:val="24"/>
          <w:szCs w:val="24"/>
        </w:rPr>
      </w:pPr>
      <w:r w:rsidRPr="00221924">
        <w:rPr>
          <w:rFonts w:ascii="Times New Roman" w:hAnsi="Times New Roman" w:cs="Times New Roman"/>
          <w:sz w:val="24"/>
          <w:szCs w:val="24"/>
        </w:rPr>
        <w:t>S obzirom na nedostatak pouzdanih podataka, a druge strane činjenicu da nema raspoloživih površina za povrat jer su sve državne poljoprivredne površine već obuhvaćene nekim od važećih ugovora o raspolaganju (zakup, koncesija, dugogodišnji zakup) u ovoj fazi donošenja Programa nije moguće izraditi točan popis katastarskih čestica za povrat. Naime, nije sporno da zemljišta ima i da se ugovori za potrebe povrata mogu raskidati i prije isteka roka na koji su zaključeni. Međutim, sporno je koje bi ugovore trebalo raskinuti, a koje zadržati na snazi. Kako su obiteljska poljoprivredna gospodarstva s pravom očekivala da će im postojeći ugovori o zakupu važiti još 10 godina (sklapani su 2008. na rok od 20 godina) istima bi se nanijela šteta paušalnim određivanjem zemljišta za povrat. Mnogi su poljoprivrednici, na osnovu važećih ugovora o zakupu, uložili sredstva u kupovinu mehanizacije i s pravom su očekivali da će od zakupljenog zemljišta ostvarivati dobit od poljoprivrede i otplaćivati kupljenu mehanizaciju.</w:t>
      </w:r>
    </w:p>
    <w:p w:rsidR="00AD517C" w:rsidRPr="00221924" w:rsidRDefault="00AD517C" w:rsidP="00221924">
      <w:pPr>
        <w:spacing w:line="256" w:lineRule="auto"/>
        <w:contextualSpacing/>
        <w:jc w:val="both"/>
        <w:rPr>
          <w:rFonts w:ascii="Times New Roman" w:hAnsi="Times New Roman" w:cs="Times New Roman"/>
          <w:sz w:val="24"/>
          <w:szCs w:val="24"/>
        </w:rPr>
      </w:pPr>
    </w:p>
    <w:p w:rsidR="00221924" w:rsidRDefault="00221924" w:rsidP="00221924">
      <w:pPr>
        <w:spacing w:line="256" w:lineRule="auto"/>
        <w:contextualSpacing/>
        <w:jc w:val="both"/>
        <w:rPr>
          <w:rFonts w:ascii="Times New Roman" w:hAnsi="Times New Roman" w:cs="Times New Roman"/>
          <w:sz w:val="24"/>
          <w:szCs w:val="24"/>
        </w:rPr>
      </w:pPr>
      <w:r w:rsidRPr="00221924">
        <w:rPr>
          <w:rFonts w:ascii="Times New Roman" w:hAnsi="Times New Roman" w:cs="Times New Roman"/>
          <w:sz w:val="24"/>
          <w:szCs w:val="24"/>
        </w:rPr>
        <w:t>Prema stanju stvari postupaka denacionalizacije, još se ne zna ni koje katastarske čestice su predmetom postupka, pa prema tome nije moguće paušalno utvrditi koje bi zemljište trebalo biti vraćeno prijašnjim vlasnicima, kada se ne zna ni koje im je zemljište oduzeto, štoviše ne zna se niti je li im oduzeto zemljište unutar građevinske zone ili poljoprivredno zemljište.</w:t>
      </w:r>
    </w:p>
    <w:p w:rsidR="00AD517C" w:rsidRPr="00221924" w:rsidRDefault="00AD517C" w:rsidP="00221924">
      <w:pPr>
        <w:spacing w:line="256" w:lineRule="auto"/>
        <w:contextualSpacing/>
        <w:jc w:val="both"/>
        <w:rPr>
          <w:rFonts w:ascii="Times New Roman" w:hAnsi="Times New Roman" w:cs="Times New Roman"/>
          <w:sz w:val="24"/>
          <w:szCs w:val="24"/>
        </w:rPr>
      </w:pPr>
    </w:p>
    <w:p w:rsidR="00221924" w:rsidRDefault="00221924" w:rsidP="00221924">
      <w:pPr>
        <w:spacing w:line="256" w:lineRule="auto"/>
        <w:contextualSpacing/>
        <w:jc w:val="both"/>
        <w:rPr>
          <w:rFonts w:ascii="Times New Roman" w:hAnsi="Times New Roman" w:cs="Times New Roman"/>
          <w:sz w:val="24"/>
          <w:szCs w:val="24"/>
        </w:rPr>
      </w:pPr>
      <w:r w:rsidRPr="00221924">
        <w:rPr>
          <w:rFonts w:ascii="Times New Roman" w:hAnsi="Times New Roman" w:cs="Times New Roman"/>
          <w:sz w:val="24"/>
          <w:szCs w:val="24"/>
        </w:rPr>
        <w:t>Prijedlog stranke primljen je na znanje, no Program raspolaganja će se dorađivati i dopunjavati, kako je i najavljeno u obrazloženju Programa koje je također stavljeno na javni uvid.</w:t>
      </w:r>
    </w:p>
    <w:p w:rsidR="00AD517C" w:rsidRPr="00221924" w:rsidRDefault="00AD517C" w:rsidP="00221924">
      <w:pPr>
        <w:spacing w:line="256" w:lineRule="auto"/>
        <w:contextualSpacing/>
        <w:jc w:val="both"/>
        <w:rPr>
          <w:rFonts w:ascii="Times New Roman" w:hAnsi="Times New Roman" w:cs="Times New Roman"/>
          <w:sz w:val="24"/>
          <w:szCs w:val="24"/>
        </w:rPr>
      </w:pPr>
    </w:p>
    <w:p w:rsidR="00221924" w:rsidRDefault="00221924" w:rsidP="00221924">
      <w:pPr>
        <w:spacing w:line="256" w:lineRule="auto"/>
        <w:contextualSpacing/>
        <w:jc w:val="both"/>
        <w:rPr>
          <w:rFonts w:ascii="Times New Roman" w:hAnsi="Times New Roman" w:cs="Times New Roman"/>
          <w:sz w:val="24"/>
          <w:szCs w:val="24"/>
        </w:rPr>
      </w:pPr>
      <w:r w:rsidRPr="00221924">
        <w:rPr>
          <w:rFonts w:ascii="Times New Roman" w:hAnsi="Times New Roman" w:cs="Times New Roman"/>
          <w:sz w:val="24"/>
          <w:szCs w:val="24"/>
        </w:rPr>
        <w:t>Kako upravna stvar denacionalizacije zemljišta još nije sazrela za odlučivanje, tako nije moguće ni približno odrediti koje zemljište bi trebalo rezervirati za povrat.</w:t>
      </w:r>
    </w:p>
    <w:p w:rsidR="00AD517C" w:rsidRPr="00221924" w:rsidRDefault="00AD517C" w:rsidP="00221924">
      <w:pPr>
        <w:spacing w:line="256" w:lineRule="auto"/>
        <w:contextualSpacing/>
        <w:jc w:val="both"/>
        <w:rPr>
          <w:rFonts w:ascii="Times New Roman" w:hAnsi="Times New Roman" w:cs="Times New Roman"/>
          <w:sz w:val="24"/>
          <w:szCs w:val="24"/>
        </w:rPr>
      </w:pPr>
    </w:p>
    <w:p w:rsidR="00221924" w:rsidRDefault="00221924" w:rsidP="00221924">
      <w:pPr>
        <w:spacing w:line="256" w:lineRule="auto"/>
        <w:contextualSpacing/>
        <w:jc w:val="both"/>
        <w:rPr>
          <w:rFonts w:ascii="Times New Roman" w:hAnsi="Times New Roman" w:cs="Times New Roman"/>
          <w:sz w:val="24"/>
          <w:szCs w:val="24"/>
        </w:rPr>
      </w:pPr>
      <w:r w:rsidRPr="00221924">
        <w:rPr>
          <w:rFonts w:ascii="Times New Roman" w:hAnsi="Times New Roman" w:cs="Times New Roman"/>
          <w:sz w:val="24"/>
          <w:szCs w:val="24"/>
        </w:rPr>
        <w:t>Paušalnim planiranjem zemljišta za povrat nanijela bi se nepopravljiva šteta određenim obiteljskim poljoprivrednim gospodarstvima, a valjano obrazloženje zašto se vraća određeno zemljište, a ne neko drugo, u ovom trenutku nije moguće dati.</w:t>
      </w:r>
    </w:p>
    <w:p w:rsidR="005F58F7" w:rsidRDefault="005F58F7" w:rsidP="00A277EE">
      <w:pPr>
        <w:spacing w:line="256" w:lineRule="auto"/>
        <w:contextualSpacing/>
        <w:jc w:val="both"/>
        <w:rPr>
          <w:rFonts w:ascii="Times New Roman" w:hAnsi="Times New Roman" w:cs="Times New Roman"/>
          <w:sz w:val="24"/>
          <w:szCs w:val="24"/>
        </w:rPr>
      </w:pPr>
    </w:p>
    <w:p w:rsidR="00AD517C" w:rsidRDefault="005F58F7" w:rsidP="00A277EE">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Vije</w:t>
      </w:r>
      <w:r w:rsidR="00AD517C">
        <w:rPr>
          <w:rFonts w:ascii="Times New Roman" w:hAnsi="Times New Roman" w:cs="Times New Roman"/>
          <w:sz w:val="24"/>
          <w:szCs w:val="24"/>
        </w:rPr>
        <w:t xml:space="preserve">ćnik Siniša Stražanac pita može li se stranka uputiti u drugu općinu da tamo ostvari povrat zemljišta, budući da </w:t>
      </w:r>
      <w:r>
        <w:rPr>
          <w:rFonts w:ascii="Times New Roman" w:hAnsi="Times New Roman" w:cs="Times New Roman"/>
          <w:sz w:val="24"/>
          <w:szCs w:val="24"/>
        </w:rPr>
        <w:t xml:space="preserve">na području Općine </w:t>
      </w:r>
      <w:r w:rsidR="00AD517C">
        <w:rPr>
          <w:rFonts w:ascii="Times New Roman" w:hAnsi="Times New Roman" w:cs="Times New Roman"/>
          <w:sz w:val="24"/>
          <w:szCs w:val="24"/>
        </w:rPr>
        <w:t>Ernestinovo prevladava visoko vrijedno i vrijedno zemljište, koje se ne može prodavati.</w:t>
      </w:r>
    </w:p>
    <w:p w:rsidR="00AD517C" w:rsidRDefault="00AD517C" w:rsidP="00A277EE">
      <w:pPr>
        <w:spacing w:line="256" w:lineRule="auto"/>
        <w:contextualSpacing/>
        <w:jc w:val="both"/>
        <w:rPr>
          <w:rFonts w:ascii="Times New Roman" w:hAnsi="Times New Roman" w:cs="Times New Roman"/>
          <w:sz w:val="24"/>
          <w:szCs w:val="24"/>
        </w:rPr>
      </w:pPr>
    </w:p>
    <w:p w:rsidR="00AD517C" w:rsidRDefault="00AD517C" w:rsidP="00A277EE">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Pročelnica daje odgovor da se stranci može vratiti zamjensko zemljište i na području druge općine, međutim da nije izgledno da bi se neka općina obvezala rezervirati zemljište za povrat umjesto Općine Ernestinovo.</w:t>
      </w:r>
    </w:p>
    <w:p w:rsidR="005F58F7" w:rsidRDefault="005F58F7" w:rsidP="00A277EE">
      <w:pPr>
        <w:spacing w:line="256" w:lineRule="auto"/>
        <w:contextualSpacing/>
        <w:jc w:val="both"/>
        <w:rPr>
          <w:rFonts w:ascii="Times New Roman" w:hAnsi="Times New Roman" w:cs="Times New Roman"/>
          <w:sz w:val="24"/>
          <w:szCs w:val="24"/>
        </w:rPr>
      </w:pPr>
    </w:p>
    <w:p w:rsidR="005F58F7" w:rsidRDefault="005F58F7" w:rsidP="00A277EE">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Vijećnik Igor Matovac je upitao da li se </w:t>
      </w:r>
      <w:r w:rsidR="00042398">
        <w:rPr>
          <w:rFonts w:ascii="Times New Roman" w:hAnsi="Times New Roman" w:cs="Times New Roman"/>
          <w:sz w:val="24"/>
          <w:szCs w:val="24"/>
        </w:rPr>
        <w:t>stranci mora vratiti ista</w:t>
      </w:r>
      <w:r w:rsidR="00AD517C">
        <w:rPr>
          <w:rFonts w:ascii="Times New Roman" w:hAnsi="Times New Roman" w:cs="Times New Roman"/>
          <w:sz w:val="24"/>
          <w:szCs w:val="24"/>
        </w:rPr>
        <w:t xml:space="preserve"> ona parcela koja mu je oduzeta.</w:t>
      </w:r>
    </w:p>
    <w:p w:rsidR="00AD517C" w:rsidRDefault="00AD517C" w:rsidP="00A277EE">
      <w:pPr>
        <w:spacing w:line="256" w:lineRule="auto"/>
        <w:contextualSpacing/>
        <w:jc w:val="both"/>
        <w:rPr>
          <w:rFonts w:ascii="Times New Roman" w:hAnsi="Times New Roman" w:cs="Times New Roman"/>
          <w:sz w:val="24"/>
          <w:szCs w:val="24"/>
        </w:rPr>
      </w:pPr>
    </w:p>
    <w:p w:rsidR="00042398" w:rsidRDefault="00042398" w:rsidP="00A277EE">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Pročelnica je odgovorila da ne</w:t>
      </w:r>
      <w:r w:rsidR="00AD517C">
        <w:rPr>
          <w:rFonts w:ascii="Times New Roman" w:hAnsi="Times New Roman" w:cs="Times New Roman"/>
          <w:sz w:val="24"/>
          <w:szCs w:val="24"/>
        </w:rPr>
        <w:t xml:space="preserve"> mora, jer se stanje na terenu promijenilo zbog komasacije koja je u međuvremenu provedena. </w:t>
      </w:r>
    </w:p>
    <w:p w:rsidR="00042398" w:rsidRDefault="00042398" w:rsidP="00A277EE">
      <w:pPr>
        <w:spacing w:line="256" w:lineRule="auto"/>
        <w:contextualSpacing/>
        <w:jc w:val="both"/>
        <w:rPr>
          <w:rFonts w:ascii="Times New Roman" w:hAnsi="Times New Roman" w:cs="Times New Roman"/>
          <w:sz w:val="24"/>
          <w:szCs w:val="24"/>
        </w:rPr>
      </w:pPr>
    </w:p>
    <w:p w:rsidR="00F465CD" w:rsidRDefault="00042398" w:rsidP="00A277EE">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Vijećnik Vladimir Mrvoš je mišljenja da ovaj Program ide na štetu malih poljoprivrednika i sela, umjesto da se radi na okrupnjavanju </w:t>
      </w:r>
      <w:r w:rsidR="00A62109">
        <w:rPr>
          <w:rFonts w:ascii="Times New Roman" w:hAnsi="Times New Roman" w:cs="Times New Roman"/>
          <w:sz w:val="24"/>
          <w:szCs w:val="24"/>
        </w:rPr>
        <w:t>posjeda te da</w:t>
      </w:r>
      <w:r>
        <w:rPr>
          <w:rFonts w:ascii="Times New Roman" w:hAnsi="Times New Roman" w:cs="Times New Roman"/>
          <w:sz w:val="24"/>
          <w:szCs w:val="24"/>
        </w:rPr>
        <w:t xml:space="preserve"> država na ovaj način razbija selo.</w:t>
      </w:r>
    </w:p>
    <w:p w:rsidR="00F465CD" w:rsidRDefault="00F465CD" w:rsidP="00A277EE">
      <w:pPr>
        <w:spacing w:line="256" w:lineRule="auto"/>
        <w:contextualSpacing/>
        <w:jc w:val="both"/>
        <w:rPr>
          <w:rFonts w:ascii="Times New Roman" w:hAnsi="Times New Roman" w:cs="Times New Roman"/>
          <w:sz w:val="24"/>
          <w:szCs w:val="24"/>
        </w:rPr>
      </w:pPr>
    </w:p>
    <w:p w:rsidR="00A62109" w:rsidRDefault="00A62109" w:rsidP="00A277EE">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Općinska načelnica zaključila je da je </w:t>
      </w:r>
      <w:r w:rsidR="00F465CD">
        <w:rPr>
          <w:rFonts w:ascii="Times New Roman" w:hAnsi="Times New Roman" w:cs="Times New Roman"/>
          <w:sz w:val="24"/>
          <w:szCs w:val="24"/>
        </w:rPr>
        <w:t xml:space="preserve">problem ozbiljan, da </w:t>
      </w:r>
      <w:r>
        <w:rPr>
          <w:rFonts w:ascii="Times New Roman" w:hAnsi="Times New Roman" w:cs="Times New Roman"/>
          <w:sz w:val="24"/>
          <w:szCs w:val="24"/>
        </w:rPr>
        <w:t>je problematika izložena Upravnom odjelu za poljoprivredu Osječko-baranjske županije, a također i da je zatražila sastanak u Ministarstvu poljoprivrede kako bi se iznašlo rješenje prihvatljivo za sve strane.</w:t>
      </w:r>
    </w:p>
    <w:p w:rsidR="00B16FB5" w:rsidRDefault="00B16FB5" w:rsidP="00A277EE">
      <w:pPr>
        <w:spacing w:line="256" w:lineRule="auto"/>
        <w:contextualSpacing/>
        <w:jc w:val="both"/>
        <w:rPr>
          <w:rFonts w:ascii="Times New Roman" w:hAnsi="Times New Roman" w:cs="Times New Roman"/>
          <w:sz w:val="24"/>
          <w:szCs w:val="24"/>
        </w:rPr>
      </w:pPr>
    </w:p>
    <w:p w:rsidR="00A277EE" w:rsidRPr="00B16FB5" w:rsidRDefault="00B16FB5" w:rsidP="00B16FB5">
      <w:pPr>
        <w:spacing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Budući da se više nitko nije javio za riječ prijedlog </w:t>
      </w:r>
      <w:r w:rsidR="00A62109">
        <w:rPr>
          <w:rFonts w:ascii="Times New Roman" w:hAnsi="Times New Roman" w:cs="Times New Roman"/>
          <w:sz w:val="24"/>
          <w:szCs w:val="24"/>
        </w:rPr>
        <w:t xml:space="preserve">Programa raspolaganja poljoprivrednim zemljištem u vlasništvu Republike Hrvatske </w:t>
      </w:r>
      <w:r>
        <w:rPr>
          <w:rFonts w:ascii="Times New Roman" w:hAnsi="Times New Roman" w:cs="Times New Roman"/>
          <w:sz w:val="24"/>
          <w:szCs w:val="24"/>
        </w:rPr>
        <w:t>je dan na usvajanje.</w:t>
      </w:r>
    </w:p>
    <w:p w:rsidR="00A277EE" w:rsidRDefault="00A277EE" w:rsidP="00D22FB5">
      <w:pPr>
        <w:pStyle w:val="Bezproreda"/>
        <w:jc w:val="both"/>
        <w:rPr>
          <w:rFonts w:ascii="Times New Roman" w:hAnsi="Times New Roman" w:cs="Times New Roman"/>
          <w:b/>
          <w:bCs/>
          <w:sz w:val="24"/>
          <w:szCs w:val="24"/>
        </w:rPr>
      </w:pPr>
    </w:p>
    <w:p w:rsidR="00D22FB5" w:rsidRDefault="00D22FB5" w:rsidP="00D22FB5">
      <w:pPr>
        <w:pStyle w:val="Bezproreda"/>
        <w:jc w:val="both"/>
        <w:rPr>
          <w:rFonts w:ascii="Times New Roman" w:hAnsi="Times New Roman" w:cs="Times New Roman"/>
          <w:b/>
          <w:bCs/>
          <w:sz w:val="24"/>
          <w:szCs w:val="24"/>
        </w:rPr>
      </w:pPr>
      <w:r>
        <w:rPr>
          <w:rFonts w:ascii="Times New Roman" w:hAnsi="Times New Roman" w:cs="Times New Roman"/>
          <w:b/>
          <w:bCs/>
          <w:sz w:val="24"/>
          <w:szCs w:val="24"/>
        </w:rPr>
        <w:t>ZAKLJUČAK</w:t>
      </w:r>
    </w:p>
    <w:p w:rsidR="00D22FB5" w:rsidRDefault="00D22FB5" w:rsidP="00D22FB5">
      <w:pPr>
        <w:pStyle w:val="Bezproreda"/>
        <w:jc w:val="both"/>
        <w:rPr>
          <w:rFonts w:ascii="Times New Roman" w:hAnsi="Times New Roman" w:cs="Times New Roman"/>
          <w:b/>
          <w:bCs/>
          <w:sz w:val="24"/>
          <w:szCs w:val="24"/>
        </w:rPr>
      </w:pPr>
    </w:p>
    <w:p w:rsidR="00D22FB5" w:rsidRDefault="00D22FB5" w:rsidP="00D22FB5">
      <w:pPr>
        <w:pStyle w:val="Bezproreda"/>
        <w:jc w:val="both"/>
        <w:rPr>
          <w:rFonts w:ascii="Times New Roman" w:hAnsi="Times New Roman" w:cs="Times New Roman"/>
          <w:b/>
          <w:bCs/>
          <w:sz w:val="24"/>
          <w:szCs w:val="24"/>
        </w:rPr>
      </w:pPr>
      <w:r>
        <w:rPr>
          <w:rFonts w:ascii="Times New Roman" w:hAnsi="Times New Roman" w:cs="Times New Roman"/>
          <w:b/>
          <w:bCs/>
          <w:sz w:val="24"/>
          <w:szCs w:val="24"/>
        </w:rPr>
        <w:t>Općinsko vijeće Općine Ernestinovo donosi Program raspolaganja poljoprivrednim zemljištem u vlasništvu Republike Hrvatske za područje Općine Ernestinovo.</w:t>
      </w:r>
    </w:p>
    <w:p w:rsidR="00D22FB5" w:rsidRDefault="00D22FB5" w:rsidP="00D22FB5">
      <w:pPr>
        <w:pStyle w:val="Bezproreda"/>
        <w:jc w:val="both"/>
        <w:rPr>
          <w:rFonts w:ascii="Times New Roman" w:hAnsi="Times New Roman" w:cs="Times New Roman"/>
          <w:b/>
          <w:bCs/>
          <w:sz w:val="24"/>
          <w:szCs w:val="24"/>
        </w:rPr>
      </w:pPr>
    </w:p>
    <w:p w:rsidR="00D22FB5" w:rsidRDefault="00D22FB5" w:rsidP="00D22FB5">
      <w:pPr>
        <w:pStyle w:val="Bezproreda"/>
        <w:jc w:val="both"/>
        <w:rPr>
          <w:rFonts w:ascii="Times New Roman" w:hAnsi="Times New Roman" w:cs="Times New Roman"/>
          <w:b/>
          <w:bCs/>
          <w:sz w:val="24"/>
          <w:szCs w:val="24"/>
        </w:rPr>
      </w:pPr>
      <w:r>
        <w:rPr>
          <w:rFonts w:ascii="Times New Roman" w:hAnsi="Times New Roman" w:cs="Times New Roman"/>
          <w:b/>
          <w:bCs/>
          <w:sz w:val="24"/>
          <w:szCs w:val="24"/>
        </w:rPr>
        <w:t>Prigovor zainteresirane strane, zastupane po odvjetniku Josipu Firiju iz Osijeka, prima se na znanje, no u ovom trenutku nije moguće udovoljiti prijedlogu stranke, budući da Općina još ne raspolaže svim potrebnim podacima za određivanje popisa katastarskih čestica koje bi se Programom predvidjele za povrat.</w:t>
      </w:r>
    </w:p>
    <w:p w:rsidR="00D22FB5" w:rsidRDefault="00D22FB5" w:rsidP="00D22FB5">
      <w:pPr>
        <w:pStyle w:val="Bezproreda"/>
        <w:jc w:val="both"/>
        <w:rPr>
          <w:rFonts w:ascii="Times New Roman" w:hAnsi="Times New Roman" w:cs="Times New Roman"/>
          <w:b/>
          <w:bCs/>
          <w:sz w:val="24"/>
          <w:szCs w:val="24"/>
        </w:rPr>
      </w:pPr>
    </w:p>
    <w:p w:rsidR="00D22FB5" w:rsidRDefault="00D22FB5" w:rsidP="00D22FB5">
      <w:pPr>
        <w:pStyle w:val="Bezproreda"/>
        <w:jc w:val="both"/>
        <w:rPr>
          <w:rFonts w:ascii="Times New Roman" w:hAnsi="Times New Roman" w:cs="Times New Roman"/>
          <w:b/>
          <w:bCs/>
          <w:sz w:val="24"/>
          <w:szCs w:val="24"/>
        </w:rPr>
      </w:pPr>
      <w:r>
        <w:rPr>
          <w:rFonts w:ascii="Times New Roman" w:hAnsi="Times New Roman" w:cs="Times New Roman"/>
          <w:b/>
          <w:bCs/>
          <w:sz w:val="24"/>
          <w:szCs w:val="24"/>
        </w:rPr>
        <w:t>Program je donesen jednoglasno, sa 9 glasova za.</w:t>
      </w:r>
    </w:p>
    <w:p w:rsidR="00D22FB5" w:rsidRDefault="00D22FB5" w:rsidP="00D22FB5">
      <w:pPr>
        <w:pStyle w:val="Bezproreda"/>
        <w:jc w:val="both"/>
        <w:rPr>
          <w:rFonts w:ascii="Times New Roman" w:hAnsi="Times New Roman" w:cs="Times New Roman"/>
          <w:b/>
          <w:bCs/>
          <w:sz w:val="24"/>
          <w:szCs w:val="24"/>
        </w:rPr>
      </w:pPr>
    </w:p>
    <w:p w:rsidR="00D22FB5" w:rsidRDefault="00D22FB5" w:rsidP="00D22FB5">
      <w:pPr>
        <w:pStyle w:val="Bezproreda"/>
        <w:jc w:val="both"/>
        <w:rPr>
          <w:rFonts w:ascii="Times New Roman" w:hAnsi="Times New Roman" w:cs="Times New Roman"/>
          <w:b/>
          <w:bCs/>
          <w:sz w:val="24"/>
          <w:szCs w:val="24"/>
        </w:rPr>
      </w:pPr>
      <w:r>
        <w:rPr>
          <w:rFonts w:ascii="Times New Roman" w:hAnsi="Times New Roman" w:cs="Times New Roman"/>
          <w:b/>
          <w:bCs/>
          <w:sz w:val="24"/>
          <w:szCs w:val="24"/>
        </w:rPr>
        <w:t>Program raspolaganja sastoji se od sljedeće dokumentacije:</w:t>
      </w:r>
    </w:p>
    <w:p w:rsidR="00D22FB5" w:rsidRDefault="00D22FB5" w:rsidP="00D22FB5">
      <w:pPr>
        <w:pStyle w:val="Bezproreda"/>
        <w:numPr>
          <w:ilvl w:val="3"/>
          <w:numId w:val="2"/>
        </w:numPr>
        <w:ind w:left="284"/>
        <w:jc w:val="both"/>
        <w:rPr>
          <w:rFonts w:ascii="Times New Roman" w:hAnsi="Times New Roman" w:cs="Times New Roman"/>
          <w:b/>
          <w:bCs/>
          <w:sz w:val="24"/>
          <w:szCs w:val="24"/>
        </w:rPr>
      </w:pPr>
      <w:r>
        <w:rPr>
          <w:rFonts w:ascii="Times New Roman" w:hAnsi="Times New Roman" w:cs="Times New Roman"/>
          <w:b/>
          <w:bCs/>
          <w:sz w:val="24"/>
          <w:szCs w:val="24"/>
        </w:rPr>
        <w:t>Odluke o donošenju Programa raspolaganja poljoprivrednim zemljištem u vlasništvu Republike Hrvatske za područje Općine Ernestinovo od 8. lipnja 2018.</w:t>
      </w:r>
    </w:p>
    <w:p w:rsidR="00D22FB5" w:rsidRDefault="00D22FB5" w:rsidP="00D22FB5">
      <w:pPr>
        <w:pStyle w:val="Bezproreda"/>
        <w:numPr>
          <w:ilvl w:val="3"/>
          <w:numId w:val="2"/>
        </w:numPr>
        <w:ind w:left="284"/>
        <w:jc w:val="both"/>
        <w:rPr>
          <w:rFonts w:ascii="Times New Roman" w:hAnsi="Times New Roman" w:cs="Times New Roman"/>
          <w:b/>
          <w:bCs/>
          <w:sz w:val="24"/>
          <w:szCs w:val="24"/>
        </w:rPr>
      </w:pPr>
      <w:r>
        <w:rPr>
          <w:rFonts w:ascii="Times New Roman" w:hAnsi="Times New Roman" w:cs="Times New Roman"/>
          <w:b/>
          <w:bCs/>
          <w:sz w:val="24"/>
          <w:szCs w:val="24"/>
        </w:rPr>
        <w:t>Programa raspolaganja poljoprivrednim zemljištem u vlasništvu Republike Hrvatske za područje Općine Ernestinovo – sumarni dio</w:t>
      </w:r>
    </w:p>
    <w:p w:rsidR="00D22FB5" w:rsidRDefault="00D22FB5" w:rsidP="00D22FB5">
      <w:pPr>
        <w:pStyle w:val="Bezproreda"/>
        <w:numPr>
          <w:ilvl w:val="3"/>
          <w:numId w:val="2"/>
        </w:numPr>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Programa raspolaganja poljoprivrednim zemljištem u vlasništvu Republike Hrvatske za područje Općine Ernestinovo – tablice s popisom katastarskih čestica </w:t>
      </w:r>
    </w:p>
    <w:p w:rsidR="00D22FB5" w:rsidRDefault="00D22FB5" w:rsidP="00D22FB5">
      <w:pPr>
        <w:pStyle w:val="Bezproreda"/>
        <w:numPr>
          <w:ilvl w:val="3"/>
          <w:numId w:val="2"/>
        </w:numPr>
        <w:ind w:left="284"/>
        <w:jc w:val="both"/>
        <w:rPr>
          <w:rFonts w:ascii="Times New Roman" w:hAnsi="Times New Roman" w:cs="Times New Roman"/>
          <w:b/>
          <w:bCs/>
          <w:sz w:val="24"/>
          <w:szCs w:val="24"/>
        </w:rPr>
      </w:pPr>
      <w:r>
        <w:rPr>
          <w:rFonts w:ascii="Times New Roman" w:hAnsi="Times New Roman" w:cs="Times New Roman"/>
          <w:b/>
          <w:bCs/>
          <w:sz w:val="24"/>
          <w:szCs w:val="24"/>
        </w:rPr>
        <w:t>Kartografskih prikaza – kopije katastarskog plana</w:t>
      </w:r>
    </w:p>
    <w:p w:rsidR="00D22FB5" w:rsidRDefault="00D22FB5" w:rsidP="00D22FB5">
      <w:pPr>
        <w:pStyle w:val="Bezproreda"/>
        <w:jc w:val="both"/>
        <w:rPr>
          <w:rFonts w:ascii="Times New Roman" w:hAnsi="Times New Roman" w:cs="Times New Roman"/>
          <w:bCs/>
          <w:sz w:val="24"/>
          <w:szCs w:val="24"/>
        </w:rPr>
      </w:pPr>
    </w:p>
    <w:p w:rsidR="00C8684E" w:rsidRDefault="00C8684E" w:rsidP="00D22FB5">
      <w:pPr>
        <w:pStyle w:val="Bezproreda"/>
        <w:jc w:val="both"/>
        <w:rPr>
          <w:rFonts w:ascii="Times New Roman" w:hAnsi="Times New Roman" w:cs="Times New Roman"/>
          <w:bCs/>
          <w:sz w:val="24"/>
          <w:szCs w:val="24"/>
        </w:rPr>
      </w:pPr>
    </w:p>
    <w:p w:rsidR="00D22FB5" w:rsidRDefault="00D22FB5" w:rsidP="00D22FB5">
      <w:pPr>
        <w:pStyle w:val="Bezproreda"/>
        <w:ind w:left="1410" w:hanging="1410"/>
        <w:jc w:val="both"/>
        <w:rPr>
          <w:rFonts w:ascii="Times New Roman" w:hAnsi="Times New Roman" w:cs="Times New Roman"/>
          <w:bCs/>
          <w:sz w:val="24"/>
          <w:szCs w:val="24"/>
        </w:rPr>
      </w:pPr>
    </w:p>
    <w:p w:rsidR="00D22FB5" w:rsidRDefault="00D22FB5" w:rsidP="00D22FB5">
      <w:pPr>
        <w:pStyle w:val="Bezproreda"/>
        <w:jc w:val="both"/>
        <w:rPr>
          <w:rFonts w:ascii="Times New Roman" w:hAnsi="Times New Roman" w:cs="Times New Roman"/>
          <w:bCs/>
          <w:sz w:val="24"/>
          <w:szCs w:val="24"/>
        </w:rPr>
      </w:pPr>
      <w:r>
        <w:rPr>
          <w:rFonts w:ascii="Times New Roman" w:hAnsi="Times New Roman" w:cs="Times New Roman"/>
          <w:bCs/>
          <w:sz w:val="24"/>
          <w:szCs w:val="24"/>
        </w:rPr>
        <w:t>TOČKA 3.</w:t>
      </w:r>
      <w:r>
        <w:rPr>
          <w:rFonts w:ascii="Times New Roman" w:hAnsi="Times New Roman" w:cs="Times New Roman"/>
          <w:bCs/>
          <w:sz w:val="24"/>
          <w:szCs w:val="24"/>
        </w:rPr>
        <w:tab/>
        <w:t>DONOŠENJE ODLUKE O SUFINANCIRANJU BORAVKA DJECE</w:t>
      </w:r>
    </w:p>
    <w:p w:rsidR="00D22FB5" w:rsidRDefault="00D22FB5" w:rsidP="00D22FB5">
      <w:pPr>
        <w:pStyle w:val="Bezproreda"/>
        <w:ind w:left="1410" w:hanging="141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U DJEČJIM JASLICAMA</w:t>
      </w:r>
    </w:p>
    <w:p w:rsidR="00024C46" w:rsidRDefault="00024C46" w:rsidP="00D22FB5">
      <w:pPr>
        <w:pStyle w:val="Bezproreda"/>
        <w:ind w:left="1410" w:hanging="1410"/>
        <w:jc w:val="both"/>
        <w:rPr>
          <w:rFonts w:ascii="Times New Roman" w:hAnsi="Times New Roman" w:cs="Times New Roman"/>
          <w:bCs/>
          <w:sz w:val="24"/>
          <w:szCs w:val="24"/>
        </w:rPr>
      </w:pPr>
    </w:p>
    <w:p w:rsidR="00024C46" w:rsidRDefault="00A277EE" w:rsidP="00D22FB5">
      <w:pPr>
        <w:shd w:val="clear" w:color="auto" w:fill="FFFFFF"/>
        <w:spacing w:after="0" w:line="240" w:lineRule="auto"/>
        <w:jc w:val="both"/>
        <w:textAlignment w:val="baseline"/>
        <w:rPr>
          <w:rFonts w:ascii="inherit" w:eastAsia="Times New Roman" w:hAnsi="inherit" w:cs="Arial"/>
          <w:sz w:val="24"/>
          <w:szCs w:val="24"/>
          <w:lang w:eastAsia="hr-HR"/>
        </w:rPr>
      </w:pPr>
      <w:r>
        <w:rPr>
          <w:rFonts w:ascii="inherit" w:eastAsia="Times New Roman" w:hAnsi="inherit" w:cs="Arial"/>
          <w:sz w:val="24"/>
          <w:szCs w:val="24"/>
          <w:lang w:eastAsia="hr-HR"/>
        </w:rPr>
        <w:t xml:space="preserve">Vijećnici su u materijalima dobili zamolbu Davora Baronji, vezano </w:t>
      </w:r>
      <w:r w:rsidR="00024C46">
        <w:rPr>
          <w:rFonts w:ascii="inherit" w:eastAsia="Times New Roman" w:hAnsi="inherit" w:cs="Arial"/>
          <w:sz w:val="24"/>
          <w:szCs w:val="24"/>
          <w:lang w:eastAsia="hr-HR"/>
        </w:rPr>
        <w:t>za sufinanciranje boravka djeteta u jaslicama, b</w:t>
      </w:r>
      <w:r>
        <w:rPr>
          <w:rFonts w:ascii="inherit" w:eastAsia="Times New Roman" w:hAnsi="inherit" w:cs="Arial"/>
          <w:sz w:val="24"/>
          <w:szCs w:val="24"/>
          <w:lang w:eastAsia="hr-HR"/>
        </w:rPr>
        <w:t xml:space="preserve">udući da </w:t>
      </w:r>
      <w:r w:rsidR="00024C46">
        <w:rPr>
          <w:rFonts w:ascii="inherit" w:eastAsia="Times New Roman" w:hAnsi="inherit" w:cs="Arial"/>
          <w:sz w:val="24"/>
          <w:szCs w:val="24"/>
          <w:lang w:eastAsia="hr-HR"/>
        </w:rPr>
        <w:t>oba roditelja rade, da nemaju kome ostaviti djecu, a da je kapacitet vrtića na području Općine Ernestinovo popunjen</w:t>
      </w:r>
      <w:r w:rsidR="003F0E52">
        <w:rPr>
          <w:rFonts w:ascii="inherit" w:eastAsia="Times New Roman" w:hAnsi="inherit" w:cs="Arial"/>
          <w:sz w:val="24"/>
          <w:szCs w:val="24"/>
          <w:lang w:eastAsia="hr-HR"/>
        </w:rPr>
        <w:t xml:space="preserve"> te da ne postoji jaslička skupina za djecu mlađu od tri godine</w:t>
      </w:r>
      <w:r w:rsidR="00024C46">
        <w:rPr>
          <w:rFonts w:ascii="inherit" w:eastAsia="Times New Roman" w:hAnsi="inherit" w:cs="Arial"/>
          <w:sz w:val="24"/>
          <w:szCs w:val="24"/>
          <w:lang w:eastAsia="hr-HR"/>
        </w:rPr>
        <w:t xml:space="preserve">. </w:t>
      </w:r>
    </w:p>
    <w:p w:rsidR="003F0E52" w:rsidRDefault="003F0E52" w:rsidP="00D22FB5">
      <w:pPr>
        <w:shd w:val="clear" w:color="auto" w:fill="FFFFFF"/>
        <w:spacing w:after="0" w:line="240" w:lineRule="auto"/>
        <w:jc w:val="both"/>
        <w:textAlignment w:val="baseline"/>
        <w:rPr>
          <w:rFonts w:ascii="inherit" w:eastAsia="Times New Roman" w:hAnsi="inherit" w:cs="Arial"/>
          <w:sz w:val="24"/>
          <w:szCs w:val="24"/>
          <w:lang w:eastAsia="hr-HR"/>
        </w:rPr>
      </w:pPr>
    </w:p>
    <w:p w:rsidR="00D22FB5" w:rsidRDefault="00024C46" w:rsidP="00D22FB5">
      <w:pPr>
        <w:shd w:val="clear" w:color="auto" w:fill="FFFFFF"/>
        <w:spacing w:after="0" w:line="240" w:lineRule="auto"/>
        <w:jc w:val="both"/>
        <w:textAlignment w:val="baseline"/>
        <w:rPr>
          <w:rFonts w:ascii="inherit" w:eastAsia="Times New Roman" w:hAnsi="inherit" w:cs="Arial"/>
          <w:sz w:val="24"/>
          <w:szCs w:val="24"/>
          <w:lang w:eastAsia="hr-HR"/>
        </w:rPr>
      </w:pPr>
      <w:r>
        <w:rPr>
          <w:rFonts w:ascii="inherit" w:eastAsia="Times New Roman" w:hAnsi="inherit" w:cs="Arial"/>
          <w:sz w:val="24"/>
          <w:szCs w:val="24"/>
          <w:lang w:eastAsia="hr-HR"/>
        </w:rPr>
        <w:t xml:space="preserve">Načelnica je dala dodatno obrazloženje. Mišljenja je da bi trebalo izaći u susret mladim roditeljima sa našeg područja sufinanciranjem boravka u jaslicama na isti način, odnosno u istom iznosu kao i sufinanciranje djece u vrtiću u Ernestinovu, kako bi sve zainteresirane doveli u isti položaj. Potom je otvorena je rasprava. Budući da se nitko nije javio za riječ, donesen je </w:t>
      </w:r>
    </w:p>
    <w:p w:rsidR="00024C46" w:rsidRDefault="00024C46" w:rsidP="00D22FB5">
      <w:pPr>
        <w:shd w:val="clear" w:color="auto" w:fill="FFFFFF"/>
        <w:spacing w:after="0" w:line="240" w:lineRule="auto"/>
        <w:jc w:val="both"/>
        <w:textAlignment w:val="baseline"/>
        <w:rPr>
          <w:rFonts w:ascii="inherit" w:eastAsia="Times New Roman" w:hAnsi="inherit" w:cs="Arial"/>
          <w:sz w:val="24"/>
          <w:szCs w:val="24"/>
          <w:lang w:eastAsia="hr-HR"/>
        </w:rPr>
      </w:pPr>
    </w:p>
    <w:p w:rsidR="00D22FB5" w:rsidRDefault="00D22FB5" w:rsidP="00D22FB5">
      <w:pPr>
        <w:shd w:val="clear" w:color="auto" w:fill="FFFFFF"/>
        <w:spacing w:after="0" w:line="240" w:lineRule="auto"/>
        <w:jc w:val="both"/>
        <w:textAlignment w:val="baseline"/>
        <w:rPr>
          <w:rFonts w:ascii="inherit" w:eastAsia="Times New Roman" w:hAnsi="inherit" w:cs="Arial"/>
          <w:b/>
          <w:sz w:val="24"/>
          <w:szCs w:val="24"/>
          <w:lang w:eastAsia="hr-HR"/>
        </w:rPr>
      </w:pPr>
      <w:r>
        <w:rPr>
          <w:rFonts w:ascii="inherit" w:eastAsia="Times New Roman" w:hAnsi="inherit" w:cs="Arial"/>
          <w:b/>
          <w:sz w:val="24"/>
          <w:szCs w:val="24"/>
          <w:lang w:eastAsia="hr-HR"/>
        </w:rPr>
        <w:t>ZAKLJUČAK</w:t>
      </w:r>
    </w:p>
    <w:p w:rsidR="00D22FB5" w:rsidRDefault="00D22FB5" w:rsidP="00D22FB5">
      <w:pPr>
        <w:shd w:val="clear" w:color="auto" w:fill="FFFFFF"/>
        <w:spacing w:after="0" w:line="240" w:lineRule="auto"/>
        <w:jc w:val="both"/>
        <w:textAlignment w:val="baseline"/>
        <w:rPr>
          <w:rFonts w:ascii="inherit" w:eastAsia="Times New Roman" w:hAnsi="inherit" w:cs="Arial"/>
          <w:b/>
          <w:sz w:val="24"/>
          <w:szCs w:val="24"/>
          <w:lang w:eastAsia="hr-HR"/>
        </w:rPr>
      </w:pPr>
    </w:p>
    <w:p w:rsidR="00D22FB5" w:rsidRDefault="00D22FB5" w:rsidP="00D22FB5">
      <w:pPr>
        <w:shd w:val="clear" w:color="auto" w:fill="FFFFFF"/>
        <w:spacing w:after="0" w:line="240" w:lineRule="auto"/>
        <w:jc w:val="both"/>
        <w:textAlignment w:val="baseline"/>
        <w:rPr>
          <w:rFonts w:ascii="inherit" w:eastAsia="Times New Roman" w:hAnsi="inherit" w:cs="Arial"/>
          <w:b/>
          <w:sz w:val="24"/>
          <w:szCs w:val="24"/>
          <w:lang w:eastAsia="hr-HR"/>
        </w:rPr>
      </w:pPr>
      <w:r>
        <w:rPr>
          <w:rFonts w:ascii="inherit" w:eastAsia="Times New Roman" w:hAnsi="inherit" w:cs="Arial"/>
          <w:b/>
          <w:sz w:val="24"/>
          <w:szCs w:val="24"/>
          <w:lang w:eastAsia="hr-HR"/>
        </w:rPr>
        <w:t>Općinsko vijeće Općine Ernestinovo donosi Odluku o sufinanciranju boravka djece u dječjim jaslicama u iznosu od 700,00 kn mjesečno.</w:t>
      </w:r>
    </w:p>
    <w:p w:rsidR="00D22FB5" w:rsidRDefault="00D22FB5" w:rsidP="00D22FB5">
      <w:pPr>
        <w:shd w:val="clear" w:color="auto" w:fill="FFFFFF"/>
        <w:spacing w:after="0" w:line="240" w:lineRule="auto"/>
        <w:jc w:val="both"/>
        <w:textAlignment w:val="baseline"/>
        <w:rPr>
          <w:rFonts w:ascii="inherit" w:eastAsia="Times New Roman" w:hAnsi="inherit" w:cs="Arial"/>
          <w:b/>
          <w:sz w:val="24"/>
          <w:szCs w:val="24"/>
          <w:lang w:eastAsia="hr-HR"/>
        </w:rPr>
      </w:pPr>
    </w:p>
    <w:p w:rsidR="00D22FB5" w:rsidRDefault="00D22FB5" w:rsidP="00D22FB5">
      <w:pPr>
        <w:shd w:val="clear" w:color="auto" w:fill="FFFFFF"/>
        <w:spacing w:after="0" w:line="240" w:lineRule="auto"/>
        <w:jc w:val="both"/>
        <w:textAlignment w:val="baseline"/>
        <w:rPr>
          <w:rFonts w:ascii="inherit" w:eastAsia="Times New Roman" w:hAnsi="inherit" w:cs="Arial"/>
          <w:b/>
          <w:sz w:val="24"/>
          <w:szCs w:val="24"/>
          <w:lang w:eastAsia="hr-HR"/>
        </w:rPr>
      </w:pPr>
      <w:r>
        <w:rPr>
          <w:rFonts w:ascii="inherit" w:eastAsia="Times New Roman" w:hAnsi="inherit" w:cs="Arial"/>
          <w:b/>
          <w:sz w:val="24"/>
          <w:szCs w:val="24"/>
          <w:lang w:eastAsia="hr-HR"/>
        </w:rPr>
        <w:t>Odluka se donosi jednoglasno, sa 9 glasova za.</w:t>
      </w:r>
    </w:p>
    <w:p w:rsidR="00D22FB5" w:rsidRDefault="00D22FB5" w:rsidP="00D22FB5">
      <w:pPr>
        <w:shd w:val="clear" w:color="auto" w:fill="FFFFFF"/>
        <w:spacing w:after="0" w:line="240" w:lineRule="auto"/>
        <w:jc w:val="both"/>
        <w:textAlignment w:val="baseline"/>
        <w:rPr>
          <w:rFonts w:ascii="inherit" w:eastAsia="Times New Roman" w:hAnsi="inherit" w:cs="Arial"/>
          <w:color w:val="404040"/>
          <w:sz w:val="24"/>
          <w:szCs w:val="24"/>
          <w:lang w:eastAsia="hr-HR"/>
        </w:rPr>
      </w:pPr>
    </w:p>
    <w:p w:rsidR="00D22FB5" w:rsidRDefault="00D22FB5" w:rsidP="00D22FB5">
      <w:pPr>
        <w:shd w:val="clear" w:color="auto" w:fill="FFFFFF"/>
        <w:spacing w:after="0" w:line="240" w:lineRule="auto"/>
        <w:jc w:val="both"/>
        <w:textAlignment w:val="baseline"/>
        <w:rPr>
          <w:rFonts w:ascii="inherit" w:eastAsia="Times New Roman" w:hAnsi="inherit" w:cs="Arial"/>
          <w:color w:val="404040"/>
          <w:sz w:val="24"/>
          <w:szCs w:val="24"/>
          <w:lang w:eastAsia="hr-HR"/>
        </w:rPr>
      </w:pPr>
    </w:p>
    <w:p w:rsidR="00D22FB5" w:rsidRDefault="00D22FB5" w:rsidP="00D22FB5">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Budući da drugih primjedbi i prijedloga nije bilo, predsjednik Vijeća zaključuje sjednicu u 16:55 sati.</w:t>
      </w:r>
    </w:p>
    <w:p w:rsidR="00D22FB5" w:rsidRDefault="00D22FB5" w:rsidP="00D22FB5">
      <w:pPr>
        <w:suppressAutoHyphens/>
        <w:spacing w:after="0" w:line="240" w:lineRule="auto"/>
        <w:jc w:val="both"/>
        <w:rPr>
          <w:rFonts w:ascii="Times New Roman" w:eastAsia="Times New Roman" w:hAnsi="Times New Roman" w:cs="Times New Roman"/>
          <w:iCs/>
          <w:sz w:val="24"/>
          <w:szCs w:val="24"/>
          <w:lang w:eastAsia="ar-SA"/>
        </w:rPr>
      </w:pPr>
    </w:p>
    <w:p w:rsidR="00D22FB5" w:rsidRDefault="00D22FB5" w:rsidP="00D22FB5">
      <w:pPr>
        <w:suppressAutoHyphens/>
        <w:spacing w:after="0" w:line="240" w:lineRule="auto"/>
        <w:jc w:val="both"/>
        <w:rPr>
          <w:rFonts w:ascii="Times New Roman" w:eastAsia="Times New Roman" w:hAnsi="Times New Roman" w:cs="Times New Roman"/>
          <w:iCs/>
          <w:sz w:val="24"/>
          <w:szCs w:val="24"/>
          <w:lang w:eastAsia="ar-SA"/>
        </w:rPr>
      </w:pPr>
    </w:p>
    <w:p w:rsidR="00D22FB5" w:rsidRDefault="00D22FB5" w:rsidP="00D22FB5">
      <w:pPr>
        <w:suppressAutoHyphens/>
        <w:spacing w:after="0" w:line="240" w:lineRule="auto"/>
        <w:jc w:val="both"/>
        <w:rPr>
          <w:rFonts w:ascii="Times New Roman" w:eastAsia="Times New Roman" w:hAnsi="Times New Roman" w:cs="Times New Roman"/>
          <w:iCs/>
          <w:sz w:val="24"/>
          <w:szCs w:val="24"/>
          <w:lang w:eastAsia="ar-SA"/>
        </w:rPr>
      </w:pPr>
    </w:p>
    <w:p w:rsidR="00D22FB5" w:rsidRDefault="00D22FB5" w:rsidP="00D22FB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Zapisničar:</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Ovjerovitelji zapisnika:</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Predsjednik Vijeća</w:t>
      </w:r>
    </w:p>
    <w:p w:rsidR="00D22FB5" w:rsidRDefault="00D22FB5" w:rsidP="00D22FB5">
      <w:pPr>
        <w:suppressAutoHyphens/>
        <w:spacing w:after="0" w:line="240" w:lineRule="auto"/>
        <w:jc w:val="both"/>
        <w:rPr>
          <w:rFonts w:ascii="Times New Roman" w:eastAsia="Times New Roman" w:hAnsi="Times New Roman" w:cs="Times New Roman"/>
          <w:sz w:val="24"/>
          <w:szCs w:val="24"/>
          <w:lang w:eastAsia="ar-SA"/>
        </w:rPr>
      </w:pPr>
    </w:p>
    <w:p w:rsidR="00D22FB5" w:rsidRDefault="00D22FB5" w:rsidP="00D22FB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Eva Vaci</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Ivica Pavić</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Krunoslav Dragičević</w:t>
      </w:r>
    </w:p>
    <w:p w:rsidR="00D22FB5" w:rsidRDefault="00D22FB5" w:rsidP="00D22FB5">
      <w:pPr>
        <w:suppressAutoHyphens/>
        <w:spacing w:after="0" w:line="240" w:lineRule="auto"/>
        <w:rPr>
          <w:rFonts w:ascii="Times New Roman" w:eastAsia="Times New Roman" w:hAnsi="Times New Roman" w:cs="Times New Roman"/>
          <w:sz w:val="24"/>
          <w:szCs w:val="24"/>
          <w:lang w:eastAsia="ar-SA"/>
        </w:rPr>
      </w:pPr>
    </w:p>
    <w:p w:rsidR="006C6693" w:rsidRDefault="00D22FB5" w:rsidP="00F92C8F">
      <w:pPr>
        <w:suppressAutoHyphens/>
        <w:spacing w:after="0" w:line="240" w:lineRule="auto"/>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Siniša Stražanac</w:t>
      </w:r>
    </w:p>
    <w:sectPr w:rsidR="006C66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12B" w:rsidRDefault="00E6312B" w:rsidP="00C8684E">
      <w:pPr>
        <w:spacing w:after="0" w:line="240" w:lineRule="auto"/>
      </w:pPr>
      <w:r>
        <w:separator/>
      </w:r>
    </w:p>
  </w:endnote>
  <w:endnote w:type="continuationSeparator" w:id="0">
    <w:p w:rsidR="00E6312B" w:rsidRDefault="00E6312B" w:rsidP="00C8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nherit">
    <w:altName w:val="Times New Roman"/>
    <w:panose1 w:val="00000000000000000000"/>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RTimes">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4E" w:rsidRDefault="00C8684E">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789396"/>
      <w:docPartObj>
        <w:docPartGallery w:val="Page Numbers (Bottom of Page)"/>
        <w:docPartUnique/>
      </w:docPartObj>
    </w:sdtPr>
    <w:sdtEndPr/>
    <w:sdtContent>
      <w:p w:rsidR="00C8684E" w:rsidRDefault="00C8684E">
        <w:pPr>
          <w:pStyle w:val="Podnoje"/>
          <w:jc w:val="right"/>
        </w:pPr>
        <w:r>
          <w:fldChar w:fldCharType="begin"/>
        </w:r>
        <w:r>
          <w:instrText>PAGE   \* MERGEFORMAT</w:instrText>
        </w:r>
        <w:r>
          <w:fldChar w:fldCharType="separate"/>
        </w:r>
        <w:r w:rsidR="00E6312B">
          <w:rPr>
            <w:noProof/>
          </w:rPr>
          <w:t>1</w:t>
        </w:r>
        <w:r>
          <w:fldChar w:fldCharType="end"/>
        </w:r>
      </w:p>
    </w:sdtContent>
  </w:sdt>
  <w:p w:rsidR="00C8684E" w:rsidRDefault="00C8684E">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4E" w:rsidRDefault="00C8684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12B" w:rsidRDefault="00E6312B" w:rsidP="00C8684E">
      <w:pPr>
        <w:spacing w:after="0" w:line="240" w:lineRule="auto"/>
      </w:pPr>
      <w:r>
        <w:separator/>
      </w:r>
    </w:p>
  </w:footnote>
  <w:footnote w:type="continuationSeparator" w:id="0">
    <w:p w:rsidR="00E6312B" w:rsidRDefault="00E6312B" w:rsidP="00C868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4E" w:rsidRDefault="00C8684E">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4E" w:rsidRDefault="00C8684E">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4E" w:rsidRDefault="00C8684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06524A3"/>
    <w:multiLevelType w:val="hybridMultilevel"/>
    <w:tmpl w:val="7116DDE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240F01EB"/>
    <w:multiLevelType w:val="hybridMultilevel"/>
    <w:tmpl w:val="5816DB4C"/>
    <w:lvl w:ilvl="0" w:tplc="8B1A01A4">
      <w:numFmt w:val="bullet"/>
      <w:lvlText w:val="-"/>
      <w:lvlJc w:val="left"/>
      <w:pPr>
        <w:ind w:left="720" w:hanging="360"/>
      </w:pPr>
      <w:rPr>
        <w:rFonts w:ascii="inherit" w:eastAsia="Times New Roman" w:hAnsi="inherit"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3EDA6B68"/>
    <w:multiLevelType w:val="hybridMultilevel"/>
    <w:tmpl w:val="F9444C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160247E"/>
    <w:multiLevelType w:val="hybridMultilevel"/>
    <w:tmpl w:val="E748620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338479D"/>
    <w:multiLevelType w:val="hybridMultilevel"/>
    <w:tmpl w:val="F9444C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941571A"/>
    <w:multiLevelType w:val="hybridMultilevel"/>
    <w:tmpl w:val="316EB2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AFC0397"/>
    <w:multiLevelType w:val="hybridMultilevel"/>
    <w:tmpl w:val="DDA6B6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1"/>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6C7"/>
    <w:rsid w:val="00024C46"/>
    <w:rsid w:val="00042398"/>
    <w:rsid w:val="00170C41"/>
    <w:rsid w:val="00221924"/>
    <w:rsid w:val="002D009C"/>
    <w:rsid w:val="002E5180"/>
    <w:rsid w:val="00363499"/>
    <w:rsid w:val="003F0E52"/>
    <w:rsid w:val="004853F6"/>
    <w:rsid w:val="005B4409"/>
    <w:rsid w:val="005F58F7"/>
    <w:rsid w:val="00754D32"/>
    <w:rsid w:val="007C42FE"/>
    <w:rsid w:val="008B0400"/>
    <w:rsid w:val="008E61A0"/>
    <w:rsid w:val="008E6C7E"/>
    <w:rsid w:val="008F06C7"/>
    <w:rsid w:val="00913917"/>
    <w:rsid w:val="00972B09"/>
    <w:rsid w:val="009A59DE"/>
    <w:rsid w:val="00A16AFB"/>
    <w:rsid w:val="00A277EE"/>
    <w:rsid w:val="00A62109"/>
    <w:rsid w:val="00AD517C"/>
    <w:rsid w:val="00B16FB5"/>
    <w:rsid w:val="00B30E8E"/>
    <w:rsid w:val="00C8684E"/>
    <w:rsid w:val="00C87D2B"/>
    <w:rsid w:val="00CA56A5"/>
    <w:rsid w:val="00D22FB5"/>
    <w:rsid w:val="00D93FA0"/>
    <w:rsid w:val="00E03C51"/>
    <w:rsid w:val="00E41BAD"/>
    <w:rsid w:val="00E6312B"/>
    <w:rsid w:val="00EA78A3"/>
    <w:rsid w:val="00F465CD"/>
    <w:rsid w:val="00F62830"/>
    <w:rsid w:val="00F92C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D739A-A724-4777-B86F-BC0F1A14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6C7"/>
    <w:pPr>
      <w:spacing w:line="254" w:lineRule="auto"/>
    </w:pPr>
  </w:style>
  <w:style w:type="paragraph" w:styleId="Naslov2">
    <w:name w:val="heading 2"/>
    <w:basedOn w:val="Normal"/>
    <w:next w:val="Normal"/>
    <w:link w:val="Naslov2Char"/>
    <w:semiHidden/>
    <w:unhideWhenUsed/>
    <w:qFormat/>
    <w:rsid w:val="008F06C7"/>
    <w:pPr>
      <w:keepNext/>
      <w:numPr>
        <w:ilvl w:val="1"/>
        <w:numId w:val="1"/>
      </w:numPr>
      <w:suppressAutoHyphens/>
      <w:overflowPunct w:val="0"/>
      <w:autoSpaceDE w:val="0"/>
      <w:spacing w:after="0" w:line="240" w:lineRule="auto"/>
      <w:outlineLvl w:val="1"/>
    </w:pPr>
    <w:rPr>
      <w:rFonts w:ascii="HRTimes" w:eastAsia="Times New Roman" w:hAnsi="HRTimes" w:cs="Times New Roman"/>
      <w:i/>
      <w:iCs/>
      <w:sz w:val="20"/>
      <w:szCs w:val="20"/>
      <w:lang w:val="de-DE"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8F06C7"/>
    <w:rPr>
      <w:rFonts w:ascii="HRTimes" w:eastAsia="Times New Roman" w:hAnsi="HRTimes" w:cs="Times New Roman"/>
      <w:i/>
      <w:iCs/>
      <w:sz w:val="20"/>
      <w:szCs w:val="20"/>
      <w:lang w:val="de-DE" w:eastAsia="ar-SA"/>
    </w:rPr>
  </w:style>
  <w:style w:type="paragraph" w:styleId="Bezproreda">
    <w:name w:val="No Spacing"/>
    <w:uiPriority w:val="1"/>
    <w:qFormat/>
    <w:rsid w:val="008F06C7"/>
    <w:pPr>
      <w:spacing w:after="0" w:line="240" w:lineRule="auto"/>
    </w:pPr>
  </w:style>
  <w:style w:type="paragraph" w:styleId="Odlomakpopisa">
    <w:name w:val="List Paragraph"/>
    <w:basedOn w:val="Normal"/>
    <w:uiPriority w:val="34"/>
    <w:qFormat/>
    <w:rsid w:val="008F06C7"/>
    <w:pPr>
      <w:spacing w:line="252" w:lineRule="auto"/>
      <w:ind w:left="720"/>
      <w:contextualSpacing/>
    </w:pPr>
  </w:style>
  <w:style w:type="paragraph" w:styleId="Zaglavlje">
    <w:name w:val="header"/>
    <w:basedOn w:val="Normal"/>
    <w:link w:val="ZaglavljeChar"/>
    <w:uiPriority w:val="99"/>
    <w:unhideWhenUsed/>
    <w:rsid w:val="00C8684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8684E"/>
  </w:style>
  <w:style w:type="paragraph" w:styleId="Podnoje">
    <w:name w:val="footer"/>
    <w:basedOn w:val="Normal"/>
    <w:link w:val="PodnojeChar"/>
    <w:uiPriority w:val="99"/>
    <w:unhideWhenUsed/>
    <w:rsid w:val="00C8684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86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3848">
      <w:bodyDiv w:val="1"/>
      <w:marLeft w:val="0"/>
      <w:marRight w:val="0"/>
      <w:marTop w:val="0"/>
      <w:marBottom w:val="0"/>
      <w:divBdr>
        <w:top w:val="none" w:sz="0" w:space="0" w:color="auto"/>
        <w:left w:val="none" w:sz="0" w:space="0" w:color="auto"/>
        <w:bottom w:val="none" w:sz="0" w:space="0" w:color="auto"/>
        <w:right w:val="none" w:sz="0" w:space="0" w:color="auto"/>
      </w:divBdr>
    </w:div>
    <w:div w:id="645009410">
      <w:bodyDiv w:val="1"/>
      <w:marLeft w:val="0"/>
      <w:marRight w:val="0"/>
      <w:marTop w:val="0"/>
      <w:marBottom w:val="0"/>
      <w:divBdr>
        <w:top w:val="none" w:sz="0" w:space="0" w:color="auto"/>
        <w:left w:val="none" w:sz="0" w:space="0" w:color="auto"/>
        <w:bottom w:val="none" w:sz="0" w:space="0" w:color="auto"/>
        <w:right w:val="none" w:sz="0" w:space="0" w:color="auto"/>
      </w:divBdr>
    </w:div>
    <w:div w:id="1758944657">
      <w:bodyDiv w:val="1"/>
      <w:marLeft w:val="0"/>
      <w:marRight w:val="0"/>
      <w:marTop w:val="0"/>
      <w:marBottom w:val="0"/>
      <w:divBdr>
        <w:top w:val="none" w:sz="0" w:space="0" w:color="auto"/>
        <w:left w:val="none" w:sz="0" w:space="0" w:color="auto"/>
        <w:bottom w:val="none" w:sz="0" w:space="0" w:color="auto"/>
        <w:right w:val="none" w:sz="0" w:space="0" w:color="auto"/>
      </w:divBdr>
    </w:div>
    <w:div w:id="213706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1636</Words>
  <Characters>9331</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Ernestinovo</dc:creator>
  <cp:keywords/>
  <dc:description/>
  <cp:lastModifiedBy>Opcina_Ernestinovo Opcinaen</cp:lastModifiedBy>
  <cp:revision>8</cp:revision>
  <dcterms:created xsi:type="dcterms:W3CDTF">2018-09-06T06:55:00Z</dcterms:created>
  <dcterms:modified xsi:type="dcterms:W3CDTF">2018-09-06T07:44:00Z</dcterms:modified>
</cp:coreProperties>
</file>