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A6E" w:rsidRPr="004D4C4A" w:rsidRDefault="00986A6E" w:rsidP="00986A6E">
      <w:pPr>
        <w:rPr>
          <w:sz w:val="22"/>
          <w:szCs w:val="22"/>
        </w:rPr>
      </w:pPr>
    </w:p>
    <w:tbl>
      <w:tblPr>
        <w:tblW w:w="0" w:type="auto"/>
        <w:tblLayout w:type="fixed"/>
        <w:tblLook w:val="0000" w:firstRow="0" w:lastRow="0" w:firstColumn="0" w:lastColumn="0" w:noHBand="0" w:noVBand="0"/>
      </w:tblPr>
      <w:tblGrid>
        <w:gridCol w:w="4428"/>
      </w:tblGrid>
      <w:tr w:rsidR="000A1A74" w:rsidRPr="004D4C4A" w:rsidTr="00426DE2">
        <w:tc>
          <w:tcPr>
            <w:tcW w:w="4428" w:type="dxa"/>
          </w:tcPr>
          <w:p w:rsidR="000A1A74" w:rsidRPr="004D4C4A" w:rsidRDefault="000A1A74" w:rsidP="00426DE2">
            <w:pPr>
              <w:jc w:val="center"/>
              <w:rPr>
                <w:bCs/>
                <w:sz w:val="22"/>
                <w:szCs w:val="22"/>
                <w:lang w:eastAsia="en-US"/>
              </w:rPr>
            </w:pPr>
            <w:r w:rsidRPr="004D4C4A">
              <w:rPr>
                <w:bCs/>
                <w:spacing w:val="60"/>
                <w:sz w:val="22"/>
                <w:szCs w:val="22"/>
                <w:lang w:eastAsia="en-US"/>
              </w:rPr>
              <w:object w:dxaOrig="288" w:dyaOrig="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45pt" o:ole="" fillcolor="window">
                  <v:imagedata r:id="rId8" o:title=""/>
                </v:shape>
                <o:OLEObject Type="Embed" ProgID="CDraw" ShapeID="_x0000_i1025" DrawAspect="Content" ObjectID="_1594102956" r:id="rId9"/>
              </w:object>
            </w:r>
          </w:p>
          <w:p w:rsidR="000A1A74" w:rsidRPr="004D4C4A" w:rsidRDefault="000A1A74" w:rsidP="00426DE2">
            <w:pPr>
              <w:keepNext/>
              <w:jc w:val="center"/>
              <w:outlineLvl w:val="0"/>
              <w:rPr>
                <w:bCs/>
                <w:sz w:val="22"/>
                <w:szCs w:val="22"/>
                <w:lang w:eastAsia="en-US"/>
              </w:rPr>
            </w:pPr>
            <w:bookmarkStart w:id="0" w:name="_Toc496102751"/>
            <w:bookmarkStart w:id="1" w:name="_Toc520282679"/>
            <w:bookmarkStart w:id="2" w:name="_Toc520292097"/>
            <w:r w:rsidRPr="004D4C4A">
              <w:rPr>
                <w:bCs/>
                <w:sz w:val="22"/>
                <w:szCs w:val="22"/>
                <w:lang w:eastAsia="en-US"/>
              </w:rPr>
              <w:t>REPUBLIKA HRVATSKA</w:t>
            </w:r>
            <w:bookmarkEnd w:id="0"/>
            <w:bookmarkEnd w:id="1"/>
            <w:bookmarkEnd w:id="2"/>
          </w:p>
          <w:p w:rsidR="000A1A74" w:rsidRPr="004D4C4A" w:rsidRDefault="000A1A74" w:rsidP="00426DE2">
            <w:pPr>
              <w:keepNext/>
              <w:jc w:val="center"/>
              <w:outlineLvl w:val="1"/>
              <w:rPr>
                <w:bCs/>
                <w:sz w:val="22"/>
                <w:szCs w:val="22"/>
                <w:lang w:eastAsia="en-US"/>
              </w:rPr>
            </w:pPr>
            <w:bookmarkStart w:id="3" w:name="_Toc496102752"/>
            <w:bookmarkStart w:id="4" w:name="_Toc520282680"/>
            <w:bookmarkStart w:id="5" w:name="_Toc520292098"/>
            <w:r w:rsidRPr="004D4C4A">
              <w:rPr>
                <w:bCs/>
                <w:sz w:val="22"/>
                <w:szCs w:val="22"/>
                <w:lang w:eastAsia="en-US"/>
              </w:rPr>
              <w:t>OSJEČKO-BARANJSKA ŽUPANIJA</w:t>
            </w:r>
            <w:bookmarkEnd w:id="3"/>
            <w:bookmarkEnd w:id="4"/>
            <w:bookmarkEnd w:id="5"/>
          </w:p>
          <w:p w:rsidR="000A1A74" w:rsidRPr="004D4C4A" w:rsidRDefault="000A1A74" w:rsidP="00426DE2">
            <w:pPr>
              <w:keepNext/>
              <w:jc w:val="center"/>
              <w:outlineLvl w:val="1"/>
              <w:rPr>
                <w:b/>
                <w:sz w:val="22"/>
                <w:szCs w:val="22"/>
                <w:lang w:eastAsia="en-US"/>
              </w:rPr>
            </w:pPr>
            <w:bookmarkStart w:id="6" w:name="_Toc496102753"/>
            <w:bookmarkStart w:id="7" w:name="_Toc520282681"/>
            <w:bookmarkStart w:id="8" w:name="_Toc520292099"/>
            <w:r w:rsidRPr="004D4C4A">
              <w:rPr>
                <w:b/>
                <w:sz w:val="22"/>
                <w:szCs w:val="22"/>
                <w:lang w:eastAsia="en-US"/>
              </w:rPr>
              <w:t>OPĆINA ERNESTINOVO</w:t>
            </w:r>
            <w:bookmarkEnd w:id="6"/>
            <w:bookmarkEnd w:id="7"/>
            <w:bookmarkEnd w:id="8"/>
          </w:p>
          <w:p w:rsidR="00C77C39" w:rsidRPr="004D4C4A" w:rsidRDefault="00C77C39" w:rsidP="00426DE2">
            <w:pPr>
              <w:keepNext/>
              <w:jc w:val="center"/>
              <w:outlineLvl w:val="1"/>
              <w:rPr>
                <w:b/>
                <w:sz w:val="22"/>
                <w:szCs w:val="22"/>
                <w:lang w:eastAsia="en-US"/>
              </w:rPr>
            </w:pPr>
            <w:bookmarkStart w:id="9" w:name="_Toc520282682"/>
            <w:bookmarkStart w:id="10" w:name="_Toc520292100"/>
            <w:r w:rsidRPr="004D4C4A">
              <w:rPr>
                <w:b/>
                <w:sz w:val="22"/>
                <w:szCs w:val="22"/>
                <w:lang w:eastAsia="en-US"/>
              </w:rPr>
              <w:t>Jedinstveni upravni odjel</w:t>
            </w:r>
            <w:bookmarkEnd w:id="9"/>
            <w:bookmarkEnd w:id="10"/>
          </w:p>
          <w:p w:rsidR="000A1A74" w:rsidRPr="004D4C4A" w:rsidRDefault="000A1A74" w:rsidP="00426DE2">
            <w:pPr>
              <w:jc w:val="both"/>
              <w:rPr>
                <w:bCs/>
                <w:sz w:val="22"/>
                <w:szCs w:val="22"/>
                <w:lang w:eastAsia="en-US"/>
              </w:rPr>
            </w:pPr>
          </w:p>
        </w:tc>
      </w:tr>
    </w:tbl>
    <w:p w:rsidR="00D73883" w:rsidRPr="004D4C4A" w:rsidRDefault="007D31E5" w:rsidP="00D73883">
      <w:pPr>
        <w:widowControl w:val="0"/>
        <w:jc w:val="both"/>
        <w:outlineLvl w:val="0"/>
        <w:rPr>
          <w:snapToGrid w:val="0"/>
          <w:sz w:val="22"/>
          <w:szCs w:val="22"/>
        </w:rPr>
      </w:pPr>
      <w:bookmarkStart w:id="11" w:name="_Toc520282683"/>
      <w:bookmarkStart w:id="12" w:name="_Toc520292101"/>
      <w:r w:rsidRPr="004D4C4A">
        <w:rPr>
          <w:snapToGrid w:val="0"/>
          <w:sz w:val="22"/>
          <w:szCs w:val="22"/>
        </w:rPr>
        <w:t>KLASA: 406-01/18-04/</w:t>
      </w:r>
      <w:r w:rsidR="009550BB" w:rsidRPr="004D4C4A">
        <w:rPr>
          <w:snapToGrid w:val="0"/>
          <w:sz w:val="22"/>
          <w:szCs w:val="22"/>
        </w:rPr>
        <w:t>5</w:t>
      </w:r>
      <w:bookmarkEnd w:id="11"/>
      <w:bookmarkEnd w:id="12"/>
    </w:p>
    <w:p w:rsidR="00D73883" w:rsidRPr="004D4C4A" w:rsidRDefault="00DC14F4" w:rsidP="00D73883">
      <w:pPr>
        <w:widowControl w:val="0"/>
        <w:jc w:val="both"/>
        <w:rPr>
          <w:snapToGrid w:val="0"/>
          <w:sz w:val="22"/>
          <w:szCs w:val="22"/>
        </w:rPr>
      </w:pPr>
      <w:r w:rsidRPr="004D4C4A">
        <w:rPr>
          <w:snapToGrid w:val="0"/>
          <w:sz w:val="22"/>
          <w:szCs w:val="22"/>
        </w:rPr>
        <w:t>URBROJ: 2158/04-18-2</w:t>
      </w:r>
    </w:p>
    <w:p w:rsidR="00D73883" w:rsidRPr="004D4C4A" w:rsidRDefault="00113930" w:rsidP="00D73883">
      <w:pPr>
        <w:jc w:val="both"/>
        <w:outlineLvl w:val="0"/>
        <w:rPr>
          <w:sz w:val="22"/>
          <w:szCs w:val="22"/>
        </w:rPr>
      </w:pPr>
      <w:bookmarkStart w:id="13" w:name="_Toc520282684"/>
      <w:bookmarkStart w:id="14" w:name="_Toc520292102"/>
      <w:r w:rsidRPr="004D4C4A">
        <w:rPr>
          <w:sz w:val="22"/>
          <w:szCs w:val="22"/>
        </w:rPr>
        <w:t>Ernestinovo</w:t>
      </w:r>
      <w:r w:rsidR="00DC14F4" w:rsidRPr="004D4C4A">
        <w:rPr>
          <w:sz w:val="22"/>
          <w:szCs w:val="22"/>
        </w:rPr>
        <w:t>, 2</w:t>
      </w:r>
      <w:r w:rsidR="00E060D3">
        <w:rPr>
          <w:sz w:val="22"/>
          <w:szCs w:val="22"/>
        </w:rPr>
        <w:t>5</w:t>
      </w:r>
      <w:r w:rsidR="00DC14F4" w:rsidRPr="004D4C4A">
        <w:rPr>
          <w:sz w:val="22"/>
          <w:szCs w:val="22"/>
        </w:rPr>
        <w:t>. srpnja 2018.</w:t>
      </w:r>
      <w:bookmarkEnd w:id="13"/>
      <w:bookmarkEnd w:id="14"/>
    </w:p>
    <w:p w:rsidR="00986A6E" w:rsidRPr="004D4C4A" w:rsidRDefault="00986A6E" w:rsidP="00986A6E">
      <w:pPr>
        <w:rPr>
          <w:sz w:val="22"/>
          <w:szCs w:val="22"/>
        </w:rPr>
      </w:pPr>
    </w:p>
    <w:p w:rsidR="00986A6E" w:rsidRPr="004D4C4A" w:rsidRDefault="00986A6E" w:rsidP="00986A6E">
      <w:pPr>
        <w:rPr>
          <w:sz w:val="22"/>
          <w:szCs w:val="22"/>
        </w:rPr>
      </w:pPr>
    </w:p>
    <w:p w:rsidR="00986A6E" w:rsidRPr="004D4C4A" w:rsidRDefault="00986A6E" w:rsidP="00986A6E">
      <w:pPr>
        <w:rPr>
          <w:sz w:val="22"/>
          <w:szCs w:val="22"/>
        </w:rPr>
      </w:pPr>
    </w:p>
    <w:bookmarkStart w:id="15" w:name="Naziv_primatelja"/>
    <w:p w:rsidR="00AA4EBE" w:rsidRPr="004D4C4A" w:rsidRDefault="00C81E1E" w:rsidP="0067471B">
      <w:pPr>
        <w:widowControl w:val="0"/>
        <w:spacing w:before="100" w:beforeAutospacing="1"/>
        <w:jc w:val="center"/>
        <w:outlineLvl w:val="0"/>
        <w:rPr>
          <w:b/>
          <w:sz w:val="28"/>
          <w:szCs w:val="28"/>
        </w:rPr>
      </w:pPr>
      <w:r w:rsidRPr="004D4C4A">
        <w:rPr>
          <w:sz w:val="22"/>
          <w:szCs w:val="22"/>
        </w:rPr>
        <w:fldChar w:fldCharType="begin">
          <w:ffData>
            <w:name w:val="Naziv_primatelja"/>
            <w:enabled/>
            <w:calcOnExit w:val="0"/>
            <w:textInput/>
          </w:ffData>
        </w:fldChar>
      </w:r>
      <w:r w:rsidR="00986A6E" w:rsidRPr="004D4C4A">
        <w:rPr>
          <w:sz w:val="22"/>
          <w:szCs w:val="22"/>
        </w:rPr>
        <w:instrText xml:space="preserve"> FORMTEXT </w:instrText>
      </w:r>
      <w:r w:rsidR="00E45656">
        <w:rPr>
          <w:sz w:val="22"/>
          <w:szCs w:val="22"/>
        </w:rPr>
      </w:r>
      <w:r w:rsidR="00E45656">
        <w:rPr>
          <w:sz w:val="22"/>
          <w:szCs w:val="22"/>
        </w:rPr>
        <w:fldChar w:fldCharType="separate"/>
      </w:r>
      <w:r w:rsidRPr="004D4C4A">
        <w:rPr>
          <w:sz w:val="22"/>
          <w:szCs w:val="22"/>
        </w:rPr>
        <w:fldChar w:fldCharType="end"/>
      </w:r>
      <w:bookmarkEnd w:id="15"/>
      <w:r w:rsidR="00986A6E" w:rsidRPr="004D4C4A">
        <w:rPr>
          <w:sz w:val="22"/>
          <w:szCs w:val="22"/>
        </w:rPr>
        <w:br/>
      </w:r>
      <w:bookmarkStart w:id="16" w:name="Adresa_primatelja"/>
      <w:r w:rsidRPr="004D4C4A">
        <w:rPr>
          <w:sz w:val="22"/>
          <w:szCs w:val="22"/>
        </w:rPr>
        <w:fldChar w:fldCharType="begin">
          <w:ffData>
            <w:name w:val="Adresa_primatelja"/>
            <w:enabled/>
            <w:calcOnExit w:val="0"/>
            <w:textInput/>
          </w:ffData>
        </w:fldChar>
      </w:r>
      <w:r w:rsidR="00986A6E" w:rsidRPr="004D4C4A">
        <w:rPr>
          <w:sz w:val="22"/>
          <w:szCs w:val="22"/>
        </w:rPr>
        <w:instrText xml:space="preserve"> FORMTEXT </w:instrText>
      </w:r>
      <w:r w:rsidR="00E45656">
        <w:rPr>
          <w:sz w:val="22"/>
          <w:szCs w:val="22"/>
        </w:rPr>
      </w:r>
      <w:r w:rsidR="00E45656">
        <w:rPr>
          <w:sz w:val="22"/>
          <w:szCs w:val="22"/>
        </w:rPr>
        <w:fldChar w:fldCharType="separate"/>
      </w:r>
      <w:r w:rsidRPr="004D4C4A">
        <w:rPr>
          <w:sz w:val="22"/>
          <w:szCs w:val="22"/>
        </w:rPr>
        <w:fldChar w:fldCharType="end"/>
      </w:r>
      <w:bookmarkEnd w:id="16"/>
      <w:r w:rsidR="00986A6E" w:rsidRPr="004D4C4A">
        <w:rPr>
          <w:sz w:val="22"/>
          <w:szCs w:val="22"/>
        </w:rPr>
        <w:br/>
      </w:r>
      <w:bookmarkStart w:id="17" w:name="_Toc520282685"/>
      <w:bookmarkStart w:id="18" w:name="_Toc520292103"/>
      <w:r w:rsidR="006C1F00" w:rsidRPr="004D4C4A">
        <w:rPr>
          <w:b/>
          <w:sz w:val="28"/>
          <w:szCs w:val="28"/>
        </w:rPr>
        <w:t xml:space="preserve">DOKUMENTACIJA </w:t>
      </w:r>
      <w:r w:rsidR="00986A6E" w:rsidRPr="004D4C4A">
        <w:rPr>
          <w:b/>
          <w:sz w:val="28"/>
          <w:szCs w:val="28"/>
        </w:rPr>
        <w:t>ZA PROVEDBU POSTUPKA</w:t>
      </w:r>
      <w:bookmarkEnd w:id="17"/>
      <w:bookmarkEnd w:id="18"/>
      <w:r w:rsidR="007A5CBD" w:rsidRPr="004D4C4A">
        <w:rPr>
          <w:b/>
          <w:sz w:val="28"/>
          <w:szCs w:val="28"/>
        </w:rPr>
        <w:t xml:space="preserve"> </w:t>
      </w:r>
    </w:p>
    <w:p w:rsidR="00986A6E" w:rsidRPr="004D4C4A" w:rsidRDefault="007A5CBD" w:rsidP="0067471B">
      <w:pPr>
        <w:widowControl w:val="0"/>
        <w:spacing w:before="100" w:beforeAutospacing="1"/>
        <w:jc w:val="center"/>
        <w:outlineLvl w:val="0"/>
        <w:rPr>
          <w:b/>
          <w:sz w:val="28"/>
          <w:szCs w:val="28"/>
        </w:rPr>
      </w:pPr>
      <w:bookmarkStart w:id="19" w:name="_Toc520282686"/>
      <w:bookmarkStart w:id="20" w:name="_Toc520292104"/>
      <w:r w:rsidRPr="004D4C4A">
        <w:rPr>
          <w:b/>
          <w:sz w:val="28"/>
          <w:szCs w:val="28"/>
        </w:rPr>
        <w:t>JEDNOSTAVNE</w:t>
      </w:r>
      <w:r w:rsidR="00986A6E" w:rsidRPr="004D4C4A">
        <w:rPr>
          <w:b/>
          <w:sz w:val="28"/>
          <w:szCs w:val="28"/>
        </w:rPr>
        <w:t xml:space="preserve"> NABAVE </w:t>
      </w:r>
      <w:r w:rsidR="000960B6" w:rsidRPr="004D4C4A">
        <w:rPr>
          <w:b/>
          <w:sz w:val="28"/>
          <w:szCs w:val="28"/>
        </w:rPr>
        <w:t>ZA RADOVE</w:t>
      </w:r>
      <w:r w:rsidR="00986A6E" w:rsidRPr="004D4C4A">
        <w:rPr>
          <w:b/>
          <w:sz w:val="28"/>
          <w:szCs w:val="28"/>
        </w:rPr>
        <w:t>:</w:t>
      </w:r>
      <w:bookmarkEnd w:id="19"/>
      <w:bookmarkEnd w:id="20"/>
    </w:p>
    <w:p w:rsidR="00986A6E" w:rsidRPr="004D4C4A" w:rsidRDefault="00E92B65" w:rsidP="00986A6E">
      <w:pPr>
        <w:widowControl w:val="0"/>
        <w:jc w:val="center"/>
        <w:outlineLvl w:val="0"/>
        <w:rPr>
          <w:b/>
          <w:sz w:val="28"/>
          <w:szCs w:val="28"/>
        </w:rPr>
      </w:pPr>
      <w:r w:rsidRPr="004D4C4A">
        <w:rPr>
          <w:b/>
          <w:sz w:val="28"/>
          <w:szCs w:val="28"/>
        </w:rPr>
        <w:t xml:space="preserve"> </w:t>
      </w:r>
    </w:p>
    <w:p w:rsidR="00986A6E" w:rsidRPr="004D4C4A" w:rsidRDefault="00986A6E" w:rsidP="008736EE">
      <w:pPr>
        <w:widowControl w:val="0"/>
        <w:outlineLvl w:val="0"/>
        <w:rPr>
          <w:b/>
          <w:sz w:val="28"/>
          <w:szCs w:val="28"/>
        </w:rPr>
      </w:pPr>
    </w:p>
    <w:p w:rsidR="00E92B65" w:rsidRPr="004D4C4A" w:rsidRDefault="00E92B65" w:rsidP="00E92B65">
      <w:pPr>
        <w:widowControl w:val="0"/>
        <w:spacing w:before="100" w:beforeAutospacing="1"/>
        <w:jc w:val="center"/>
        <w:outlineLvl w:val="0"/>
        <w:rPr>
          <w:b/>
          <w:sz w:val="28"/>
          <w:szCs w:val="28"/>
        </w:rPr>
      </w:pPr>
      <w:bookmarkStart w:id="21" w:name="_Toc520282687"/>
      <w:bookmarkStart w:id="22" w:name="_Toc520292105"/>
      <w:r w:rsidRPr="004D4C4A">
        <w:rPr>
          <w:b/>
          <w:sz w:val="28"/>
          <w:szCs w:val="28"/>
        </w:rPr>
        <w:t>IZGRADNJA NERAZVRSTANE CESTE</w:t>
      </w:r>
      <w:bookmarkEnd w:id="21"/>
      <w:bookmarkEnd w:id="22"/>
    </w:p>
    <w:p w:rsidR="00986A6E" w:rsidRPr="004D4C4A" w:rsidRDefault="00E92B65" w:rsidP="00E92B65">
      <w:pPr>
        <w:widowControl w:val="0"/>
        <w:spacing w:before="100" w:beforeAutospacing="1"/>
        <w:jc w:val="center"/>
        <w:outlineLvl w:val="0"/>
        <w:rPr>
          <w:b/>
          <w:sz w:val="28"/>
          <w:szCs w:val="28"/>
        </w:rPr>
      </w:pPr>
      <w:bookmarkStart w:id="23" w:name="_Toc520282688"/>
      <w:bookmarkStart w:id="24" w:name="_Toc520292106"/>
      <w:r w:rsidRPr="004D4C4A">
        <w:rPr>
          <w:b/>
          <w:sz w:val="28"/>
          <w:szCs w:val="28"/>
        </w:rPr>
        <w:t>u Vinogradskoj ulici u Laslovu</w:t>
      </w:r>
      <w:bookmarkEnd w:id="23"/>
      <w:bookmarkEnd w:id="24"/>
    </w:p>
    <w:p w:rsidR="00986A6E" w:rsidRPr="004D4C4A" w:rsidRDefault="00986A6E" w:rsidP="00986A6E">
      <w:pPr>
        <w:widowControl w:val="0"/>
        <w:spacing w:before="100" w:beforeAutospacing="1"/>
        <w:jc w:val="center"/>
        <w:outlineLvl w:val="0"/>
        <w:rPr>
          <w:b/>
          <w:sz w:val="28"/>
          <w:szCs w:val="28"/>
        </w:rPr>
      </w:pPr>
    </w:p>
    <w:p w:rsidR="00986A6E" w:rsidRPr="004D4C4A" w:rsidRDefault="00986A6E" w:rsidP="00986A6E">
      <w:pPr>
        <w:widowControl w:val="0"/>
        <w:spacing w:before="100" w:beforeAutospacing="1"/>
        <w:jc w:val="center"/>
        <w:outlineLvl w:val="0"/>
        <w:rPr>
          <w:b/>
          <w:sz w:val="28"/>
          <w:szCs w:val="28"/>
        </w:rPr>
      </w:pPr>
      <w:bookmarkStart w:id="25" w:name="_Toc520292107"/>
      <w:r w:rsidRPr="004D4C4A">
        <w:rPr>
          <w:b/>
          <w:sz w:val="28"/>
          <w:szCs w:val="28"/>
        </w:rPr>
        <w:t>Evid</w:t>
      </w:r>
      <w:r w:rsidR="00622D6F" w:rsidRPr="004D4C4A">
        <w:rPr>
          <w:b/>
          <w:sz w:val="28"/>
          <w:szCs w:val="28"/>
        </w:rPr>
        <w:t>e</w:t>
      </w:r>
      <w:r w:rsidR="006E384F" w:rsidRPr="004D4C4A">
        <w:rPr>
          <w:b/>
          <w:sz w:val="28"/>
          <w:szCs w:val="28"/>
        </w:rPr>
        <w:t>ncijski broj nabave</w:t>
      </w:r>
      <w:r w:rsidR="00FA2FB1" w:rsidRPr="004D4C4A">
        <w:rPr>
          <w:b/>
          <w:sz w:val="28"/>
          <w:szCs w:val="28"/>
        </w:rPr>
        <w:t xml:space="preserve">: JJN </w:t>
      </w:r>
      <w:r w:rsidR="000A1A74" w:rsidRPr="004D4C4A">
        <w:rPr>
          <w:b/>
          <w:sz w:val="28"/>
          <w:szCs w:val="28"/>
        </w:rPr>
        <w:t>20</w:t>
      </w:r>
      <w:r w:rsidR="006E384F" w:rsidRPr="004D4C4A">
        <w:rPr>
          <w:b/>
          <w:sz w:val="28"/>
          <w:szCs w:val="28"/>
        </w:rPr>
        <w:t>/1</w:t>
      </w:r>
      <w:r w:rsidR="007A5CBD" w:rsidRPr="004D4C4A">
        <w:rPr>
          <w:b/>
          <w:sz w:val="28"/>
          <w:szCs w:val="28"/>
        </w:rPr>
        <w:t>8</w:t>
      </w:r>
      <w:bookmarkEnd w:id="25"/>
    </w:p>
    <w:p w:rsidR="00914C76" w:rsidRPr="004D4C4A" w:rsidRDefault="00914C76" w:rsidP="00914C76">
      <w:pPr>
        <w:widowControl w:val="0"/>
        <w:tabs>
          <w:tab w:val="center" w:pos="4536"/>
          <w:tab w:val="left" w:pos="6300"/>
        </w:tabs>
        <w:spacing w:before="100" w:beforeAutospacing="1"/>
        <w:outlineLvl w:val="0"/>
        <w:rPr>
          <w:sz w:val="22"/>
          <w:szCs w:val="22"/>
        </w:rPr>
      </w:pPr>
    </w:p>
    <w:p w:rsidR="00986A6E" w:rsidRPr="004D4C4A" w:rsidRDefault="00986A6E" w:rsidP="00986A6E">
      <w:pPr>
        <w:widowControl w:val="0"/>
        <w:tabs>
          <w:tab w:val="center" w:pos="4536"/>
          <w:tab w:val="left" w:pos="6300"/>
        </w:tabs>
        <w:spacing w:before="100" w:beforeAutospacing="1"/>
        <w:outlineLvl w:val="0"/>
        <w:rPr>
          <w:sz w:val="22"/>
          <w:szCs w:val="22"/>
        </w:rPr>
      </w:pPr>
    </w:p>
    <w:p w:rsidR="00D822BC" w:rsidRPr="004D4C4A" w:rsidRDefault="00D822BC" w:rsidP="00986A6E">
      <w:pPr>
        <w:widowControl w:val="0"/>
        <w:tabs>
          <w:tab w:val="center" w:pos="4536"/>
          <w:tab w:val="left" w:pos="6300"/>
        </w:tabs>
        <w:spacing w:before="100" w:beforeAutospacing="1"/>
        <w:outlineLvl w:val="0"/>
        <w:rPr>
          <w:sz w:val="22"/>
          <w:szCs w:val="22"/>
        </w:rPr>
      </w:pPr>
    </w:p>
    <w:p w:rsidR="00D822BC" w:rsidRPr="004D4C4A" w:rsidRDefault="00D822BC" w:rsidP="00986A6E">
      <w:pPr>
        <w:widowControl w:val="0"/>
        <w:tabs>
          <w:tab w:val="center" w:pos="4536"/>
          <w:tab w:val="left" w:pos="6300"/>
        </w:tabs>
        <w:spacing w:before="100" w:beforeAutospacing="1"/>
        <w:outlineLvl w:val="0"/>
        <w:rPr>
          <w:sz w:val="22"/>
          <w:szCs w:val="22"/>
        </w:rPr>
      </w:pPr>
    </w:p>
    <w:p w:rsidR="006234D2" w:rsidRPr="004D4C4A" w:rsidRDefault="006234D2" w:rsidP="00986A6E">
      <w:pPr>
        <w:widowControl w:val="0"/>
        <w:tabs>
          <w:tab w:val="center" w:pos="4536"/>
          <w:tab w:val="left" w:pos="6300"/>
        </w:tabs>
        <w:spacing w:before="100" w:beforeAutospacing="1"/>
        <w:outlineLvl w:val="0"/>
        <w:rPr>
          <w:sz w:val="22"/>
          <w:szCs w:val="22"/>
        </w:rPr>
      </w:pPr>
    </w:p>
    <w:p w:rsidR="006234D2" w:rsidRPr="004D4C4A" w:rsidRDefault="006234D2" w:rsidP="00986A6E">
      <w:pPr>
        <w:widowControl w:val="0"/>
        <w:tabs>
          <w:tab w:val="center" w:pos="4536"/>
          <w:tab w:val="left" w:pos="6300"/>
        </w:tabs>
        <w:spacing w:before="100" w:beforeAutospacing="1"/>
        <w:outlineLvl w:val="0"/>
        <w:rPr>
          <w:sz w:val="22"/>
          <w:szCs w:val="22"/>
        </w:rPr>
      </w:pPr>
    </w:p>
    <w:p w:rsidR="000A1A74" w:rsidRPr="004D4C4A" w:rsidRDefault="000A1A74">
      <w:pPr>
        <w:rPr>
          <w:sz w:val="22"/>
          <w:szCs w:val="22"/>
        </w:rPr>
      </w:pPr>
      <w:r w:rsidRPr="004D4C4A">
        <w:rPr>
          <w:sz w:val="22"/>
          <w:szCs w:val="22"/>
        </w:rPr>
        <w:br w:type="page"/>
      </w:r>
    </w:p>
    <w:sdt>
      <w:sdtPr>
        <w:rPr>
          <w:rFonts w:ascii="Times New Roman" w:eastAsia="Times New Roman" w:hAnsi="Times New Roman" w:cs="Times New Roman"/>
          <w:color w:val="auto"/>
          <w:sz w:val="24"/>
          <w:szCs w:val="24"/>
        </w:rPr>
        <w:id w:val="-1090543598"/>
        <w:docPartObj>
          <w:docPartGallery w:val="Table of Contents"/>
          <w:docPartUnique/>
        </w:docPartObj>
      </w:sdtPr>
      <w:sdtEndPr>
        <w:rPr>
          <w:b/>
          <w:bCs/>
          <w:sz w:val="22"/>
          <w:szCs w:val="22"/>
        </w:rPr>
      </w:sdtEndPr>
      <w:sdtContent>
        <w:p w:rsidR="001E5A3A" w:rsidRDefault="001E5A3A">
          <w:pPr>
            <w:pStyle w:val="TOCNaslov"/>
          </w:pPr>
          <w:r>
            <w:t>Sadržaj</w:t>
          </w:r>
        </w:p>
        <w:p w:rsidR="007D4A88" w:rsidRPr="007D4A88" w:rsidRDefault="001E5A3A" w:rsidP="007D4A88">
          <w:pPr>
            <w:pStyle w:val="Sadraj1"/>
            <w:tabs>
              <w:tab w:val="right" w:leader="dot" w:pos="9060"/>
            </w:tabs>
            <w:rPr>
              <w:rFonts w:asciiTheme="minorHAnsi" w:eastAsiaTheme="minorEastAsia" w:hAnsiTheme="minorHAnsi" w:cstheme="minorBidi"/>
              <w:noProof/>
              <w:sz w:val="22"/>
              <w:szCs w:val="22"/>
            </w:rPr>
          </w:pPr>
          <w:r w:rsidRPr="007D4A88">
            <w:rPr>
              <w:b/>
              <w:bCs/>
              <w:sz w:val="22"/>
              <w:szCs w:val="22"/>
            </w:rPr>
            <w:fldChar w:fldCharType="begin"/>
          </w:r>
          <w:r w:rsidRPr="007D4A88">
            <w:rPr>
              <w:b/>
              <w:bCs/>
              <w:sz w:val="22"/>
              <w:szCs w:val="22"/>
            </w:rPr>
            <w:instrText xml:space="preserve"> TOC \o "1-3" \h \z \u </w:instrText>
          </w:r>
          <w:r w:rsidRPr="007D4A88">
            <w:rPr>
              <w:b/>
              <w:bCs/>
              <w:sz w:val="22"/>
              <w:szCs w:val="22"/>
            </w:rPr>
            <w:fldChar w:fldCharType="separate"/>
          </w:r>
          <w:hyperlink w:anchor="_Toc520292108" w:history="1">
            <w:r w:rsidR="007D4A88" w:rsidRPr="007D4A88">
              <w:rPr>
                <w:rStyle w:val="Hiperveza"/>
                <w:noProof/>
                <w:sz w:val="22"/>
                <w:szCs w:val="22"/>
              </w:rPr>
              <w:t>1. OPĆI PODACI</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_Toc520292108 \h </w:instrText>
            </w:r>
            <w:r w:rsidR="007D4A88" w:rsidRPr="007D4A88">
              <w:rPr>
                <w:noProof/>
                <w:webHidden/>
                <w:sz w:val="22"/>
                <w:szCs w:val="22"/>
              </w:rPr>
            </w:r>
            <w:r w:rsidR="007D4A88" w:rsidRPr="007D4A88">
              <w:rPr>
                <w:noProof/>
                <w:webHidden/>
                <w:sz w:val="22"/>
                <w:szCs w:val="22"/>
              </w:rPr>
              <w:fldChar w:fldCharType="separate"/>
            </w:r>
            <w:r w:rsidR="007D4A88">
              <w:rPr>
                <w:noProof/>
                <w:webHidden/>
                <w:sz w:val="22"/>
                <w:szCs w:val="22"/>
              </w:rPr>
              <w:t>3</w:t>
            </w:r>
            <w:r w:rsidR="007D4A88" w:rsidRPr="007D4A88">
              <w:rPr>
                <w:noProof/>
                <w:webHidden/>
                <w:sz w:val="22"/>
                <w:szCs w:val="22"/>
              </w:rPr>
              <w:fldChar w:fldCharType="end"/>
            </w:r>
          </w:hyperlink>
        </w:p>
        <w:p w:rsidR="007D4A88" w:rsidRPr="007D4A88" w:rsidRDefault="00E45656">
          <w:pPr>
            <w:pStyle w:val="Sadraj3"/>
            <w:tabs>
              <w:tab w:val="right" w:leader="dot" w:pos="9060"/>
            </w:tabs>
            <w:rPr>
              <w:rFonts w:asciiTheme="minorHAnsi" w:eastAsiaTheme="minorEastAsia" w:hAnsiTheme="minorHAnsi" w:cstheme="minorBidi"/>
              <w:noProof/>
              <w:sz w:val="22"/>
              <w:szCs w:val="22"/>
            </w:rPr>
          </w:pPr>
          <w:hyperlink w:anchor="_Toc520292109" w:history="1">
            <w:r w:rsidR="007D4A88" w:rsidRPr="007D4A88">
              <w:rPr>
                <w:rStyle w:val="Hiperveza"/>
                <w:noProof/>
                <w:sz w:val="22"/>
                <w:szCs w:val="22"/>
              </w:rPr>
              <w:t>1.1. Naručitelj i kontakti</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_Toc520292109 \h </w:instrText>
            </w:r>
            <w:r w:rsidR="007D4A88" w:rsidRPr="007D4A88">
              <w:rPr>
                <w:noProof/>
                <w:webHidden/>
                <w:sz w:val="22"/>
                <w:szCs w:val="22"/>
              </w:rPr>
            </w:r>
            <w:r w:rsidR="007D4A88" w:rsidRPr="007D4A88">
              <w:rPr>
                <w:noProof/>
                <w:webHidden/>
                <w:sz w:val="22"/>
                <w:szCs w:val="22"/>
              </w:rPr>
              <w:fldChar w:fldCharType="separate"/>
            </w:r>
            <w:r w:rsidR="007D4A88">
              <w:rPr>
                <w:noProof/>
                <w:webHidden/>
                <w:sz w:val="22"/>
                <w:szCs w:val="22"/>
              </w:rPr>
              <w:t>3</w:t>
            </w:r>
            <w:r w:rsidR="007D4A88" w:rsidRPr="007D4A88">
              <w:rPr>
                <w:noProof/>
                <w:webHidden/>
                <w:sz w:val="22"/>
                <w:szCs w:val="22"/>
              </w:rPr>
              <w:fldChar w:fldCharType="end"/>
            </w:r>
          </w:hyperlink>
        </w:p>
        <w:p w:rsidR="007D4A88" w:rsidRPr="007D4A88" w:rsidRDefault="00E45656">
          <w:pPr>
            <w:pStyle w:val="Sadraj3"/>
            <w:tabs>
              <w:tab w:val="right" w:leader="dot" w:pos="9060"/>
            </w:tabs>
            <w:rPr>
              <w:rFonts w:asciiTheme="minorHAnsi" w:eastAsiaTheme="minorEastAsia" w:hAnsiTheme="minorHAnsi" w:cstheme="minorBidi"/>
              <w:noProof/>
              <w:sz w:val="22"/>
              <w:szCs w:val="22"/>
            </w:rPr>
          </w:pPr>
          <w:hyperlink w:anchor="_Toc520292110" w:history="1">
            <w:r w:rsidR="007D4A88" w:rsidRPr="007D4A88">
              <w:rPr>
                <w:rStyle w:val="Hiperveza"/>
                <w:noProof/>
                <w:sz w:val="22"/>
                <w:szCs w:val="22"/>
              </w:rPr>
              <w:t>1.2. Osoba zadužena za kontakt:</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_Toc520292110 \h </w:instrText>
            </w:r>
            <w:r w:rsidR="007D4A88" w:rsidRPr="007D4A88">
              <w:rPr>
                <w:noProof/>
                <w:webHidden/>
                <w:sz w:val="22"/>
                <w:szCs w:val="22"/>
              </w:rPr>
            </w:r>
            <w:r w:rsidR="007D4A88" w:rsidRPr="007D4A88">
              <w:rPr>
                <w:noProof/>
                <w:webHidden/>
                <w:sz w:val="22"/>
                <w:szCs w:val="22"/>
              </w:rPr>
              <w:fldChar w:fldCharType="separate"/>
            </w:r>
            <w:r w:rsidR="007D4A88">
              <w:rPr>
                <w:noProof/>
                <w:webHidden/>
                <w:sz w:val="22"/>
                <w:szCs w:val="22"/>
              </w:rPr>
              <w:t>3</w:t>
            </w:r>
            <w:r w:rsidR="007D4A88" w:rsidRPr="007D4A88">
              <w:rPr>
                <w:noProof/>
                <w:webHidden/>
                <w:sz w:val="22"/>
                <w:szCs w:val="22"/>
              </w:rPr>
              <w:fldChar w:fldCharType="end"/>
            </w:r>
          </w:hyperlink>
        </w:p>
        <w:p w:rsidR="007D4A88" w:rsidRPr="007D4A88" w:rsidRDefault="00E45656">
          <w:pPr>
            <w:pStyle w:val="Sadraj3"/>
            <w:tabs>
              <w:tab w:val="right" w:leader="dot" w:pos="9060"/>
            </w:tabs>
            <w:rPr>
              <w:rFonts w:asciiTheme="minorHAnsi" w:eastAsiaTheme="minorEastAsia" w:hAnsiTheme="minorHAnsi" w:cstheme="minorBidi"/>
              <w:noProof/>
              <w:sz w:val="22"/>
              <w:szCs w:val="22"/>
            </w:rPr>
          </w:pPr>
          <w:hyperlink w:anchor="_Toc520292111" w:history="1">
            <w:r w:rsidR="007D4A88" w:rsidRPr="007D4A88">
              <w:rPr>
                <w:rStyle w:val="Hiperveza"/>
                <w:noProof/>
                <w:sz w:val="22"/>
                <w:szCs w:val="22"/>
              </w:rPr>
              <w:t>1.3. Evidencijski broj nabave</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_Toc520292111 \h </w:instrText>
            </w:r>
            <w:r w:rsidR="007D4A88" w:rsidRPr="007D4A88">
              <w:rPr>
                <w:noProof/>
                <w:webHidden/>
                <w:sz w:val="22"/>
                <w:szCs w:val="22"/>
              </w:rPr>
            </w:r>
            <w:r w:rsidR="007D4A88" w:rsidRPr="007D4A88">
              <w:rPr>
                <w:noProof/>
                <w:webHidden/>
                <w:sz w:val="22"/>
                <w:szCs w:val="22"/>
              </w:rPr>
              <w:fldChar w:fldCharType="separate"/>
            </w:r>
            <w:r w:rsidR="007D4A88">
              <w:rPr>
                <w:noProof/>
                <w:webHidden/>
                <w:sz w:val="22"/>
                <w:szCs w:val="22"/>
              </w:rPr>
              <w:t>3</w:t>
            </w:r>
            <w:r w:rsidR="007D4A88" w:rsidRPr="007D4A88">
              <w:rPr>
                <w:noProof/>
                <w:webHidden/>
                <w:sz w:val="22"/>
                <w:szCs w:val="22"/>
              </w:rPr>
              <w:fldChar w:fldCharType="end"/>
            </w:r>
          </w:hyperlink>
        </w:p>
        <w:p w:rsidR="007D4A88" w:rsidRPr="007D4A88" w:rsidRDefault="00E45656">
          <w:pPr>
            <w:pStyle w:val="Sadraj3"/>
            <w:tabs>
              <w:tab w:val="right" w:leader="dot" w:pos="9060"/>
            </w:tabs>
            <w:rPr>
              <w:rFonts w:asciiTheme="minorHAnsi" w:eastAsiaTheme="minorEastAsia" w:hAnsiTheme="minorHAnsi" w:cstheme="minorBidi"/>
              <w:noProof/>
              <w:sz w:val="22"/>
              <w:szCs w:val="22"/>
            </w:rPr>
          </w:pPr>
          <w:hyperlink w:anchor="_Toc520292112" w:history="1">
            <w:r w:rsidR="007D4A88" w:rsidRPr="007D4A88">
              <w:rPr>
                <w:rStyle w:val="Hiperveza"/>
                <w:noProof/>
                <w:sz w:val="22"/>
                <w:szCs w:val="22"/>
              </w:rPr>
              <w:t>1.4. Procijenjena vrijednost nabave:</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_Toc520292112 \h </w:instrText>
            </w:r>
            <w:r w:rsidR="007D4A88" w:rsidRPr="007D4A88">
              <w:rPr>
                <w:noProof/>
                <w:webHidden/>
                <w:sz w:val="22"/>
                <w:szCs w:val="22"/>
              </w:rPr>
            </w:r>
            <w:r w:rsidR="007D4A88" w:rsidRPr="007D4A88">
              <w:rPr>
                <w:noProof/>
                <w:webHidden/>
                <w:sz w:val="22"/>
                <w:szCs w:val="22"/>
              </w:rPr>
              <w:fldChar w:fldCharType="separate"/>
            </w:r>
            <w:r w:rsidR="007D4A88">
              <w:rPr>
                <w:noProof/>
                <w:webHidden/>
                <w:sz w:val="22"/>
                <w:szCs w:val="22"/>
              </w:rPr>
              <w:t>3</w:t>
            </w:r>
            <w:r w:rsidR="007D4A88" w:rsidRPr="007D4A88">
              <w:rPr>
                <w:noProof/>
                <w:webHidden/>
                <w:sz w:val="22"/>
                <w:szCs w:val="22"/>
              </w:rPr>
              <w:fldChar w:fldCharType="end"/>
            </w:r>
          </w:hyperlink>
        </w:p>
        <w:p w:rsidR="007D4A88" w:rsidRPr="007D4A88" w:rsidRDefault="00E45656">
          <w:pPr>
            <w:pStyle w:val="Sadraj3"/>
            <w:tabs>
              <w:tab w:val="right" w:leader="dot" w:pos="9060"/>
            </w:tabs>
            <w:rPr>
              <w:rFonts w:asciiTheme="minorHAnsi" w:eastAsiaTheme="minorEastAsia" w:hAnsiTheme="minorHAnsi" w:cstheme="minorBidi"/>
              <w:noProof/>
              <w:sz w:val="22"/>
              <w:szCs w:val="22"/>
            </w:rPr>
          </w:pPr>
          <w:hyperlink w:anchor="_Toc520292113" w:history="1">
            <w:r w:rsidR="007D4A88" w:rsidRPr="007D4A88">
              <w:rPr>
                <w:rStyle w:val="Hiperveza"/>
                <w:noProof/>
                <w:sz w:val="22"/>
                <w:szCs w:val="22"/>
              </w:rPr>
              <w:t>1.5.Vrsta ugovora o nabavi</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_Toc520292113 \h </w:instrText>
            </w:r>
            <w:r w:rsidR="007D4A88" w:rsidRPr="007D4A88">
              <w:rPr>
                <w:noProof/>
                <w:webHidden/>
                <w:sz w:val="22"/>
                <w:szCs w:val="22"/>
              </w:rPr>
            </w:r>
            <w:r w:rsidR="007D4A88" w:rsidRPr="007D4A88">
              <w:rPr>
                <w:noProof/>
                <w:webHidden/>
                <w:sz w:val="22"/>
                <w:szCs w:val="22"/>
              </w:rPr>
              <w:fldChar w:fldCharType="separate"/>
            </w:r>
            <w:r w:rsidR="007D4A88">
              <w:rPr>
                <w:noProof/>
                <w:webHidden/>
                <w:sz w:val="22"/>
                <w:szCs w:val="22"/>
              </w:rPr>
              <w:t>3</w:t>
            </w:r>
            <w:r w:rsidR="007D4A88" w:rsidRPr="007D4A88">
              <w:rPr>
                <w:noProof/>
                <w:webHidden/>
                <w:sz w:val="22"/>
                <w:szCs w:val="22"/>
              </w:rPr>
              <w:fldChar w:fldCharType="end"/>
            </w:r>
          </w:hyperlink>
        </w:p>
        <w:p w:rsidR="007D4A88" w:rsidRPr="007D4A88" w:rsidRDefault="00E45656">
          <w:pPr>
            <w:pStyle w:val="Sadraj3"/>
            <w:tabs>
              <w:tab w:val="right" w:leader="dot" w:pos="9060"/>
            </w:tabs>
            <w:rPr>
              <w:rFonts w:asciiTheme="minorHAnsi" w:eastAsiaTheme="minorEastAsia" w:hAnsiTheme="minorHAnsi" w:cstheme="minorBidi"/>
              <w:noProof/>
              <w:sz w:val="22"/>
              <w:szCs w:val="22"/>
            </w:rPr>
          </w:pPr>
          <w:hyperlink w:anchor="_Toc520292114" w:history="1">
            <w:r w:rsidR="007D4A88" w:rsidRPr="007D4A88">
              <w:rPr>
                <w:rStyle w:val="Hiperveza"/>
                <w:noProof/>
                <w:sz w:val="22"/>
                <w:szCs w:val="22"/>
              </w:rPr>
              <w:t>1.6. Popis gospodarskih subjekata s kojima je naručitelj u sukobu interesa u smislu članka 76. Zakona o javnoj nabavi:</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_Toc520292114 \h </w:instrText>
            </w:r>
            <w:r w:rsidR="007D4A88" w:rsidRPr="007D4A88">
              <w:rPr>
                <w:noProof/>
                <w:webHidden/>
                <w:sz w:val="22"/>
                <w:szCs w:val="22"/>
              </w:rPr>
            </w:r>
            <w:r w:rsidR="007D4A88" w:rsidRPr="007D4A88">
              <w:rPr>
                <w:noProof/>
                <w:webHidden/>
                <w:sz w:val="22"/>
                <w:szCs w:val="22"/>
              </w:rPr>
              <w:fldChar w:fldCharType="separate"/>
            </w:r>
            <w:r w:rsidR="007D4A88">
              <w:rPr>
                <w:noProof/>
                <w:webHidden/>
                <w:sz w:val="22"/>
                <w:szCs w:val="22"/>
              </w:rPr>
              <w:t>3</w:t>
            </w:r>
            <w:r w:rsidR="007D4A88" w:rsidRPr="007D4A88">
              <w:rPr>
                <w:noProof/>
                <w:webHidden/>
                <w:sz w:val="22"/>
                <w:szCs w:val="22"/>
              </w:rPr>
              <w:fldChar w:fldCharType="end"/>
            </w:r>
          </w:hyperlink>
        </w:p>
        <w:p w:rsidR="007D4A88" w:rsidRPr="007D4A88" w:rsidRDefault="00E45656">
          <w:pPr>
            <w:pStyle w:val="Sadraj2"/>
            <w:tabs>
              <w:tab w:val="right" w:leader="dot" w:pos="9060"/>
            </w:tabs>
            <w:rPr>
              <w:rFonts w:asciiTheme="minorHAnsi" w:eastAsiaTheme="minorEastAsia" w:hAnsiTheme="minorHAnsi" w:cstheme="minorBidi"/>
              <w:noProof/>
              <w:sz w:val="22"/>
              <w:szCs w:val="22"/>
            </w:rPr>
          </w:pPr>
          <w:hyperlink w:anchor="_Toc520292115" w:history="1">
            <w:r w:rsidR="007D4A88" w:rsidRPr="007D4A88">
              <w:rPr>
                <w:rStyle w:val="Hiperveza"/>
                <w:noProof/>
                <w:sz w:val="22"/>
                <w:szCs w:val="22"/>
              </w:rPr>
              <w:t>2. PODACI O PREDMETU NABAVE</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_Toc520292115 \h </w:instrText>
            </w:r>
            <w:r w:rsidR="007D4A88" w:rsidRPr="007D4A88">
              <w:rPr>
                <w:noProof/>
                <w:webHidden/>
                <w:sz w:val="22"/>
                <w:szCs w:val="22"/>
              </w:rPr>
            </w:r>
            <w:r w:rsidR="007D4A88" w:rsidRPr="007D4A88">
              <w:rPr>
                <w:noProof/>
                <w:webHidden/>
                <w:sz w:val="22"/>
                <w:szCs w:val="22"/>
              </w:rPr>
              <w:fldChar w:fldCharType="separate"/>
            </w:r>
            <w:r w:rsidR="007D4A88">
              <w:rPr>
                <w:noProof/>
                <w:webHidden/>
                <w:sz w:val="22"/>
                <w:szCs w:val="22"/>
              </w:rPr>
              <w:t>3</w:t>
            </w:r>
            <w:r w:rsidR="007D4A88" w:rsidRPr="007D4A88">
              <w:rPr>
                <w:noProof/>
                <w:webHidden/>
                <w:sz w:val="22"/>
                <w:szCs w:val="22"/>
              </w:rPr>
              <w:fldChar w:fldCharType="end"/>
            </w:r>
          </w:hyperlink>
        </w:p>
        <w:p w:rsidR="007D4A88" w:rsidRPr="007D4A88" w:rsidRDefault="00E45656">
          <w:pPr>
            <w:pStyle w:val="Sadraj3"/>
            <w:tabs>
              <w:tab w:val="right" w:leader="dot" w:pos="9060"/>
            </w:tabs>
            <w:rPr>
              <w:rFonts w:asciiTheme="minorHAnsi" w:eastAsiaTheme="minorEastAsia" w:hAnsiTheme="minorHAnsi" w:cstheme="minorBidi"/>
              <w:noProof/>
              <w:sz w:val="22"/>
              <w:szCs w:val="22"/>
            </w:rPr>
          </w:pPr>
          <w:hyperlink w:anchor="_Toc520292116" w:history="1">
            <w:r w:rsidR="007D4A88" w:rsidRPr="007D4A88">
              <w:rPr>
                <w:rStyle w:val="Hiperveza"/>
                <w:noProof/>
                <w:sz w:val="22"/>
                <w:szCs w:val="22"/>
              </w:rPr>
              <w:t>2.1. Opis predmeta nabave</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_Toc520292116 \h </w:instrText>
            </w:r>
            <w:r w:rsidR="007D4A88" w:rsidRPr="007D4A88">
              <w:rPr>
                <w:noProof/>
                <w:webHidden/>
                <w:sz w:val="22"/>
                <w:szCs w:val="22"/>
              </w:rPr>
            </w:r>
            <w:r w:rsidR="007D4A88" w:rsidRPr="007D4A88">
              <w:rPr>
                <w:noProof/>
                <w:webHidden/>
                <w:sz w:val="22"/>
                <w:szCs w:val="22"/>
              </w:rPr>
              <w:fldChar w:fldCharType="separate"/>
            </w:r>
            <w:r w:rsidR="007D4A88">
              <w:rPr>
                <w:noProof/>
                <w:webHidden/>
                <w:sz w:val="22"/>
                <w:szCs w:val="22"/>
              </w:rPr>
              <w:t>3</w:t>
            </w:r>
            <w:r w:rsidR="007D4A88" w:rsidRPr="007D4A88">
              <w:rPr>
                <w:noProof/>
                <w:webHidden/>
                <w:sz w:val="22"/>
                <w:szCs w:val="22"/>
              </w:rPr>
              <w:fldChar w:fldCharType="end"/>
            </w:r>
          </w:hyperlink>
        </w:p>
        <w:p w:rsidR="007D4A88" w:rsidRPr="007D4A88" w:rsidRDefault="00E45656">
          <w:pPr>
            <w:pStyle w:val="Sadraj3"/>
            <w:tabs>
              <w:tab w:val="right" w:leader="dot" w:pos="9060"/>
            </w:tabs>
            <w:rPr>
              <w:rFonts w:asciiTheme="minorHAnsi" w:eastAsiaTheme="minorEastAsia" w:hAnsiTheme="minorHAnsi" w:cstheme="minorBidi"/>
              <w:noProof/>
              <w:sz w:val="22"/>
              <w:szCs w:val="22"/>
            </w:rPr>
          </w:pPr>
          <w:hyperlink w:anchor="_Toc520292117" w:history="1">
            <w:r w:rsidR="007D4A88" w:rsidRPr="007D4A88">
              <w:rPr>
                <w:rStyle w:val="Hiperveza"/>
                <w:noProof/>
                <w:sz w:val="22"/>
                <w:szCs w:val="22"/>
              </w:rPr>
              <w:t>2.2. Tehničke specifikacije, količina i troškovnik</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_Toc520292117 \h </w:instrText>
            </w:r>
            <w:r w:rsidR="007D4A88" w:rsidRPr="007D4A88">
              <w:rPr>
                <w:noProof/>
                <w:webHidden/>
                <w:sz w:val="22"/>
                <w:szCs w:val="22"/>
              </w:rPr>
            </w:r>
            <w:r w:rsidR="007D4A88" w:rsidRPr="007D4A88">
              <w:rPr>
                <w:noProof/>
                <w:webHidden/>
                <w:sz w:val="22"/>
                <w:szCs w:val="22"/>
              </w:rPr>
              <w:fldChar w:fldCharType="separate"/>
            </w:r>
            <w:r w:rsidR="007D4A88">
              <w:rPr>
                <w:noProof/>
                <w:webHidden/>
                <w:sz w:val="22"/>
                <w:szCs w:val="22"/>
              </w:rPr>
              <w:t>3</w:t>
            </w:r>
            <w:r w:rsidR="007D4A88" w:rsidRPr="007D4A88">
              <w:rPr>
                <w:noProof/>
                <w:webHidden/>
                <w:sz w:val="22"/>
                <w:szCs w:val="22"/>
              </w:rPr>
              <w:fldChar w:fldCharType="end"/>
            </w:r>
          </w:hyperlink>
        </w:p>
        <w:p w:rsidR="007D4A88" w:rsidRPr="007D4A88" w:rsidRDefault="00E45656">
          <w:pPr>
            <w:pStyle w:val="Sadraj3"/>
            <w:tabs>
              <w:tab w:val="right" w:leader="dot" w:pos="9060"/>
            </w:tabs>
            <w:rPr>
              <w:rFonts w:asciiTheme="minorHAnsi" w:eastAsiaTheme="minorEastAsia" w:hAnsiTheme="minorHAnsi" w:cstheme="minorBidi"/>
              <w:noProof/>
              <w:sz w:val="22"/>
              <w:szCs w:val="22"/>
            </w:rPr>
          </w:pPr>
          <w:hyperlink w:anchor="_Toc520292118" w:history="1">
            <w:r w:rsidR="007D4A88" w:rsidRPr="007D4A88">
              <w:rPr>
                <w:rStyle w:val="Hiperveza"/>
                <w:noProof/>
                <w:sz w:val="22"/>
                <w:szCs w:val="22"/>
              </w:rPr>
              <w:t>2.3. Mjesto izvođenja radova</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_Toc520292118 \h </w:instrText>
            </w:r>
            <w:r w:rsidR="007D4A88" w:rsidRPr="007D4A88">
              <w:rPr>
                <w:noProof/>
                <w:webHidden/>
                <w:sz w:val="22"/>
                <w:szCs w:val="22"/>
              </w:rPr>
            </w:r>
            <w:r w:rsidR="007D4A88" w:rsidRPr="007D4A88">
              <w:rPr>
                <w:noProof/>
                <w:webHidden/>
                <w:sz w:val="22"/>
                <w:szCs w:val="22"/>
              </w:rPr>
              <w:fldChar w:fldCharType="separate"/>
            </w:r>
            <w:r w:rsidR="007D4A88">
              <w:rPr>
                <w:noProof/>
                <w:webHidden/>
                <w:sz w:val="22"/>
                <w:szCs w:val="22"/>
              </w:rPr>
              <w:t>4</w:t>
            </w:r>
            <w:r w:rsidR="007D4A88" w:rsidRPr="007D4A88">
              <w:rPr>
                <w:noProof/>
                <w:webHidden/>
                <w:sz w:val="22"/>
                <w:szCs w:val="22"/>
              </w:rPr>
              <w:fldChar w:fldCharType="end"/>
            </w:r>
          </w:hyperlink>
        </w:p>
        <w:p w:rsidR="007D4A88" w:rsidRPr="007D4A88" w:rsidRDefault="00E45656">
          <w:pPr>
            <w:pStyle w:val="Sadraj3"/>
            <w:tabs>
              <w:tab w:val="right" w:leader="dot" w:pos="9060"/>
            </w:tabs>
            <w:rPr>
              <w:rFonts w:asciiTheme="minorHAnsi" w:eastAsiaTheme="minorEastAsia" w:hAnsiTheme="minorHAnsi" w:cstheme="minorBidi"/>
              <w:noProof/>
              <w:sz w:val="22"/>
              <w:szCs w:val="22"/>
            </w:rPr>
          </w:pPr>
          <w:hyperlink w:anchor="_Toc520292119" w:history="1">
            <w:r w:rsidR="007D4A88" w:rsidRPr="007D4A88">
              <w:rPr>
                <w:rStyle w:val="Hiperveza"/>
                <w:noProof/>
                <w:sz w:val="22"/>
                <w:szCs w:val="22"/>
              </w:rPr>
              <w:t>2.4. Rok za izvođenje radova</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_Toc520292119 \h </w:instrText>
            </w:r>
            <w:r w:rsidR="007D4A88" w:rsidRPr="007D4A88">
              <w:rPr>
                <w:noProof/>
                <w:webHidden/>
                <w:sz w:val="22"/>
                <w:szCs w:val="22"/>
              </w:rPr>
            </w:r>
            <w:r w:rsidR="007D4A88" w:rsidRPr="007D4A88">
              <w:rPr>
                <w:noProof/>
                <w:webHidden/>
                <w:sz w:val="22"/>
                <w:szCs w:val="22"/>
              </w:rPr>
              <w:fldChar w:fldCharType="separate"/>
            </w:r>
            <w:r w:rsidR="007D4A88">
              <w:rPr>
                <w:noProof/>
                <w:webHidden/>
                <w:sz w:val="22"/>
                <w:szCs w:val="22"/>
              </w:rPr>
              <w:t>4</w:t>
            </w:r>
            <w:r w:rsidR="007D4A88" w:rsidRPr="007D4A88">
              <w:rPr>
                <w:noProof/>
                <w:webHidden/>
                <w:sz w:val="22"/>
                <w:szCs w:val="22"/>
              </w:rPr>
              <w:fldChar w:fldCharType="end"/>
            </w:r>
          </w:hyperlink>
        </w:p>
        <w:p w:rsidR="007D4A88" w:rsidRPr="007D4A88" w:rsidRDefault="00E45656">
          <w:pPr>
            <w:pStyle w:val="Sadraj2"/>
            <w:tabs>
              <w:tab w:val="right" w:leader="dot" w:pos="9060"/>
            </w:tabs>
            <w:rPr>
              <w:rFonts w:asciiTheme="minorHAnsi" w:eastAsiaTheme="minorEastAsia" w:hAnsiTheme="minorHAnsi" w:cstheme="minorBidi"/>
              <w:noProof/>
              <w:sz w:val="22"/>
              <w:szCs w:val="22"/>
            </w:rPr>
          </w:pPr>
          <w:hyperlink w:anchor="_Toc520292120" w:history="1">
            <w:r w:rsidR="007D4A88" w:rsidRPr="007D4A88">
              <w:rPr>
                <w:rStyle w:val="Hiperveza"/>
                <w:noProof/>
                <w:sz w:val="22"/>
                <w:szCs w:val="22"/>
              </w:rPr>
              <w:t>3. RAZLOZI ISKLJUČENJA PONUDITELJA</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_Toc520292120 \h </w:instrText>
            </w:r>
            <w:r w:rsidR="007D4A88" w:rsidRPr="007D4A88">
              <w:rPr>
                <w:noProof/>
                <w:webHidden/>
                <w:sz w:val="22"/>
                <w:szCs w:val="22"/>
              </w:rPr>
            </w:r>
            <w:r w:rsidR="007D4A88" w:rsidRPr="007D4A88">
              <w:rPr>
                <w:noProof/>
                <w:webHidden/>
                <w:sz w:val="22"/>
                <w:szCs w:val="22"/>
              </w:rPr>
              <w:fldChar w:fldCharType="separate"/>
            </w:r>
            <w:r w:rsidR="007D4A88">
              <w:rPr>
                <w:noProof/>
                <w:webHidden/>
                <w:sz w:val="22"/>
                <w:szCs w:val="22"/>
              </w:rPr>
              <w:t>4</w:t>
            </w:r>
            <w:r w:rsidR="007D4A88" w:rsidRPr="007D4A88">
              <w:rPr>
                <w:noProof/>
                <w:webHidden/>
                <w:sz w:val="22"/>
                <w:szCs w:val="22"/>
              </w:rPr>
              <w:fldChar w:fldCharType="end"/>
            </w:r>
          </w:hyperlink>
        </w:p>
        <w:p w:rsidR="007D4A88" w:rsidRPr="007D4A88" w:rsidRDefault="00E45656">
          <w:pPr>
            <w:pStyle w:val="Sadraj2"/>
            <w:tabs>
              <w:tab w:val="right" w:leader="dot" w:pos="9060"/>
            </w:tabs>
            <w:rPr>
              <w:rFonts w:asciiTheme="minorHAnsi" w:eastAsiaTheme="minorEastAsia" w:hAnsiTheme="minorHAnsi" w:cstheme="minorBidi"/>
              <w:noProof/>
              <w:sz w:val="22"/>
              <w:szCs w:val="22"/>
            </w:rPr>
          </w:pPr>
          <w:hyperlink w:anchor="_Toc520292121" w:history="1">
            <w:r w:rsidR="007D4A88" w:rsidRPr="007D4A88">
              <w:rPr>
                <w:rStyle w:val="Hiperveza"/>
                <w:noProof/>
                <w:sz w:val="22"/>
                <w:szCs w:val="22"/>
              </w:rPr>
              <w:t>4. ODREDBE O SPOSOBNOSTI PONUDITELJA</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_Toc520292121 \h </w:instrText>
            </w:r>
            <w:r w:rsidR="007D4A88" w:rsidRPr="007D4A88">
              <w:rPr>
                <w:noProof/>
                <w:webHidden/>
                <w:sz w:val="22"/>
                <w:szCs w:val="22"/>
              </w:rPr>
            </w:r>
            <w:r w:rsidR="007D4A88" w:rsidRPr="007D4A88">
              <w:rPr>
                <w:noProof/>
                <w:webHidden/>
                <w:sz w:val="22"/>
                <w:szCs w:val="22"/>
              </w:rPr>
              <w:fldChar w:fldCharType="separate"/>
            </w:r>
            <w:r w:rsidR="007D4A88">
              <w:rPr>
                <w:noProof/>
                <w:webHidden/>
                <w:sz w:val="22"/>
                <w:szCs w:val="22"/>
              </w:rPr>
              <w:t>4</w:t>
            </w:r>
            <w:r w:rsidR="007D4A88" w:rsidRPr="007D4A88">
              <w:rPr>
                <w:noProof/>
                <w:webHidden/>
                <w:sz w:val="22"/>
                <w:szCs w:val="22"/>
              </w:rPr>
              <w:fldChar w:fldCharType="end"/>
            </w:r>
          </w:hyperlink>
        </w:p>
        <w:p w:rsidR="007D4A88" w:rsidRPr="007D4A88" w:rsidRDefault="00E45656">
          <w:pPr>
            <w:pStyle w:val="Sadraj3"/>
            <w:tabs>
              <w:tab w:val="right" w:leader="dot" w:pos="9060"/>
            </w:tabs>
            <w:rPr>
              <w:rFonts w:asciiTheme="minorHAnsi" w:eastAsiaTheme="minorEastAsia" w:hAnsiTheme="minorHAnsi" w:cstheme="minorBidi"/>
              <w:noProof/>
              <w:sz w:val="22"/>
              <w:szCs w:val="22"/>
            </w:rPr>
          </w:pPr>
          <w:hyperlink w:anchor="_Toc520292122" w:history="1">
            <w:r w:rsidR="007D4A88" w:rsidRPr="007D4A88">
              <w:rPr>
                <w:rStyle w:val="Hiperveza"/>
                <w:noProof/>
                <w:sz w:val="22"/>
                <w:szCs w:val="22"/>
                <w:lang w:eastAsia="zh-CN" w:bidi="hi-IN"/>
              </w:rPr>
              <w:t>4.1. Sposobnost za obavljanje profesionalne djelatnosti</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_Toc520292122 \h </w:instrText>
            </w:r>
            <w:r w:rsidR="007D4A88" w:rsidRPr="007D4A88">
              <w:rPr>
                <w:noProof/>
                <w:webHidden/>
                <w:sz w:val="22"/>
                <w:szCs w:val="22"/>
              </w:rPr>
            </w:r>
            <w:r w:rsidR="007D4A88" w:rsidRPr="007D4A88">
              <w:rPr>
                <w:noProof/>
                <w:webHidden/>
                <w:sz w:val="22"/>
                <w:szCs w:val="22"/>
              </w:rPr>
              <w:fldChar w:fldCharType="separate"/>
            </w:r>
            <w:r w:rsidR="007D4A88">
              <w:rPr>
                <w:noProof/>
                <w:webHidden/>
                <w:sz w:val="22"/>
                <w:szCs w:val="22"/>
              </w:rPr>
              <w:t>4</w:t>
            </w:r>
            <w:r w:rsidR="007D4A88" w:rsidRPr="007D4A88">
              <w:rPr>
                <w:noProof/>
                <w:webHidden/>
                <w:sz w:val="22"/>
                <w:szCs w:val="22"/>
              </w:rPr>
              <w:fldChar w:fldCharType="end"/>
            </w:r>
          </w:hyperlink>
        </w:p>
        <w:p w:rsidR="007D4A88" w:rsidRPr="007D4A88" w:rsidRDefault="00E45656">
          <w:pPr>
            <w:pStyle w:val="Sadraj3"/>
            <w:tabs>
              <w:tab w:val="right" w:leader="dot" w:pos="9060"/>
            </w:tabs>
            <w:rPr>
              <w:rFonts w:asciiTheme="minorHAnsi" w:eastAsiaTheme="minorEastAsia" w:hAnsiTheme="minorHAnsi" w:cstheme="minorBidi"/>
              <w:noProof/>
              <w:sz w:val="22"/>
              <w:szCs w:val="22"/>
            </w:rPr>
          </w:pPr>
          <w:hyperlink w:anchor="_Toc520292123" w:history="1">
            <w:r w:rsidR="007D4A88" w:rsidRPr="007D4A88">
              <w:rPr>
                <w:rStyle w:val="Hiperveza"/>
                <w:noProof/>
                <w:sz w:val="22"/>
                <w:szCs w:val="22"/>
                <w:lang w:eastAsia="zh-CN" w:bidi="hi-IN"/>
              </w:rPr>
              <w:t>4.2. Tehnička i stručna sposobnost</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_Toc520292123 \h </w:instrText>
            </w:r>
            <w:r w:rsidR="007D4A88" w:rsidRPr="007D4A88">
              <w:rPr>
                <w:noProof/>
                <w:webHidden/>
                <w:sz w:val="22"/>
                <w:szCs w:val="22"/>
              </w:rPr>
            </w:r>
            <w:r w:rsidR="007D4A88" w:rsidRPr="007D4A88">
              <w:rPr>
                <w:noProof/>
                <w:webHidden/>
                <w:sz w:val="22"/>
                <w:szCs w:val="22"/>
              </w:rPr>
              <w:fldChar w:fldCharType="separate"/>
            </w:r>
            <w:r w:rsidR="007D4A88">
              <w:rPr>
                <w:noProof/>
                <w:webHidden/>
                <w:sz w:val="22"/>
                <w:szCs w:val="22"/>
              </w:rPr>
              <w:t>4</w:t>
            </w:r>
            <w:r w:rsidR="007D4A88" w:rsidRPr="007D4A88">
              <w:rPr>
                <w:noProof/>
                <w:webHidden/>
                <w:sz w:val="22"/>
                <w:szCs w:val="22"/>
              </w:rPr>
              <w:fldChar w:fldCharType="end"/>
            </w:r>
          </w:hyperlink>
        </w:p>
        <w:p w:rsidR="007D4A88" w:rsidRPr="007D4A88" w:rsidRDefault="00E45656">
          <w:pPr>
            <w:pStyle w:val="Sadraj2"/>
            <w:tabs>
              <w:tab w:val="right" w:leader="dot" w:pos="9060"/>
            </w:tabs>
            <w:rPr>
              <w:rFonts w:asciiTheme="minorHAnsi" w:eastAsiaTheme="minorEastAsia" w:hAnsiTheme="minorHAnsi" w:cstheme="minorBidi"/>
              <w:noProof/>
              <w:sz w:val="22"/>
              <w:szCs w:val="22"/>
            </w:rPr>
          </w:pPr>
          <w:hyperlink w:anchor="_Toc520292124" w:history="1">
            <w:r w:rsidR="007D4A88" w:rsidRPr="007D4A88">
              <w:rPr>
                <w:rStyle w:val="Hiperveza"/>
                <w:noProof/>
                <w:sz w:val="22"/>
                <w:szCs w:val="22"/>
              </w:rPr>
              <w:t>5. PODACI O PONUDI</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_Toc520292124 \h </w:instrText>
            </w:r>
            <w:r w:rsidR="007D4A88" w:rsidRPr="007D4A88">
              <w:rPr>
                <w:noProof/>
                <w:webHidden/>
                <w:sz w:val="22"/>
                <w:szCs w:val="22"/>
              </w:rPr>
            </w:r>
            <w:r w:rsidR="007D4A88" w:rsidRPr="007D4A88">
              <w:rPr>
                <w:noProof/>
                <w:webHidden/>
                <w:sz w:val="22"/>
                <w:szCs w:val="22"/>
              </w:rPr>
              <w:fldChar w:fldCharType="separate"/>
            </w:r>
            <w:r w:rsidR="007D4A88">
              <w:rPr>
                <w:noProof/>
                <w:webHidden/>
                <w:sz w:val="22"/>
                <w:szCs w:val="22"/>
              </w:rPr>
              <w:t>5</w:t>
            </w:r>
            <w:r w:rsidR="007D4A88" w:rsidRPr="007D4A88">
              <w:rPr>
                <w:noProof/>
                <w:webHidden/>
                <w:sz w:val="22"/>
                <w:szCs w:val="22"/>
              </w:rPr>
              <w:fldChar w:fldCharType="end"/>
            </w:r>
          </w:hyperlink>
        </w:p>
        <w:p w:rsidR="007D4A88" w:rsidRPr="007D4A88" w:rsidRDefault="00E45656">
          <w:pPr>
            <w:pStyle w:val="Sadraj3"/>
            <w:tabs>
              <w:tab w:val="right" w:leader="dot" w:pos="9060"/>
            </w:tabs>
            <w:rPr>
              <w:rFonts w:asciiTheme="minorHAnsi" w:eastAsiaTheme="minorEastAsia" w:hAnsiTheme="minorHAnsi" w:cstheme="minorBidi"/>
              <w:noProof/>
              <w:sz w:val="22"/>
              <w:szCs w:val="22"/>
            </w:rPr>
          </w:pPr>
          <w:hyperlink w:anchor="_Toc520292125" w:history="1">
            <w:r w:rsidR="007D4A88" w:rsidRPr="007D4A88">
              <w:rPr>
                <w:rStyle w:val="Hiperveza"/>
                <w:noProof/>
                <w:sz w:val="22"/>
                <w:szCs w:val="22"/>
              </w:rPr>
              <w:t>5.1. Sadržaj i način izrade</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_Toc520292125 \h </w:instrText>
            </w:r>
            <w:r w:rsidR="007D4A88" w:rsidRPr="007D4A88">
              <w:rPr>
                <w:noProof/>
                <w:webHidden/>
                <w:sz w:val="22"/>
                <w:szCs w:val="22"/>
              </w:rPr>
            </w:r>
            <w:r w:rsidR="007D4A88" w:rsidRPr="007D4A88">
              <w:rPr>
                <w:noProof/>
                <w:webHidden/>
                <w:sz w:val="22"/>
                <w:szCs w:val="22"/>
              </w:rPr>
              <w:fldChar w:fldCharType="separate"/>
            </w:r>
            <w:r w:rsidR="007D4A88">
              <w:rPr>
                <w:noProof/>
                <w:webHidden/>
                <w:sz w:val="22"/>
                <w:szCs w:val="22"/>
              </w:rPr>
              <w:t>5</w:t>
            </w:r>
            <w:r w:rsidR="007D4A88" w:rsidRPr="007D4A88">
              <w:rPr>
                <w:noProof/>
                <w:webHidden/>
                <w:sz w:val="22"/>
                <w:szCs w:val="22"/>
              </w:rPr>
              <w:fldChar w:fldCharType="end"/>
            </w:r>
          </w:hyperlink>
        </w:p>
        <w:p w:rsidR="007D4A88" w:rsidRPr="007D4A88" w:rsidRDefault="00E45656">
          <w:pPr>
            <w:pStyle w:val="Sadraj3"/>
            <w:tabs>
              <w:tab w:val="right" w:leader="dot" w:pos="9060"/>
            </w:tabs>
            <w:rPr>
              <w:rFonts w:asciiTheme="minorHAnsi" w:eastAsiaTheme="minorEastAsia" w:hAnsiTheme="minorHAnsi" w:cstheme="minorBidi"/>
              <w:noProof/>
              <w:sz w:val="22"/>
              <w:szCs w:val="22"/>
            </w:rPr>
          </w:pPr>
          <w:hyperlink w:anchor="_Toc520292126" w:history="1">
            <w:r w:rsidR="007D4A88" w:rsidRPr="007D4A88">
              <w:rPr>
                <w:rStyle w:val="Hiperveza"/>
                <w:noProof/>
                <w:sz w:val="22"/>
                <w:szCs w:val="22"/>
              </w:rPr>
              <w:t>5.2. Način dostave</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_Toc520292126 \h </w:instrText>
            </w:r>
            <w:r w:rsidR="007D4A88" w:rsidRPr="007D4A88">
              <w:rPr>
                <w:noProof/>
                <w:webHidden/>
                <w:sz w:val="22"/>
                <w:szCs w:val="22"/>
              </w:rPr>
            </w:r>
            <w:r w:rsidR="007D4A88" w:rsidRPr="007D4A88">
              <w:rPr>
                <w:noProof/>
                <w:webHidden/>
                <w:sz w:val="22"/>
                <w:szCs w:val="22"/>
              </w:rPr>
              <w:fldChar w:fldCharType="separate"/>
            </w:r>
            <w:r w:rsidR="007D4A88">
              <w:rPr>
                <w:noProof/>
                <w:webHidden/>
                <w:sz w:val="22"/>
                <w:szCs w:val="22"/>
              </w:rPr>
              <w:t>5</w:t>
            </w:r>
            <w:r w:rsidR="007D4A88" w:rsidRPr="007D4A88">
              <w:rPr>
                <w:noProof/>
                <w:webHidden/>
                <w:sz w:val="22"/>
                <w:szCs w:val="22"/>
              </w:rPr>
              <w:fldChar w:fldCharType="end"/>
            </w:r>
          </w:hyperlink>
        </w:p>
        <w:p w:rsidR="007D4A88" w:rsidRPr="007D4A88" w:rsidRDefault="00E45656">
          <w:pPr>
            <w:pStyle w:val="Sadraj3"/>
            <w:tabs>
              <w:tab w:val="right" w:leader="dot" w:pos="9060"/>
            </w:tabs>
            <w:rPr>
              <w:rFonts w:asciiTheme="minorHAnsi" w:eastAsiaTheme="minorEastAsia" w:hAnsiTheme="minorHAnsi" w:cstheme="minorBidi"/>
              <w:noProof/>
              <w:sz w:val="22"/>
              <w:szCs w:val="22"/>
            </w:rPr>
          </w:pPr>
          <w:hyperlink w:anchor="_Toc520292127" w:history="1">
            <w:r w:rsidR="007D4A88" w:rsidRPr="007D4A88">
              <w:rPr>
                <w:rStyle w:val="Hiperveza"/>
                <w:noProof/>
                <w:sz w:val="22"/>
                <w:szCs w:val="22"/>
              </w:rPr>
              <w:t>5.3. Način određivanja cijene ponude</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_Toc520292127 \h </w:instrText>
            </w:r>
            <w:r w:rsidR="007D4A88" w:rsidRPr="007D4A88">
              <w:rPr>
                <w:noProof/>
                <w:webHidden/>
                <w:sz w:val="22"/>
                <w:szCs w:val="22"/>
              </w:rPr>
            </w:r>
            <w:r w:rsidR="007D4A88" w:rsidRPr="007D4A88">
              <w:rPr>
                <w:noProof/>
                <w:webHidden/>
                <w:sz w:val="22"/>
                <w:szCs w:val="22"/>
              </w:rPr>
              <w:fldChar w:fldCharType="separate"/>
            </w:r>
            <w:r w:rsidR="007D4A88">
              <w:rPr>
                <w:noProof/>
                <w:webHidden/>
                <w:sz w:val="22"/>
                <w:szCs w:val="22"/>
              </w:rPr>
              <w:t>6</w:t>
            </w:r>
            <w:r w:rsidR="007D4A88" w:rsidRPr="007D4A88">
              <w:rPr>
                <w:noProof/>
                <w:webHidden/>
                <w:sz w:val="22"/>
                <w:szCs w:val="22"/>
              </w:rPr>
              <w:fldChar w:fldCharType="end"/>
            </w:r>
          </w:hyperlink>
        </w:p>
        <w:p w:rsidR="007D4A88" w:rsidRPr="007D4A88" w:rsidRDefault="00E45656">
          <w:pPr>
            <w:pStyle w:val="Sadraj3"/>
            <w:tabs>
              <w:tab w:val="right" w:leader="dot" w:pos="9060"/>
            </w:tabs>
            <w:rPr>
              <w:rFonts w:asciiTheme="minorHAnsi" w:eastAsiaTheme="minorEastAsia" w:hAnsiTheme="minorHAnsi" w:cstheme="minorBidi"/>
              <w:noProof/>
              <w:sz w:val="22"/>
              <w:szCs w:val="22"/>
            </w:rPr>
          </w:pPr>
          <w:hyperlink w:anchor="_Toc520292128" w:history="1">
            <w:r w:rsidR="007D4A88" w:rsidRPr="007D4A88">
              <w:rPr>
                <w:rStyle w:val="Hiperveza"/>
                <w:noProof/>
                <w:sz w:val="22"/>
                <w:szCs w:val="22"/>
              </w:rPr>
              <w:t>5.4. Kriterij za odabir ponude</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_Toc520292128 \h </w:instrText>
            </w:r>
            <w:r w:rsidR="007D4A88" w:rsidRPr="007D4A88">
              <w:rPr>
                <w:noProof/>
                <w:webHidden/>
                <w:sz w:val="22"/>
                <w:szCs w:val="22"/>
              </w:rPr>
            </w:r>
            <w:r w:rsidR="007D4A88" w:rsidRPr="007D4A88">
              <w:rPr>
                <w:noProof/>
                <w:webHidden/>
                <w:sz w:val="22"/>
                <w:szCs w:val="22"/>
              </w:rPr>
              <w:fldChar w:fldCharType="separate"/>
            </w:r>
            <w:r w:rsidR="007D4A88">
              <w:rPr>
                <w:noProof/>
                <w:webHidden/>
                <w:sz w:val="22"/>
                <w:szCs w:val="22"/>
              </w:rPr>
              <w:t>6</w:t>
            </w:r>
            <w:r w:rsidR="007D4A88" w:rsidRPr="007D4A88">
              <w:rPr>
                <w:noProof/>
                <w:webHidden/>
                <w:sz w:val="22"/>
                <w:szCs w:val="22"/>
              </w:rPr>
              <w:fldChar w:fldCharType="end"/>
            </w:r>
          </w:hyperlink>
        </w:p>
        <w:p w:rsidR="007D4A88" w:rsidRPr="007D4A88" w:rsidRDefault="00E45656">
          <w:pPr>
            <w:pStyle w:val="Sadraj3"/>
            <w:tabs>
              <w:tab w:val="right" w:leader="dot" w:pos="9060"/>
            </w:tabs>
            <w:rPr>
              <w:rFonts w:asciiTheme="minorHAnsi" w:eastAsiaTheme="minorEastAsia" w:hAnsiTheme="minorHAnsi" w:cstheme="minorBidi"/>
              <w:noProof/>
              <w:sz w:val="22"/>
              <w:szCs w:val="22"/>
            </w:rPr>
          </w:pPr>
          <w:hyperlink w:anchor="_Toc520292129" w:history="1">
            <w:r w:rsidR="007D4A88" w:rsidRPr="007D4A88">
              <w:rPr>
                <w:rStyle w:val="Hiperveza"/>
                <w:noProof/>
                <w:sz w:val="22"/>
                <w:szCs w:val="22"/>
              </w:rPr>
              <w:t>5.5. Rok valjanosti ponude</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_Toc520292129 \h </w:instrText>
            </w:r>
            <w:r w:rsidR="007D4A88" w:rsidRPr="007D4A88">
              <w:rPr>
                <w:noProof/>
                <w:webHidden/>
                <w:sz w:val="22"/>
                <w:szCs w:val="22"/>
              </w:rPr>
            </w:r>
            <w:r w:rsidR="007D4A88" w:rsidRPr="007D4A88">
              <w:rPr>
                <w:noProof/>
                <w:webHidden/>
                <w:sz w:val="22"/>
                <w:szCs w:val="22"/>
              </w:rPr>
              <w:fldChar w:fldCharType="separate"/>
            </w:r>
            <w:r w:rsidR="007D4A88">
              <w:rPr>
                <w:noProof/>
                <w:webHidden/>
                <w:sz w:val="22"/>
                <w:szCs w:val="22"/>
              </w:rPr>
              <w:t>6</w:t>
            </w:r>
            <w:r w:rsidR="007D4A88" w:rsidRPr="007D4A88">
              <w:rPr>
                <w:noProof/>
                <w:webHidden/>
                <w:sz w:val="22"/>
                <w:szCs w:val="22"/>
              </w:rPr>
              <w:fldChar w:fldCharType="end"/>
            </w:r>
          </w:hyperlink>
        </w:p>
        <w:p w:rsidR="007D4A88" w:rsidRPr="007D4A88" w:rsidRDefault="00E45656">
          <w:pPr>
            <w:pStyle w:val="Sadraj3"/>
            <w:tabs>
              <w:tab w:val="right" w:leader="dot" w:pos="9060"/>
            </w:tabs>
            <w:rPr>
              <w:rFonts w:asciiTheme="minorHAnsi" w:eastAsiaTheme="minorEastAsia" w:hAnsiTheme="minorHAnsi" w:cstheme="minorBidi"/>
              <w:noProof/>
              <w:sz w:val="22"/>
              <w:szCs w:val="22"/>
            </w:rPr>
          </w:pPr>
          <w:hyperlink w:anchor="_Toc520292130" w:history="1">
            <w:r w:rsidR="007D4A88" w:rsidRPr="007D4A88">
              <w:rPr>
                <w:rStyle w:val="Hiperveza"/>
                <w:noProof/>
                <w:sz w:val="22"/>
                <w:szCs w:val="22"/>
              </w:rPr>
              <w:t>5.6. Provjera ponuditelja</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_Toc520292130 \h </w:instrText>
            </w:r>
            <w:r w:rsidR="007D4A88" w:rsidRPr="007D4A88">
              <w:rPr>
                <w:noProof/>
                <w:webHidden/>
                <w:sz w:val="22"/>
                <w:szCs w:val="22"/>
              </w:rPr>
            </w:r>
            <w:r w:rsidR="007D4A88" w:rsidRPr="007D4A88">
              <w:rPr>
                <w:noProof/>
                <w:webHidden/>
                <w:sz w:val="22"/>
                <w:szCs w:val="22"/>
              </w:rPr>
              <w:fldChar w:fldCharType="separate"/>
            </w:r>
            <w:r w:rsidR="007D4A88">
              <w:rPr>
                <w:noProof/>
                <w:webHidden/>
                <w:sz w:val="22"/>
                <w:szCs w:val="22"/>
              </w:rPr>
              <w:t>6</w:t>
            </w:r>
            <w:r w:rsidR="007D4A88" w:rsidRPr="007D4A88">
              <w:rPr>
                <w:noProof/>
                <w:webHidden/>
                <w:sz w:val="22"/>
                <w:szCs w:val="22"/>
              </w:rPr>
              <w:fldChar w:fldCharType="end"/>
            </w:r>
          </w:hyperlink>
        </w:p>
        <w:p w:rsidR="007D4A88" w:rsidRPr="007D4A88" w:rsidRDefault="00E45656">
          <w:pPr>
            <w:pStyle w:val="Sadraj3"/>
            <w:tabs>
              <w:tab w:val="right" w:leader="dot" w:pos="9060"/>
            </w:tabs>
            <w:rPr>
              <w:rFonts w:asciiTheme="minorHAnsi" w:eastAsiaTheme="minorEastAsia" w:hAnsiTheme="minorHAnsi" w:cstheme="minorBidi"/>
              <w:noProof/>
              <w:sz w:val="22"/>
              <w:szCs w:val="22"/>
            </w:rPr>
          </w:pPr>
          <w:hyperlink w:anchor="_Toc520292131" w:history="1">
            <w:r w:rsidR="007D4A88" w:rsidRPr="007D4A88">
              <w:rPr>
                <w:rStyle w:val="Hiperveza"/>
                <w:noProof/>
                <w:sz w:val="22"/>
                <w:szCs w:val="22"/>
              </w:rPr>
              <w:t>5.7. Pojašnjenje i upotpunjavanje</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_Toc520292131 \h </w:instrText>
            </w:r>
            <w:r w:rsidR="007D4A88" w:rsidRPr="007D4A88">
              <w:rPr>
                <w:noProof/>
                <w:webHidden/>
                <w:sz w:val="22"/>
                <w:szCs w:val="22"/>
              </w:rPr>
            </w:r>
            <w:r w:rsidR="007D4A88" w:rsidRPr="007D4A88">
              <w:rPr>
                <w:noProof/>
                <w:webHidden/>
                <w:sz w:val="22"/>
                <w:szCs w:val="22"/>
              </w:rPr>
              <w:fldChar w:fldCharType="separate"/>
            </w:r>
            <w:r w:rsidR="007D4A88">
              <w:rPr>
                <w:noProof/>
                <w:webHidden/>
                <w:sz w:val="22"/>
                <w:szCs w:val="22"/>
              </w:rPr>
              <w:t>7</w:t>
            </w:r>
            <w:r w:rsidR="007D4A88" w:rsidRPr="007D4A88">
              <w:rPr>
                <w:noProof/>
                <w:webHidden/>
                <w:sz w:val="22"/>
                <w:szCs w:val="22"/>
              </w:rPr>
              <w:fldChar w:fldCharType="end"/>
            </w:r>
          </w:hyperlink>
        </w:p>
        <w:p w:rsidR="007D4A88" w:rsidRPr="007D4A88" w:rsidRDefault="00E45656">
          <w:pPr>
            <w:pStyle w:val="Sadraj2"/>
            <w:tabs>
              <w:tab w:val="right" w:leader="dot" w:pos="9060"/>
            </w:tabs>
            <w:rPr>
              <w:rFonts w:asciiTheme="minorHAnsi" w:eastAsiaTheme="minorEastAsia" w:hAnsiTheme="minorHAnsi" w:cstheme="minorBidi"/>
              <w:noProof/>
              <w:sz w:val="22"/>
              <w:szCs w:val="22"/>
            </w:rPr>
          </w:pPr>
          <w:hyperlink w:anchor="_Toc520292132" w:history="1">
            <w:r w:rsidR="007D4A88" w:rsidRPr="007D4A88">
              <w:rPr>
                <w:rStyle w:val="Hiperveza"/>
                <w:noProof/>
                <w:sz w:val="22"/>
                <w:szCs w:val="22"/>
              </w:rPr>
              <w:t>6. OSTALO</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_Toc520292132 \h </w:instrText>
            </w:r>
            <w:r w:rsidR="007D4A88" w:rsidRPr="007D4A88">
              <w:rPr>
                <w:noProof/>
                <w:webHidden/>
                <w:sz w:val="22"/>
                <w:szCs w:val="22"/>
              </w:rPr>
            </w:r>
            <w:r w:rsidR="007D4A88" w:rsidRPr="007D4A88">
              <w:rPr>
                <w:noProof/>
                <w:webHidden/>
                <w:sz w:val="22"/>
                <w:szCs w:val="22"/>
              </w:rPr>
              <w:fldChar w:fldCharType="separate"/>
            </w:r>
            <w:r w:rsidR="007D4A88">
              <w:rPr>
                <w:noProof/>
                <w:webHidden/>
                <w:sz w:val="22"/>
                <w:szCs w:val="22"/>
              </w:rPr>
              <w:t>7</w:t>
            </w:r>
            <w:r w:rsidR="007D4A88" w:rsidRPr="007D4A88">
              <w:rPr>
                <w:noProof/>
                <w:webHidden/>
                <w:sz w:val="22"/>
                <w:szCs w:val="22"/>
              </w:rPr>
              <w:fldChar w:fldCharType="end"/>
            </w:r>
          </w:hyperlink>
        </w:p>
        <w:p w:rsidR="007D4A88" w:rsidRPr="007D4A88" w:rsidRDefault="00E45656">
          <w:pPr>
            <w:pStyle w:val="Sadraj3"/>
            <w:tabs>
              <w:tab w:val="right" w:leader="dot" w:pos="9060"/>
            </w:tabs>
            <w:rPr>
              <w:rFonts w:asciiTheme="minorHAnsi" w:eastAsiaTheme="minorEastAsia" w:hAnsiTheme="minorHAnsi" w:cstheme="minorBidi"/>
              <w:noProof/>
              <w:sz w:val="22"/>
              <w:szCs w:val="22"/>
            </w:rPr>
          </w:pPr>
          <w:hyperlink w:anchor="_Toc520292133" w:history="1">
            <w:r w:rsidR="007D4A88" w:rsidRPr="007D4A88">
              <w:rPr>
                <w:rStyle w:val="Hiperveza"/>
                <w:noProof/>
                <w:sz w:val="22"/>
                <w:szCs w:val="22"/>
              </w:rPr>
              <w:t>6.1. Pregled lokacije</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_Toc520292133 \h </w:instrText>
            </w:r>
            <w:r w:rsidR="007D4A88" w:rsidRPr="007D4A88">
              <w:rPr>
                <w:noProof/>
                <w:webHidden/>
                <w:sz w:val="22"/>
                <w:szCs w:val="22"/>
              </w:rPr>
            </w:r>
            <w:r w:rsidR="007D4A88" w:rsidRPr="007D4A88">
              <w:rPr>
                <w:noProof/>
                <w:webHidden/>
                <w:sz w:val="22"/>
                <w:szCs w:val="22"/>
              </w:rPr>
              <w:fldChar w:fldCharType="separate"/>
            </w:r>
            <w:r w:rsidR="007D4A88">
              <w:rPr>
                <w:noProof/>
                <w:webHidden/>
                <w:sz w:val="22"/>
                <w:szCs w:val="22"/>
              </w:rPr>
              <w:t>7</w:t>
            </w:r>
            <w:r w:rsidR="007D4A88" w:rsidRPr="007D4A88">
              <w:rPr>
                <w:noProof/>
                <w:webHidden/>
                <w:sz w:val="22"/>
                <w:szCs w:val="22"/>
              </w:rPr>
              <w:fldChar w:fldCharType="end"/>
            </w:r>
          </w:hyperlink>
        </w:p>
        <w:p w:rsidR="007D4A88" w:rsidRPr="007D4A88" w:rsidRDefault="00E45656">
          <w:pPr>
            <w:pStyle w:val="Sadraj3"/>
            <w:tabs>
              <w:tab w:val="right" w:leader="dot" w:pos="9060"/>
            </w:tabs>
            <w:rPr>
              <w:rFonts w:asciiTheme="minorHAnsi" w:eastAsiaTheme="minorEastAsia" w:hAnsiTheme="minorHAnsi" w:cstheme="minorBidi"/>
              <w:noProof/>
              <w:sz w:val="22"/>
              <w:szCs w:val="22"/>
            </w:rPr>
          </w:pPr>
          <w:hyperlink w:anchor="_Toc520292134" w:history="1">
            <w:r w:rsidR="007D4A88" w:rsidRPr="007D4A88">
              <w:rPr>
                <w:rStyle w:val="Hiperveza"/>
                <w:noProof/>
                <w:sz w:val="22"/>
                <w:szCs w:val="22"/>
              </w:rPr>
              <w:t>6.2. Podizvoditelji, podugovor i plaćanje</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_Toc520292134 \h </w:instrText>
            </w:r>
            <w:r w:rsidR="007D4A88" w:rsidRPr="007D4A88">
              <w:rPr>
                <w:noProof/>
                <w:webHidden/>
                <w:sz w:val="22"/>
                <w:szCs w:val="22"/>
              </w:rPr>
            </w:r>
            <w:r w:rsidR="007D4A88" w:rsidRPr="007D4A88">
              <w:rPr>
                <w:noProof/>
                <w:webHidden/>
                <w:sz w:val="22"/>
                <w:szCs w:val="22"/>
              </w:rPr>
              <w:fldChar w:fldCharType="separate"/>
            </w:r>
            <w:r w:rsidR="007D4A88">
              <w:rPr>
                <w:noProof/>
                <w:webHidden/>
                <w:sz w:val="22"/>
                <w:szCs w:val="22"/>
              </w:rPr>
              <w:t>7</w:t>
            </w:r>
            <w:r w:rsidR="007D4A88" w:rsidRPr="007D4A88">
              <w:rPr>
                <w:noProof/>
                <w:webHidden/>
                <w:sz w:val="22"/>
                <w:szCs w:val="22"/>
              </w:rPr>
              <w:fldChar w:fldCharType="end"/>
            </w:r>
          </w:hyperlink>
        </w:p>
        <w:p w:rsidR="007D4A88" w:rsidRPr="007D4A88" w:rsidRDefault="00E45656">
          <w:pPr>
            <w:pStyle w:val="Sadraj3"/>
            <w:tabs>
              <w:tab w:val="right" w:leader="dot" w:pos="9060"/>
            </w:tabs>
            <w:rPr>
              <w:rFonts w:asciiTheme="minorHAnsi" w:eastAsiaTheme="minorEastAsia" w:hAnsiTheme="minorHAnsi" w:cstheme="minorBidi"/>
              <w:noProof/>
              <w:sz w:val="22"/>
              <w:szCs w:val="22"/>
            </w:rPr>
          </w:pPr>
          <w:hyperlink w:anchor="_Toc520292135" w:history="1">
            <w:r w:rsidR="007D4A88" w:rsidRPr="007D4A88">
              <w:rPr>
                <w:rStyle w:val="Hiperveza"/>
                <w:noProof/>
                <w:sz w:val="22"/>
                <w:szCs w:val="22"/>
              </w:rPr>
              <w:t>6.3. Jamstva</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_Toc520292135 \h </w:instrText>
            </w:r>
            <w:r w:rsidR="007D4A88" w:rsidRPr="007D4A88">
              <w:rPr>
                <w:noProof/>
                <w:webHidden/>
                <w:sz w:val="22"/>
                <w:szCs w:val="22"/>
              </w:rPr>
            </w:r>
            <w:r w:rsidR="007D4A88" w:rsidRPr="007D4A88">
              <w:rPr>
                <w:noProof/>
                <w:webHidden/>
                <w:sz w:val="22"/>
                <w:szCs w:val="22"/>
              </w:rPr>
              <w:fldChar w:fldCharType="separate"/>
            </w:r>
            <w:r w:rsidR="007D4A88">
              <w:rPr>
                <w:noProof/>
                <w:webHidden/>
                <w:sz w:val="22"/>
                <w:szCs w:val="22"/>
              </w:rPr>
              <w:t>7</w:t>
            </w:r>
            <w:r w:rsidR="007D4A88" w:rsidRPr="007D4A88">
              <w:rPr>
                <w:noProof/>
                <w:webHidden/>
                <w:sz w:val="22"/>
                <w:szCs w:val="22"/>
              </w:rPr>
              <w:fldChar w:fldCharType="end"/>
            </w:r>
          </w:hyperlink>
        </w:p>
        <w:p w:rsidR="007D4A88" w:rsidRPr="007D4A88" w:rsidRDefault="00E45656">
          <w:pPr>
            <w:pStyle w:val="Sadraj3"/>
            <w:tabs>
              <w:tab w:val="right" w:leader="dot" w:pos="9060"/>
            </w:tabs>
            <w:rPr>
              <w:rFonts w:asciiTheme="minorHAnsi" w:eastAsiaTheme="minorEastAsia" w:hAnsiTheme="minorHAnsi" w:cstheme="minorBidi"/>
              <w:noProof/>
              <w:sz w:val="22"/>
              <w:szCs w:val="22"/>
            </w:rPr>
          </w:pPr>
          <w:hyperlink w:anchor="_Toc520292136" w:history="1">
            <w:r w:rsidR="007D4A88" w:rsidRPr="007D4A88">
              <w:rPr>
                <w:rStyle w:val="Hiperveza"/>
                <w:noProof/>
                <w:sz w:val="22"/>
                <w:szCs w:val="22"/>
              </w:rPr>
              <w:t>6.4. Datum, vrijeme i mjesto dostave ponuda</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_Toc520292136 \h </w:instrText>
            </w:r>
            <w:r w:rsidR="007D4A88" w:rsidRPr="007D4A88">
              <w:rPr>
                <w:noProof/>
                <w:webHidden/>
                <w:sz w:val="22"/>
                <w:szCs w:val="22"/>
              </w:rPr>
            </w:r>
            <w:r w:rsidR="007D4A88" w:rsidRPr="007D4A88">
              <w:rPr>
                <w:noProof/>
                <w:webHidden/>
                <w:sz w:val="22"/>
                <w:szCs w:val="22"/>
              </w:rPr>
              <w:fldChar w:fldCharType="separate"/>
            </w:r>
            <w:r w:rsidR="007D4A88">
              <w:rPr>
                <w:noProof/>
                <w:webHidden/>
                <w:sz w:val="22"/>
                <w:szCs w:val="22"/>
              </w:rPr>
              <w:t>8</w:t>
            </w:r>
            <w:r w:rsidR="007D4A88" w:rsidRPr="007D4A88">
              <w:rPr>
                <w:noProof/>
                <w:webHidden/>
                <w:sz w:val="22"/>
                <w:szCs w:val="22"/>
              </w:rPr>
              <w:fldChar w:fldCharType="end"/>
            </w:r>
          </w:hyperlink>
        </w:p>
        <w:p w:rsidR="007D4A88" w:rsidRPr="007D4A88" w:rsidRDefault="00E45656">
          <w:pPr>
            <w:pStyle w:val="Sadraj3"/>
            <w:tabs>
              <w:tab w:val="right" w:leader="dot" w:pos="9060"/>
            </w:tabs>
            <w:rPr>
              <w:rFonts w:asciiTheme="minorHAnsi" w:eastAsiaTheme="minorEastAsia" w:hAnsiTheme="minorHAnsi" w:cstheme="minorBidi"/>
              <w:noProof/>
              <w:sz w:val="22"/>
              <w:szCs w:val="22"/>
            </w:rPr>
          </w:pPr>
          <w:hyperlink w:anchor="_Toc520292137" w:history="1">
            <w:r w:rsidR="007D4A88" w:rsidRPr="007D4A88">
              <w:rPr>
                <w:rStyle w:val="Hiperveza"/>
                <w:noProof/>
                <w:sz w:val="22"/>
                <w:szCs w:val="22"/>
              </w:rPr>
              <w:t>6.5. Informacije i dodatna pojašnjenja dokumentacije</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_Toc520292137 \h </w:instrText>
            </w:r>
            <w:r w:rsidR="007D4A88" w:rsidRPr="007D4A88">
              <w:rPr>
                <w:noProof/>
                <w:webHidden/>
                <w:sz w:val="22"/>
                <w:szCs w:val="22"/>
              </w:rPr>
            </w:r>
            <w:r w:rsidR="007D4A88" w:rsidRPr="007D4A88">
              <w:rPr>
                <w:noProof/>
                <w:webHidden/>
                <w:sz w:val="22"/>
                <w:szCs w:val="22"/>
              </w:rPr>
              <w:fldChar w:fldCharType="separate"/>
            </w:r>
            <w:r w:rsidR="007D4A88">
              <w:rPr>
                <w:noProof/>
                <w:webHidden/>
                <w:sz w:val="22"/>
                <w:szCs w:val="22"/>
              </w:rPr>
              <w:t>8</w:t>
            </w:r>
            <w:r w:rsidR="007D4A88" w:rsidRPr="007D4A88">
              <w:rPr>
                <w:noProof/>
                <w:webHidden/>
                <w:sz w:val="22"/>
                <w:szCs w:val="22"/>
              </w:rPr>
              <w:fldChar w:fldCharType="end"/>
            </w:r>
          </w:hyperlink>
        </w:p>
        <w:p w:rsidR="007D4A88" w:rsidRPr="007D4A88" w:rsidRDefault="00E45656">
          <w:pPr>
            <w:pStyle w:val="Sadraj3"/>
            <w:tabs>
              <w:tab w:val="right" w:leader="dot" w:pos="9060"/>
            </w:tabs>
            <w:rPr>
              <w:rFonts w:asciiTheme="minorHAnsi" w:eastAsiaTheme="minorEastAsia" w:hAnsiTheme="minorHAnsi" w:cstheme="minorBidi"/>
              <w:noProof/>
              <w:sz w:val="22"/>
              <w:szCs w:val="22"/>
            </w:rPr>
          </w:pPr>
          <w:hyperlink w:anchor="_Toc520292138" w:history="1">
            <w:r w:rsidR="007D4A88" w:rsidRPr="007D4A88">
              <w:rPr>
                <w:rStyle w:val="Hiperveza"/>
                <w:noProof/>
                <w:sz w:val="22"/>
                <w:szCs w:val="22"/>
              </w:rPr>
              <w:t>6.6. Izmjena dokumentacije za nabavu</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_Toc520292138 \h </w:instrText>
            </w:r>
            <w:r w:rsidR="007D4A88" w:rsidRPr="007D4A88">
              <w:rPr>
                <w:noProof/>
                <w:webHidden/>
                <w:sz w:val="22"/>
                <w:szCs w:val="22"/>
              </w:rPr>
            </w:r>
            <w:r w:rsidR="007D4A88" w:rsidRPr="007D4A88">
              <w:rPr>
                <w:noProof/>
                <w:webHidden/>
                <w:sz w:val="22"/>
                <w:szCs w:val="22"/>
              </w:rPr>
              <w:fldChar w:fldCharType="separate"/>
            </w:r>
            <w:r w:rsidR="007D4A88">
              <w:rPr>
                <w:noProof/>
                <w:webHidden/>
                <w:sz w:val="22"/>
                <w:szCs w:val="22"/>
              </w:rPr>
              <w:t>8</w:t>
            </w:r>
            <w:r w:rsidR="007D4A88" w:rsidRPr="007D4A88">
              <w:rPr>
                <w:noProof/>
                <w:webHidden/>
                <w:sz w:val="22"/>
                <w:szCs w:val="22"/>
              </w:rPr>
              <w:fldChar w:fldCharType="end"/>
            </w:r>
          </w:hyperlink>
        </w:p>
        <w:p w:rsidR="007D4A88" w:rsidRPr="007D4A88" w:rsidRDefault="00E45656">
          <w:pPr>
            <w:pStyle w:val="Sadraj3"/>
            <w:tabs>
              <w:tab w:val="right" w:leader="dot" w:pos="9060"/>
            </w:tabs>
            <w:rPr>
              <w:rFonts w:asciiTheme="minorHAnsi" w:eastAsiaTheme="minorEastAsia" w:hAnsiTheme="minorHAnsi" w:cstheme="minorBidi"/>
              <w:noProof/>
              <w:sz w:val="22"/>
              <w:szCs w:val="22"/>
            </w:rPr>
          </w:pPr>
          <w:hyperlink w:anchor="_Toc520292139" w:history="1">
            <w:r w:rsidR="007D4A88" w:rsidRPr="007D4A88">
              <w:rPr>
                <w:rStyle w:val="Hiperveza"/>
                <w:noProof/>
                <w:sz w:val="22"/>
                <w:szCs w:val="22"/>
              </w:rPr>
              <w:t>6.7. Rok za donošenje odluke</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_Toc520292139 \h </w:instrText>
            </w:r>
            <w:r w:rsidR="007D4A88" w:rsidRPr="007D4A88">
              <w:rPr>
                <w:noProof/>
                <w:webHidden/>
                <w:sz w:val="22"/>
                <w:szCs w:val="22"/>
              </w:rPr>
            </w:r>
            <w:r w:rsidR="007D4A88" w:rsidRPr="007D4A88">
              <w:rPr>
                <w:noProof/>
                <w:webHidden/>
                <w:sz w:val="22"/>
                <w:szCs w:val="22"/>
              </w:rPr>
              <w:fldChar w:fldCharType="separate"/>
            </w:r>
            <w:r w:rsidR="007D4A88">
              <w:rPr>
                <w:noProof/>
                <w:webHidden/>
                <w:sz w:val="22"/>
                <w:szCs w:val="22"/>
              </w:rPr>
              <w:t>8</w:t>
            </w:r>
            <w:r w:rsidR="007D4A88" w:rsidRPr="007D4A88">
              <w:rPr>
                <w:noProof/>
                <w:webHidden/>
                <w:sz w:val="22"/>
                <w:szCs w:val="22"/>
              </w:rPr>
              <w:fldChar w:fldCharType="end"/>
            </w:r>
          </w:hyperlink>
        </w:p>
        <w:p w:rsidR="007D4A88" w:rsidRPr="007D4A88" w:rsidRDefault="00E45656">
          <w:pPr>
            <w:pStyle w:val="Sadraj3"/>
            <w:tabs>
              <w:tab w:val="right" w:leader="dot" w:pos="9060"/>
            </w:tabs>
            <w:rPr>
              <w:rFonts w:asciiTheme="minorHAnsi" w:eastAsiaTheme="minorEastAsia" w:hAnsiTheme="minorHAnsi" w:cstheme="minorBidi"/>
              <w:noProof/>
              <w:sz w:val="22"/>
              <w:szCs w:val="22"/>
            </w:rPr>
          </w:pPr>
          <w:hyperlink w:anchor="_Toc520292140" w:history="1">
            <w:r w:rsidR="007D4A88" w:rsidRPr="007D4A88">
              <w:rPr>
                <w:rStyle w:val="Hiperveza"/>
                <w:noProof/>
                <w:sz w:val="22"/>
                <w:szCs w:val="22"/>
              </w:rPr>
              <w:t>6.8. Rok, način i uvjeti plaćanja</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_Toc520292140 \h </w:instrText>
            </w:r>
            <w:r w:rsidR="007D4A88" w:rsidRPr="007D4A88">
              <w:rPr>
                <w:noProof/>
                <w:webHidden/>
                <w:sz w:val="22"/>
                <w:szCs w:val="22"/>
              </w:rPr>
            </w:r>
            <w:r w:rsidR="007D4A88" w:rsidRPr="007D4A88">
              <w:rPr>
                <w:noProof/>
                <w:webHidden/>
                <w:sz w:val="22"/>
                <w:szCs w:val="22"/>
              </w:rPr>
              <w:fldChar w:fldCharType="separate"/>
            </w:r>
            <w:r w:rsidR="007D4A88">
              <w:rPr>
                <w:noProof/>
                <w:webHidden/>
                <w:sz w:val="22"/>
                <w:szCs w:val="22"/>
              </w:rPr>
              <w:t>9</w:t>
            </w:r>
            <w:r w:rsidR="007D4A88" w:rsidRPr="007D4A88">
              <w:rPr>
                <w:noProof/>
                <w:webHidden/>
                <w:sz w:val="22"/>
                <w:szCs w:val="22"/>
              </w:rPr>
              <w:fldChar w:fldCharType="end"/>
            </w:r>
          </w:hyperlink>
        </w:p>
        <w:p w:rsidR="007D4A88" w:rsidRPr="007D4A88" w:rsidRDefault="00E45656">
          <w:pPr>
            <w:pStyle w:val="Sadraj3"/>
            <w:tabs>
              <w:tab w:val="right" w:leader="dot" w:pos="9060"/>
            </w:tabs>
            <w:rPr>
              <w:rFonts w:asciiTheme="minorHAnsi" w:eastAsiaTheme="minorEastAsia" w:hAnsiTheme="minorHAnsi" w:cstheme="minorBidi"/>
              <w:noProof/>
              <w:sz w:val="22"/>
              <w:szCs w:val="22"/>
            </w:rPr>
          </w:pPr>
          <w:hyperlink w:anchor="_Toc520292141" w:history="1">
            <w:r w:rsidR="007D4A88" w:rsidRPr="007D4A88">
              <w:rPr>
                <w:rStyle w:val="Hiperveza"/>
                <w:noProof/>
                <w:sz w:val="22"/>
                <w:szCs w:val="22"/>
              </w:rPr>
              <w:t>6.9. Primjena propisa</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_Toc520292141 \h </w:instrText>
            </w:r>
            <w:r w:rsidR="007D4A88" w:rsidRPr="007D4A88">
              <w:rPr>
                <w:noProof/>
                <w:webHidden/>
                <w:sz w:val="22"/>
                <w:szCs w:val="22"/>
              </w:rPr>
            </w:r>
            <w:r w:rsidR="007D4A88" w:rsidRPr="007D4A88">
              <w:rPr>
                <w:noProof/>
                <w:webHidden/>
                <w:sz w:val="22"/>
                <w:szCs w:val="22"/>
              </w:rPr>
              <w:fldChar w:fldCharType="separate"/>
            </w:r>
            <w:r w:rsidR="007D4A88">
              <w:rPr>
                <w:noProof/>
                <w:webHidden/>
                <w:sz w:val="22"/>
                <w:szCs w:val="22"/>
              </w:rPr>
              <w:t>9</w:t>
            </w:r>
            <w:r w:rsidR="007D4A88" w:rsidRPr="007D4A88">
              <w:rPr>
                <w:noProof/>
                <w:webHidden/>
                <w:sz w:val="22"/>
                <w:szCs w:val="22"/>
              </w:rPr>
              <w:fldChar w:fldCharType="end"/>
            </w:r>
          </w:hyperlink>
        </w:p>
        <w:p w:rsidR="007D4A88" w:rsidRPr="007D4A88" w:rsidRDefault="00E45656">
          <w:pPr>
            <w:pStyle w:val="Sadraj2"/>
            <w:tabs>
              <w:tab w:val="right" w:leader="dot" w:pos="9060"/>
            </w:tabs>
            <w:rPr>
              <w:rFonts w:asciiTheme="minorHAnsi" w:eastAsiaTheme="minorEastAsia" w:hAnsiTheme="minorHAnsi" w:cstheme="minorBidi"/>
              <w:noProof/>
              <w:sz w:val="22"/>
              <w:szCs w:val="22"/>
            </w:rPr>
          </w:pPr>
          <w:hyperlink w:anchor="_Toc520292142" w:history="1">
            <w:r w:rsidR="007D4A88" w:rsidRPr="007D4A88">
              <w:rPr>
                <w:rStyle w:val="Hiperveza"/>
                <w:noProof/>
                <w:sz w:val="22"/>
                <w:szCs w:val="22"/>
              </w:rPr>
              <w:t>7. PONUDBENI LIST</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_Toc520292142 \h </w:instrText>
            </w:r>
            <w:r w:rsidR="007D4A88" w:rsidRPr="007D4A88">
              <w:rPr>
                <w:noProof/>
                <w:webHidden/>
                <w:sz w:val="22"/>
                <w:szCs w:val="22"/>
              </w:rPr>
            </w:r>
            <w:r w:rsidR="007D4A88" w:rsidRPr="007D4A88">
              <w:rPr>
                <w:noProof/>
                <w:webHidden/>
                <w:sz w:val="22"/>
                <w:szCs w:val="22"/>
              </w:rPr>
              <w:fldChar w:fldCharType="separate"/>
            </w:r>
            <w:r w:rsidR="007D4A88">
              <w:rPr>
                <w:noProof/>
                <w:webHidden/>
                <w:sz w:val="22"/>
                <w:szCs w:val="22"/>
              </w:rPr>
              <w:t>10</w:t>
            </w:r>
            <w:r w:rsidR="007D4A88" w:rsidRPr="007D4A88">
              <w:rPr>
                <w:noProof/>
                <w:webHidden/>
                <w:sz w:val="22"/>
                <w:szCs w:val="22"/>
              </w:rPr>
              <w:fldChar w:fldCharType="end"/>
            </w:r>
          </w:hyperlink>
        </w:p>
        <w:p w:rsidR="007D4A88" w:rsidRPr="007D4A88" w:rsidRDefault="00E45656">
          <w:pPr>
            <w:pStyle w:val="Sadraj2"/>
            <w:tabs>
              <w:tab w:val="right" w:leader="dot" w:pos="9060"/>
            </w:tabs>
            <w:rPr>
              <w:rFonts w:asciiTheme="minorHAnsi" w:eastAsiaTheme="minorEastAsia" w:hAnsiTheme="minorHAnsi" w:cstheme="minorBidi"/>
              <w:noProof/>
              <w:sz w:val="22"/>
              <w:szCs w:val="22"/>
            </w:rPr>
          </w:pPr>
          <w:hyperlink w:anchor="_Toc520292143" w:history="1">
            <w:r w:rsidR="007D4A88" w:rsidRPr="007D4A88">
              <w:rPr>
                <w:rStyle w:val="Hiperveza"/>
                <w:noProof/>
                <w:sz w:val="22"/>
                <w:szCs w:val="22"/>
              </w:rPr>
              <w:t>8. TEKST PRIJEDLOGA UGOVORA</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_Toc520292143 \h </w:instrText>
            </w:r>
            <w:r w:rsidR="007D4A88" w:rsidRPr="007D4A88">
              <w:rPr>
                <w:noProof/>
                <w:webHidden/>
                <w:sz w:val="22"/>
                <w:szCs w:val="22"/>
              </w:rPr>
            </w:r>
            <w:r w:rsidR="007D4A88" w:rsidRPr="007D4A88">
              <w:rPr>
                <w:noProof/>
                <w:webHidden/>
                <w:sz w:val="22"/>
                <w:szCs w:val="22"/>
              </w:rPr>
              <w:fldChar w:fldCharType="separate"/>
            </w:r>
            <w:r w:rsidR="007D4A88">
              <w:rPr>
                <w:noProof/>
                <w:webHidden/>
                <w:sz w:val="22"/>
                <w:szCs w:val="22"/>
              </w:rPr>
              <w:t>11</w:t>
            </w:r>
            <w:r w:rsidR="007D4A88" w:rsidRPr="007D4A88">
              <w:rPr>
                <w:noProof/>
                <w:webHidden/>
                <w:sz w:val="22"/>
                <w:szCs w:val="22"/>
              </w:rPr>
              <w:fldChar w:fldCharType="end"/>
            </w:r>
          </w:hyperlink>
        </w:p>
        <w:p w:rsidR="001E5A3A" w:rsidRPr="007D4A88" w:rsidRDefault="001E5A3A">
          <w:pPr>
            <w:rPr>
              <w:sz w:val="22"/>
              <w:szCs w:val="22"/>
            </w:rPr>
          </w:pPr>
          <w:r w:rsidRPr="007D4A88">
            <w:rPr>
              <w:b/>
              <w:bCs/>
              <w:sz w:val="22"/>
              <w:szCs w:val="22"/>
            </w:rPr>
            <w:fldChar w:fldCharType="end"/>
          </w:r>
        </w:p>
      </w:sdtContent>
    </w:sdt>
    <w:p w:rsidR="00986A6E" w:rsidRPr="004D4C4A" w:rsidRDefault="00986A6E" w:rsidP="00986A6E">
      <w:pPr>
        <w:rPr>
          <w:sz w:val="22"/>
          <w:szCs w:val="22"/>
        </w:rPr>
      </w:pPr>
      <w:r w:rsidRPr="004D4C4A">
        <w:rPr>
          <w:sz w:val="22"/>
          <w:szCs w:val="22"/>
        </w:rPr>
        <w:br w:type="page"/>
      </w:r>
    </w:p>
    <w:p w:rsidR="000960B6" w:rsidRPr="004D4C4A" w:rsidRDefault="000960B6" w:rsidP="00D06F14">
      <w:pPr>
        <w:pStyle w:val="Naslov2"/>
        <w:rPr>
          <w:rFonts w:ascii="Times New Roman" w:hAnsi="Times New Roman" w:cs="Times New Roman"/>
        </w:rPr>
      </w:pPr>
      <w:bookmarkStart w:id="26" w:name="_Toc520292108"/>
      <w:r w:rsidRPr="004D4C4A">
        <w:rPr>
          <w:rFonts w:ascii="Times New Roman" w:hAnsi="Times New Roman" w:cs="Times New Roman"/>
        </w:rPr>
        <w:t>1. OPĆI PODACI</w:t>
      </w:r>
      <w:bookmarkEnd w:id="26"/>
    </w:p>
    <w:p w:rsidR="000960B6" w:rsidRPr="004D4C4A" w:rsidRDefault="000960B6" w:rsidP="000960B6">
      <w:pPr>
        <w:rPr>
          <w:sz w:val="22"/>
          <w:szCs w:val="22"/>
          <w:u w:val="single"/>
        </w:rPr>
      </w:pPr>
    </w:p>
    <w:p w:rsidR="000960B6" w:rsidRPr="004D4C4A" w:rsidRDefault="000960B6" w:rsidP="00D06F14">
      <w:pPr>
        <w:pStyle w:val="Naslov3"/>
        <w:rPr>
          <w:rFonts w:ascii="Times New Roman" w:hAnsi="Times New Roman" w:cs="Times New Roman"/>
        </w:rPr>
      </w:pPr>
      <w:bookmarkStart w:id="27" w:name="_Toc520292109"/>
      <w:r w:rsidRPr="004D4C4A">
        <w:rPr>
          <w:rFonts w:ascii="Times New Roman" w:hAnsi="Times New Roman" w:cs="Times New Roman"/>
        </w:rPr>
        <w:t>1.1. Naručitelj i kontakti</w:t>
      </w:r>
      <w:bookmarkEnd w:id="27"/>
    </w:p>
    <w:p w:rsidR="00B64C69" w:rsidRPr="004D4C4A" w:rsidRDefault="00B64C69" w:rsidP="00B64C69">
      <w:pPr>
        <w:jc w:val="both"/>
        <w:rPr>
          <w:sz w:val="22"/>
          <w:szCs w:val="22"/>
        </w:rPr>
      </w:pPr>
      <w:r w:rsidRPr="004D4C4A">
        <w:rPr>
          <w:sz w:val="22"/>
          <w:szCs w:val="22"/>
        </w:rPr>
        <w:t>Naziv: Općina Ernestinovo</w:t>
      </w:r>
    </w:p>
    <w:p w:rsidR="00B64C69" w:rsidRPr="004D4C4A" w:rsidRDefault="00B64C69" w:rsidP="00B64C69">
      <w:pPr>
        <w:jc w:val="both"/>
        <w:rPr>
          <w:sz w:val="22"/>
          <w:szCs w:val="22"/>
        </w:rPr>
      </w:pPr>
      <w:r w:rsidRPr="004D4C4A">
        <w:rPr>
          <w:sz w:val="22"/>
          <w:szCs w:val="22"/>
        </w:rPr>
        <w:t>Sjedište: Vladimira Nazora 64, 31215 Ernestinovo</w:t>
      </w:r>
    </w:p>
    <w:p w:rsidR="00B64C69" w:rsidRPr="004D4C4A" w:rsidRDefault="00B64C69" w:rsidP="00B64C69">
      <w:pPr>
        <w:jc w:val="both"/>
        <w:rPr>
          <w:sz w:val="22"/>
          <w:szCs w:val="22"/>
        </w:rPr>
      </w:pPr>
      <w:r w:rsidRPr="004D4C4A">
        <w:rPr>
          <w:sz w:val="22"/>
          <w:szCs w:val="22"/>
        </w:rPr>
        <w:t>OIB: 70167232630</w:t>
      </w:r>
    </w:p>
    <w:p w:rsidR="00B64C69" w:rsidRPr="004D4C4A" w:rsidRDefault="00B64C69" w:rsidP="00B64C69">
      <w:pPr>
        <w:jc w:val="both"/>
        <w:rPr>
          <w:sz w:val="22"/>
          <w:szCs w:val="22"/>
        </w:rPr>
      </w:pPr>
      <w:r w:rsidRPr="004D4C4A">
        <w:rPr>
          <w:sz w:val="22"/>
          <w:szCs w:val="22"/>
        </w:rPr>
        <w:t xml:space="preserve">Mrežna stranica: </w:t>
      </w:r>
      <w:hyperlink r:id="rId10" w:history="1">
        <w:r w:rsidRPr="004D4C4A">
          <w:rPr>
            <w:rStyle w:val="Hiperveza"/>
            <w:sz w:val="22"/>
            <w:szCs w:val="22"/>
          </w:rPr>
          <w:t>www.ernestinovo.hr</w:t>
        </w:r>
      </w:hyperlink>
    </w:p>
    <w:p w:rsidR="00B64C69" w:rsidRPr="004D4C4A" w:rsidRDefault="00B64C69" w:rsidP="00B64C69">
      <w:pPr>
        <w:jc w:val="both"/>
        <w:rPr>
          <w:sz w:val="22"/>
          <w:szCs w:val="22"/>
        </w:rPr>
      </w:pPr>
    </w:p>
    <w:p w:rsidR="00B64C69" w:rsidRPr="004D4C4A" w:rsidRDefault="000960B6" w:rsidP="00D06F14">
      <w:pPr>
        <w:pStyle w:val="Naslov3"/>
        <w:rPr>
          <w:rFonts w:ascii="Times New Roman" w:hAnsi="Times New Roman" w:cs="Times New Roman"/>
        </w:rPr>
      </w:pPr>
      <w:bookmarkStart w:id="28" w:name="_Toc520292110"/>
      <w:r w:rsidRPr="004D4C4A">
        <w:rPr>
          <w:rFonts w:ascii="Times New Roman" w:hAnsi="Times New Roman" w:cs="Times New Roman"/>
        </w:rPr>
        <w:t xml:space="preserve">1.2. </w:t>
      </w:r>
      <w:r w:rsidR="00B64C69" w:rsidRPr="004D4C4A">
        <w:rPr>
          <w:rFonts w:ascii="Times New Roman" w:hAnsi="Times New Roman" w:cs="Times New Roman"/>
        </w:rPr>
        <w:t>Osoba zadužena za kontakt:</w:t>
      </w:r>
      <w:bookmarkEnd w:id="28"/>
    </w:p>
    <w:p w:rsidR="00B64C69" w:rsidRPr="004D4C4A" w:rsidRDefault="00B64C69" w:rsidP="00B64C69">
      <w:pPr>
        <w:rPr>
          <w:sz w:val="22"/>
          <w:szCs w:val="22"/>
        </w:rPr>
      </w:pPr>
      <w:r w:rsidRPr="004D4C4A">
        <w:rPr>
          <w:sz w:val="22"/>
          <w:szCs w:val="22"/>
        </w:rPr>
        <w:t>Ime i prezime: Marina Krajnović, mag. iur.</w:t>
      </w:r>
    </w:p>
    <w:p w:rsidR="00B64C69" w:rsidRPr="004D4C4A" w:rsidRDefault="00B64C69" w:rsidP="00B64C69">
      <w:pPr>
        <w:rPr>
          <w:sz w:val="22"/>
          <w:szCs w:val="22"/>
        </w:rPr>
      </w:pPr>
      <w:r w:rsidRPr="004D4C4A">
        <w:rPr>
          <w:sz w:val="22"/>
          <w:szCs w:val="22"/>
        </w:rPr>
        <w:t>e-pošta: procelnica@opcinaernestinovo.com</w:t>
      </w:r>
    </w:p>
    <w:p w:rsidR="00B64C69" w:rsidRPr="004D4C4A" w:rsidRDefault="00B64C69" w:rsidP="00B64C69">
      <w:pPr>
        <w:rPr>
          <w:b/>
          <w:i/>
          <w:sz w:val="22"/>
          <w:szCs w:val="22"/>
        </w:rPr>
      </w:pPr>
    </w:p>
    <w:p w:rsidR="00B64C69" w:rsidRPr="004D4C4A" w:rsidRDefault="00B64C69" w:rsidP="00D22DE0">
      <w:pPr>
        <w:jc w:val="both"/>
        <w:rPr>
          <w:b/>
          <w:i/>
          <w:sz w:val="22"/>
          <w:szCs w:val="22"/>
        </w:rPr>
      </w:pPr>
      <w:r w:rsidRPr="004D4C4A">
        <w:rPr>
          <w:b/>
          <w:i/>
          <w:sz w:val="22"/>
          <w:szCs w:val="22"/>
        </w:rPr>
        <w:t>NAPOMENA: sva komunikacija između ponuditelja i naručitelja odvija se e-poštom odnosno putem službene mrežne stranice Općine Ernestinovo, na kojoj će biti objavljena odluka o odabiru najpovoljnije ponude. Mole se ponuditelji da eventualne upite dostavljaju isključivo e-poštom na navedenu adresu.</w:t>
      </w:r>
    </w:p>
    <w:p w:rsidR="00B64C69" w:rsidRPr="004D4C4A" w:rsidRDefault="00B64C69" w:rsidP="000960B6">
      <w:pPr>
        <w:rPr>
          <w:b/>
          <w:i/>
          <w:sz w:val="22"/>
          <w:szCs w:val="22"/>
        </w:rPr>
      </w:pPr>
    </w:p>
    <w:p w:rsidR="000960B6" w:rsidRPr="004D4C4A" w:rsidRDefault="00B64C69" w:rsidP="00D06F14">
      <w:pPr>
        <w:pStyle w:val="Naslov3"/>
        <w:rPr>
          <w:rFonts w:ascii="Times New Roman" w:hAnsi="Times New Roman" w:cs="Times New Roman"/>
        </w:rPr>
      </w:pPr>
      <w:bookmarkStart w:id="29" w:name="_Toc520292111"/>
      <w:r w:rsidRPr="004D4C4A">
        <w:rPr>
          <w:rFonts w:ascii="Times New Roman" w:hAnsi="Times New Roman" w:cs="Times New Roman"/>
        </w:rPr>
        <w:t xml:space="preserve">1.3. </w:t>
      </w:r>
      <w:r w:rsidR="000960B6" w:rsidRPr="004D4C4A">
        <w:rPr>
          <w:rFonts w:ascii="Times New Roman" w:hAnsi="Times New Roman" w:cs="Times New Roman"/>
        </w:rPr>
        <w:t>Evidencijski broj nabave</w:t>
      </w:r>
      <w:bookmarkEnd w:id="29"/>
    </w:p>
    <w:p w:rsidR="000960B6" w:rsidRPr="004D4C4A" w:rsidRDefault="00920354" w:rsidP="000960B6">
      <w:pPr>
        <w:rPr>
          <w:sz w:val="22"/>
          <w:szCs w:val="22"/>
        </w:rPr>
      </w:pPr>
      <w:r w:rsidRPr="004D4C4A">
        <w:rPr>
          <w:sz w:val="22"/>
          <w:szCs w:val="22"/>
        </w:rPr>
        <w:t xml:space="preserve">       </w:t>
      </w:r>
      <w:r w:rsidR="000A1A74" w:rsidRPr="004D4C4A">
        <w:rPr>
          <w:sz w:val="22"/>
          <w:szCs w:val="22"/>
        </w:rPr>
        <w:t>JJN 20</w:t>
      </w:r>
      <w:r w:rsidR="000960B6" w:rsidRPr="004D4C4A">
        <w:rPr>
          <w:sz w:val="22"/>
          <w:szCs w:val="22"/>
        </w:rPr>
        <w:t>/1</w:t>
      </w:r>
      <w:r w:rsidR="008736EE" w:rsidRPr="004D4C4A">
        <w:rPr>
          <w:sz w:val="22"/>
          <w:szCs w:val="22"/>
        </w:rPr>
        <w:t>8</w:t>
      </w:r>
    </w:p>
    <w:p w:rsidR="000960B6" w:rsidRPr="004D4C4A" w:rsidRDefault="000960B6" w:rsidP="000960B6">
      <w:pPr>
        <w:rPr>
          <w:sz w:val="22"/>
          <w:szCs w:val="22"/>
        </w:rPr>
      </w:pPr>
    </w:p>
    <w:p w:rsidR="000960B6" w:rsidRPr="004D4C4A" w:rsidRDefault="000960B6" w:rsidP="00D06F14">
      <w:pPr>
        <w:pStyle w:val="Naslov3"/>
        <w:rPr>
          <w:rFonts w:ascii="Times New Roman" w:hAnsi="Times New Roman" w:cs="Times New Roman"/>
        </w:rPr>
      </w:pPr>
      <w:bookmarkStart w:id="30" w:name="_Toc520292112"/>
      <w:r w:rsidRPr="004D4C4A">
        <w:rPr>
          <w:rFonts w:ascii="Times New Roman" w:hAnsi="Times New Roman" w:cs="Times New Roman"/>
        </w:rPr>
        <w:t>1.</w:t>
      </w:r>
      <w:r w:rsidR="00B64C69" w:rsidRPr="004D4C4A">
        <w:rPr>
          <w:rFonts w:ascii="Times New Roman" w:hAnsi="Times New Roman" w:cs="Times New Roman"/>
        </w:rPr>
        <w:t>4</w:t>
      </w:r>
      <w:r w:rsidRPr="004D4C4A">
        <w:rPr>
          <w:rFonts w:ascii="Times New Roman" w:hAnsi="Times New Roman" w:cs="Times New Roman"/>
        </w:rPr>
        <w:t>. Procijenjena vrijednost nabave</w:t>
      </w:r>
      <w:r w:rsidR="00FE2476" w:rsidRPr="004D4C4A">
        <w:rPr>
          <w:rFonts w:ascii="Times New Roman" w:hAnsi="Times New Roman" w:cs="Times New Roman"/>
        </w:rPr>
        <w:t>:</w:t>
      </w:r>
      <w:bookmarkEnd w:id="30"/>
      <w:r w:rsidR="008736EE" w:rsidRPr="004D4C4A">
        <w:rPr>
          <w:rFonts w:ascii="Times New Roman" w:hAnsi="Times New Roman" w:cs="Times New Roman"/>
        </w:rPr>
        <w:t xml:space="preserve"> </w:t>
      </w:r>
    </w:p>
    <w:p w:rsidR="008736EE" w:rsidRPr="00D228F1" w:rsidRDefault="008736EE" w:rsidP="000960B6">
      <w:pPr>
        <w:rPr>
          <w:sz w:val="22"/>
          <w:szCs w:val="22"/>
        </w:rPr>
      </w:pPr>
      <w:r w:rsidRPr="00D228F1">
        <w:rPr>
          <w:sz w:val="22"/>
          <w:szCs w:val="22"/>
        </w:rPr>
        <w:t xml:space="preserve">      4</w:t>
      </w:r>
      <w:r w:rsidR="00B64C69" w:rsidRPr="00D228F1">
        <w:rPr>
          <w:sz w:val="22"/>
          <w:szCs w:val="22"/>
        </w:rPr>
        <w:t>0</w:t>
      </w:r>
      <w:r w:rsidR="006234D2" w:rsidRPr="00D228F1">
        <w:rPr>
          <w:sz w:val="22"/>
          <w:szCs w:val="22"/>
        </w:rPr>
        <w:t>0</w:t>
      </w:r>
      <w:r w:rsidRPr="00D228F1">
        <w:rPr>
          <w:sz w:val="22"/>
          <w:szCs w:val="22"/>
        </w:rPr>
        <w:t>.000,00 kn bez PDV-a</w:t>
      </w:r>
    </w:p>
    <w:p w:rsidR="00675891" w:rsidRPr="004D4C4A" w:rsidRDefault="00675891" w:rsidP="00675891">
      <w:pPr>
        <w:pStyle w:val="NoSpacing1"/>
        <w:jc w:val="both"/>
        <w:rPr>
          <w:sz w:val="22"/>
          <w:szCs w:val="22"/>
        </w:rPr>
      </w:pPr>
    </w:p>
    <w:p w:rsidR="00452E2E" w:rsidRPr="004D4C4A" w:rsidRDefault="00452E2E" w:rsidP="00D06F14">
      <w:pPr>
        <w:pStyle w:val="Naslov3"/>
        <w:rPr>
          <w:rFonts w:ascii="Times New Roman" w:hAnsi="Times New Roman" w:cs="Times New Roman"/>
        </w:rPr>
      </w:pPr>
      <w:bookmarkStart w:id="31" w:name="_Toc520292113"/>
      <w:r w:rsidRPr="004D4C4A">
        <w:rPr>
          <w:rFonts w:ascii="Times New Roman" w:hAnsi="Times New Roman" w:cs="Times New Roman"/>
        </w:rPr>
        <w:t>1.</w:t>
      </w:r>
      <w:r w:rsidR="00B64C69" w:rsidRPr="004D4C4A">
        <w:rPr>
          <w:rFonts w:ascii="Times New Roman" w:hAnsi="Times New Roman" w:cs="Times New Roman"/>
        </w:rPr>
        <w:t>5</w:t>
      </w:r>
      <w:r w:rsidR="000960B6" w:rsidRPr="004D4C4A">
        <w:rPr>
          <w:rFonts w:ascii="Times New Roman" w:hAnsi="Times New Roman" w:cs="Times New Roman"/>
        </w:rPr>
        <w:t>.Vrsta ugovora o</w:t>
      </w:r>
      <w:r w:rsidRPr="004D4C4A">
        <w:rPr>
          <w:rFonts w:ascii="Times New Roman" w:hAnsi="Times New Roman" w:cs="Times New Roman"/>
        </w:rPr>
        <w:t xml:space="preserve"> nabavi</w:t>
      </w:r>
      <w:bookmarkEnd w:id="31"/>
    </w:p>
    <w:p w:rsidR="00452E2E" w:rsidRPr="004D4C4A" w:rsidRDefault="000960B6" w:rsidP="00452E2E">
      <w:pPr>
        <w:pStyle w:val="NoSpacing1"/>
        <w:rPr>
          <w:bCs/>
          <w:color w:val="000000"/>
          <w:sz w:val="22"/>
          <w:szCs w:val="22"/>
        </w:rPr>
      </w:pPr>
      <w:r w:rsidRPr="004D4C4A">
        <w:rPr>
          <w:bCs/>
          <w:color w:val="000000"/>
          <w:sz w:val="22"/>
          <w:szCs w:val="22"/>
        </w:rPr>
        <w:t>Po provedenom postupku</w:t>
      </w:r>
      <w:r w:rsidR="00E1530C" w:rsidRPr="004D4C4A">
        <w:rPr>
          <w:bCs/>
          <w:color w:val="000000"/>
          <w:sz w:val="22"/>
          <w:szCs w:val="22"/>
        </w:rPr>
        <w:t xml:space="preserve"> nabave sklopit </w:t>
      </w:r>
      <w:r w:rsidR="00FE2476" w:rsidRPr="004D4C4A">
        <w:rPr>
          <w:bCs/>
          <w:color w:val="000000"/>
          <w:sz w:val="22"/>
          <w:szCs w:val="22"/>
        </w:rPr>
        <w:t>će se ugovor o izvođenju radova.</w:t>
      </w:r>
    </w:p>
    <w:p w:rsidR="00D22DE0" w:rsidRPr="004D4C4A" w:rsidRDefault="00D22DE0" w:rsidP="00452E2E">
      <w:pPr>
        <w:pStyle w:val="NoSpacing1"/>
        <w:rPr>
          <w:bCs/>
          <w:color w:val="000000"/>
          <w:sz w:val="22"/>
          <w:szCs w:val="22"/>
        </w:rPr>
      </w:pPr>
    </w:p>
    <w:p w:rsidR="00D22DE0" w:rsidRPr="004D4C4A" w:rsidRDefault="00D22DE0" w:rsidP="00D06F14">
      <w:pPr>
        <w:pStyle w:val="Naslov3"/>
        <w:rPr>
          <w:rFonts w:ascii="Times New Roman" w:hAnsi="Times New Roman" w:cs="Times New Roman"/>
        </w:rPr>
      </w:pPr>
      <w:bookmarkStart w:id="32" w:name="_Toc520292114"/>
      <w:r w:rsidRPr="004D4C4A">
        <w:rPr>
          <w:rFonts w:ascii="Times New Roman" w:hAnsi="Times New Roman" w:cs="Times New Roman"/>
        </w:rPr>
        <w:t>1.6. Popis gospodarskih subjekata s kojima je naručitelj u sukobu interesa u smislu članka 76. Zakona o javnoj nabavi:</w:t>
      </w:r>
      <w:bookmarkEnd w:id="32"/>
    </w:p>
    <w:p w:rsidR="00D22DE0" w:rsidRPr="004D4C4A" w:rsidRDefault="00D22DE0" w:rsidP="00D22DE0">
      <w:pPr>
        <w:pStyle w:val="NoSpacing1"/>
        <w:jc w:val="both"/>
        <w:rPr>
          <w:bCs/>
          <w:color w:val="000000"/>
          <w:sz w:val="22"/>
          <w:szCs w:val="22"/>
        </w:rPr>
      </w:pPr>
      <w:r w:rsidRPr="004D4C4A">
        <w:rPr>
          <w:bCs/>
          <w:color w:val="000000"/>
          <w:sz w:val="22"/>
          <w:szCs w:val="22"/>
        </w:rPr>
        <w:t>Temeljem članka 80. stavka 2. točke 2. Zakona o javnoj nabavi („Narodne novine“ broj 120/16) – (dalje u tekstu: ZJN 2016.) objavljujemo da ne postoje gospodarski subjekti s kojima je Općina Ernestinovo u sukobu interesa u smislu članaka 76. i 77. ZJN 2016.</w:t>
      </w:r>
    </w:p>
    <w:p w:rsidR="00B64C69" w:rsidRPr="004D4C4A" w:rsidRDefault="00B64C69" w:rsidP="00452E2E">
      <w:pPr>
        <w:pStyle w:val="NoSpacing1"/>
        <w:rPr>
          <w:bCs/>
          <w:color w:val="000000"/>
          <w:sz w:val="22"/>
          <w:szCs w:val="22"/>
        </w:rPr>
      </w:pPr>
    </w:p>
    <w:p w:rsidR="00452E2E" w:rsidRPr="004D4C4A" w:rsidRDefault="00452E2E" w:rsidP="00452E2E">
      <w:pPr>
        <w:pStyle w:val="NoSpacing1"/>
        <w:rPr>
          <w:sz w:val="22"/>
          <w:szCs w:val="22"/>
        </w:rPr>
      </w:pPr>
    </w:p>
    <w:p w:rsidR="00452E2E" w:rsidRPr="004D4C4A" w:rsidRDefault="00452E2E" w:rsidP="00D06F14">
      <w:pPr>
        <w:pStyle w:val="Naslov2"/>
        <w:rPr>
          <w:rFonts w:ascii="Times New Roman" w:hAnsi="Times New Roman" w:cs="Times New Roman"/>
        </w:rPr>
      </w:pPr>
      <w:bookmarkStart w:id="33" w:name="_Toc520292115"/>
      <w:r w:rsidRPr="004D4C4A">
        <w:rPr>
          <w:rFonts w:ascii="Times New Roman" w:hAnsi="Times New Roman" w:cs="Times New Roman"/>
        </w:rPr>
        <w:t>2. PODACI O PREDMETU NABAVE</w:t>
      </w:r>
      <w:bookmarkEnd w:id="33"/>
    </w:p>
    <w:p w:rsidR="00452E2E" w:rsidRPr="004D4C4A" w:rsidRDefault="00452E2E" w:rsidP="00452E2E">
      <w:pPr>
        <w:pStyle w:val="NoSpacing1"/>
        <w:rPr>
          <w:sz w:val="22"/>
          <w:szCs w:val="22"/>
        </w:rPr>
      </w:pPr>
    </w:p>
    <w:p w:rsidR="006E384F" w:rsidRPr="004D4C4A" w:rsidRDefault="006E384F" w:rsidP="00D06F14">
      <w:pPr>
        <w:pStyle w:val="Naslov3"/>
        <w:rPr>
          <w:rFonts w:ascii="Times New Roman" w:hAnsi="Times New Roman" w:cs="Times New Roman"/>
        </w:rPr>
      </w:pPr>
      <w:bookmarkStart w:id="34" w:name="_Toc520292116"/>
      <w:r w:rsidRPr="004D4C4A">
        <w:rPr>
          <w:rFonts w:ascii="Times New Roman" w:hAnsi="Times New Roman" w:cs="Times New Roman"/>
        </w:rPr>
        <w:t>2.1. Opis predmeta nabave</w:t>
      </w:r>
      <w:bookmarkEnd w:id="34"/>
      <w:r w:rsidRPr="004D4C4A">
        <w:rPr>
          <w:rFonts w:ascii="Times New Roman" w:hAnsi="Times New Roman" w:cs="Times New Roman"/>
        </w:rPr>
        <w:t xml:space="preserve"> </w:t>
      </w:r>
    </w:p>
    <w:p w:rsidR="003A0A88" w:rsidRPr="004D4C4A" w:rsidRDefault="006E384F" w:rsidP="00426DE2">
      <w:pPr>
        <w:jc w:val="both"/>
        <w:rPr>
          <w:sz w:val="22"/>
          <w:szCs w:val="22"/>
          <w:lang w:eastAsia="en-US"/>
        </w:rPr>
      </w:pPr>
      <w:r w:rsidRPr="004D4C4A">
        <w:rPr>
          <w:sz w:val="22"/>
          <w:szCs w:val="22"/>
          <w:lang w:eastAsia="en-US"/>
        </w:rPr>
        <w:t xml:space="preserve">Predmet nabave je izvođenje radova na </w:t>
      </w:r>
      <w:r w:rsidR="008736EE" w:rsidRPr="004D4C4A">
        <w:rPr>
          <w:sz w:val="22"/>
          <w:szCs w:val="22"/>
          <w:lang w:eastAsia="en-US"/>
        </w:rPr>
        <w:t xml:space="preserve">izgradnji </w:t>
      </w:r>
      <w:r w:rsidR="006234D2" w:rsidRPr="004D4C4A">
        <w:rPr>
          <w:sz w:val="22"/>
          <w:szCs w:val="22"/>
          <w:lang w:eastAsia="en-US"/>
        </w:rPr>
        <w:t>Vinogradske ulice u Laslovu</w:t>
      </w:r>
      <w:r w:rsidR="00426DE2" w:rsidRPr="004D4C4A">
        <w:rPr>
          <w:sz w:val="22"/>
          <w:szCs w:val="22"/>
          <w:lang w:eastAsia="en-US"/>
        </w:rPr>
        <w:t>, sukladno Građevinskom projektu prometnih površina i odvodnj</w:t>
      </w:r>
      <w:r w:rsidR="00516268" w:rsidRPr="004D4C4A">
        <w:rPr>
          <w:sz w:val="22"/>
          <w:szCs w:val="22"/>
          <w:lang w:eastAsia="en-US"/>
        </w:rPr>
        <w:t>e, Glavni projekt, broj: 67-02-I/2017 od lipnja</w:t>
      </w:r>
      <w:r w:rsidR="00426DE2" w:rsidRPr="004D4C4A">
        <w:rPr>
          <w:sz w:val="22"/>
          <w:szCs w:val="22"/>
          <w:lang w:eastAsia="en-US"/>
        </w:rPr>
        <w:t xml:space="preserve"> 2017., koji je izradio Rencon d.o.o. iz Osijeka, te građevinskoj dozvoli izdanoj od Osječko-baranjske županije, Upravnog odjela za prostorno uređenje i graditeljstvo, KLASA: </w:t>
      </w:r>
      <w:r w:rsidR="003A0A88" w:rsidRPr="004D4C4A">
        <w:rPr>
          <w:sz w:val="22"/>
          <w:szCs w:val="22"/>
          <w:lang w:eastAsia="en-US"/>
        </w:rPr>
        <w:t>UP/I-361-03/18-01/000016, 2158/1-01-16-01/23-18-0007 od 2. 3. 2018.</w:t>
      </w:r>
    </w:p>
    <w:p w:rsidR="003A0A88" w:rsidRPr="004D4C4A" w:rsidRDefault="003A0A88" w:rsidP="00426DE2">
      <w:pPr>
        <w:jc w:val="both"/>
        <w:rPr>
          <w:sz w:val="22"/>
          <w:szCs w:val="22"/>
          <w:lang w:eastAsia="en-US"/>
        </w:rPr>
      </w:pPr>
    </w:p>
    <w:p w:rsidR="006E384F" w:rsidRPr="004D4C4A" w:rsidRDefault="006E384F" w:rsidP="006E384F">
      <w:pPr>
        <w:jc w:val="both"/>
        <w:rPr>
          <w:bCs/>
          <w:sz w:val="22"/>
          <w:szCs w:val="22"/>
        </w:rPr>
      </w:pPr>
      <w:r w:rsidRPr="004D4C4A">
        <w:rPr>
          <w:sz w:val="22"/>
          <w:szCs w:val="22"/>
          <w:lang w:eastAsia="en-US"/>
        </w:rPr>
        <w:t>Gospodarski subjekti dužni su nuditi cjelokupan predmet nabave.</w:t>
      </w:r>
    </w:p>
    <w:p w:rsidR="006E384F" w:rsidRPr="004D4C4A" w:rsidRDefault="006E384F" w:rsidP="006E384F">
      <w:pPr>
        <w:rPr>
          <w:sz w:val="22"/>
          <w:szCs w:val="22"/>
        </w:rPr>
      </w:pPr>
      <w:r w:rsidRPr="004D4C4A">
        <w:rPr>
          <w:sz w:val="22"/>
          <w:szCs w:val="22"/>
        </w:rPr>
        <w:t xml:space="preserve">CPV broj: </w:t>
      </w:r>
      <w:r w:rsidR="003A0A88" w:rsidRPr="004D4C4A">
        <w:rPr>
          <w:sz w:val="22"/>
          <w:szCs w:val="22"/>
        </w:rPr>
        <w:t>45233222-1 Radovi na izgradnji kolničkog zastora i asfaltiranju</w:t>
      </w:r>
    </w:p>
    <w:p w:rsidR="006E384F" w:rsidRPr="004D4C4A" w:rsidRDefault="006E384F" w:rsidP="006E384F">
      <w:pPr>
        <w:rPr>
          <w:sz w:val="22"/>
          <w:szCs w:val="22"/>
        </w:rPr>
      </w:pPr>
    </w:p>
    <w:p w:rsidR="006E384F" w:rsidRPr="004D4C4A" w:rsidRDefault="006E384F" w:rsidP="00D06F14">
      <w:pPr>
        <w:pStyle w:val="Naslov3"/>
        <w:rPr>
          <w:rFonts w:ascii="Times New Roman" w:hAnsi="Times New Roman" w:cs="Times New Roman"/>
        </w:rPr>
      </w:pPr>
      <w:bookmarkStart w:id="35" w:name="_Toc520292117"/>
      <w:r w:rsidRPr="004D4C4A">
        <w:rPr>
          <w:rFonts w:ascii="Times New Roman" w:hAnsi="Times New Roman" w:cs="Times New Roman"/>
        </w:rPr>
        <w:t>2.2. Tehničke specifikacije, količina i troškovnik</w:t>
      </w:r>
      <w:bookmarkEnd w:id="35"/>
    </w:p>
    <w:p w:rsidR="005A6B40" w:rsidRPr="004D4C4A" w:rsidRDefault="005A6B40" w:rsidP="005A6B40">
      <w:pPr>
        <w:jc w:val="both"/>
        <w:rPr>
          <w:sz w:val="22"/>
          <w:szCs w:val="22"/>
        </w:rPr>
      </w:pPr>
      <w:r w:rsidRPr="004D4C4A">
        <w:rPr>
          <w:sz w:val="22"/>
          <w:szCs w:val="22"/>
        </w:rPr>
        <w:t>Tehničke specifikacije s količinom, vrstom i detaljnim opisom predmeta nabave su dane u troškovniku radova koji se nalaze u prilogu dokumentacije i sastavi su dio dokumentacije za nabavu.</w:t>
      </w:r>
    </w:p>
    <w:p w:rsidR="005A6B40" w:rsidRPr="004D4C4A" w:rsidRDefault="005A6B40" w:rsidP="005A6B40">
      <w:pPr>
        <w:jc w:val="both"/>
        <w:rPr>
          <w:sz w:val="22"/>
          <w:szCs w:val="22"/>
        </w:rPr>
      </w:pPr>
      <w:r w:rsidRPr="004D4C4A">
        <w:rPr>
          <w:sz w:val="22"/>
          <w:szCs w:val="22"/>
        </w:rPr>
        <w:t>Ponuditelj ne smije mijenjati izvorni oblik i sadržaj Troškovnika.</w:t>
      </w:r>
    </w:p>
    <w:p w:rsidR="006E384F" w:rsidRPr="004D4C4A" w:rsidRDefault="005A6B40" w:rsidP="005A6B40">
      <w:pPr>
        <w:jc w:val="both"/>
        <w:rPr>
          <w:sz w:val="22"/>
          <w:szCs w:val="22"/>
        </w:rPr>
      </w:pPr>
      <w:r w:rsidRPr="004D4C4A">
        <w:rPr>
          <w:sz w:val="22"/>
          <w:szCs w:val="22"/>
        </w:rPr>
        <w:t>Popust i svi troškovi moraju biti uračunati u ponuđenim i upisanim jediničnim cijenama u stavkama Troškovnika.</w:t>
      </w:r>
    </w:p>
    <w:p w:rsidR="005E4BE2" w:rsidRPr="004D4C4A" w:rsidRDefault="005E4BE2" w:rsidP="005E4BE2">
      <w:pPr>
        <w:pStyle w:val="NoSpacing1"/>
        <w:jc w:val="both"/>
        <w:rPr>
          <w:sz w:val="22"/>
          <w:szCs w:val="22"/>
          <w:u w:val="single"/>
        </w:rPr>
      </w:pPr>
    </w:p>
    <w:p w:rsidR="001F55B1" w:rsidRPr="004D4C4A" w:rsidRDefault="001F55B1" w:rsidP="00D06F14">
      <w:pPr>
        <w:pStyle w:val="Naslov3"/>
        <w:rPr>
          <w:rFonts w:ascii="Times New Roman" w:hAnsi="Times New Roman" w:cs="Times New Roman"/>
        </w:rPr>
      </w:pPr>
      <w:bookmarkStart w:id="36" w:name="_Toc520292118"/>
      <w:r w:rsidRPr="004D4C4A">
        <w:rPr>
          <w:rFonts w:ascii="Times New Roman" w:hAnsi="Times New Roman" w:cs="Times New Roman"/>
        </w:rPr>
        <w:t>2.</w:t>
      </w:r>
      <w:r w:rsidR="006E384F" w:rsidRPr="004D4C4A">
        <w:rPr>
          <w:rFonts w:ascii="Times New Roman" w:hAnsi="Times New Roman" w:cs="Times New Roman"/>
        </w:rPr>
        <w:t>3</w:t>
      </w:r>
      <w:r w:rsidRPr="004D4C4A">
        <w:rPr>
          <w:rFonts w:ascii="Times New Roman" w:hAnsi="Times New Roman" w:cs="Times New Roman"/>
        </w:rPr>
        <w:t>. Mjesto izvođenja radova</w:t>
      </w:r>
      <w:bookmarkEnd w:id="36"/>
    </w:p>
    <w:p w:rsidR="001F55B1" w:rsidRPr="004D4C4A" w:rsidRDefault="006234D2" w:rsidP="001F55B1">
      <w:pPr>
        <w:pStyle w:val="NoSpacing1"/>
        <w:rPr>
          <w:sz w:val="22"/>
          <w:szCs w:val="22"/>
        </w:rPr>
      </w:pPr>
      <w:r w:rsidRPr="004D4C4A">
        <w:rPr>
          <w:sz w:val="22"/>
          <w:szCs w:val="22"/>
          <w:lang w:eastAsia="en-US"/>
        </w:rPr>
        <w:t>Laslovo</w:t>
      </w:r>
      <w:r w:rsidR="003A0A88" w:rsidRPr="004D4C4A">
        <w:rPr>
          <w:sz w:val="22"/>
          <w:szCs w:val="22"/>
          <w:lang w:eastAsia="en-US"/>
        </w:rPr>
        <w:t>, Vinogradska ulica, kčbr. 1438 i 1441, k.o. Laslovo</w:t>
      </w:r>
    </w:p>
    <w:p w:rsidR="000C42B5" w:rsidRPr="004D4C4A" w:rsidRDefault="000C42B5" w:rsidP="001F55B1">
      <w:pPr>
        <w:pStyle w:val="NoSpacing1"/>
        <w:rPr>
          <w:sz w:val="22"/>
          <w:szCs w:val="22"/>
        </w:rPr>
      </w:pPr>
    </w:p>
    <w:p w:rsidR="001F55B1" w:rsidRPr="004D4C4A" w:rsidRDefault="001F55B1" w:rsidP="00D06F14">
      <w:pPr>
        <w:pStyle w:val="Naslov3"/>
        <w:rPr>
          <w:rFonts w:ascii="Times New Roman" w:hAnsi="Times New Roman" w:cs="Times New Roman"/>
        </w:rPr>
      </w:pPr>
      <w:bookmarkStart w:id="37" w:name="_Toc520292119"/>
      <w:r w:rsidRPr="004D4C4A">
        <w:rPr>
          <w:rFonts w:ascii="Times New Roman" w:hAnsi="Times New Roman" w:cs="Times New Roman"/>
        </w:rPr>
        <w:t>2.</w:t>
      </w:r>
      <w:r w:rsidR="006E384F" w:rsidRPr="004D4C4A">
        <w:rPr>
          <w:rFonts w:ascii="Times New Roman" w:hAnsi="Times New Roman" w:cs="Times New Roman"/>
        </w:rPr>
        <w:t>4</w:t>
      </w:r>
      <w:r w:rsidRPr="004D4C4A">
        <w:rPr>
          <w:rFonts w:ascii="Times New Roman" w:hAnsi="Times New Roman" w:cs="Times New Roman"/>
        </w:rPr>
        <w:t>. Rok</w:t>
      </w:r>
      <w:r w:rsidR="005B5BFF">
        <w:rPr>
          <w:rFonts w:ascii="Times New Roman" w:hAnsi="Times New Roman" w:cs="Times New Roman"/>
        </w:rPr>
        <w:t xml:space="preserve"> za izvođenje radova</w:t>
      </w:r>
      <w:bookmarkEnd w:id="37"/>
      <w:r w:rsidRPr="004D4C4A">
        <w:rPr>
          <w:rFonts w:ascii="Times New Roman" w:hAnsi="Times New Roman" w:cs="Times New Roman"/>
        </w:rPr>
        <w:t xml:space="preserve"> </w:t>
      </w:r>
    </w:p>
    <w:p w:rsidR="00ED70F5" w:rsidRPr="004D4C4A" w:rsidRDefault="00ED70F5" w:rsidP="00ED70F5">
      <w:pPr>
        <w:tabs>
          <w:tab w:val="num" w:pos="0"/>
        </w:tabs>
        <w:jc w:val="both"/>
        <w:rPr>
          <w:sz w:val="22"/>
          <w:szCs w:val="22"/>
        </w:rPr>
      </w:pPr>
      <w:r w:rsidRPr="004D4C4A">
        <w:rPr>
          <w:sz w:val="22"/>
          <w:szCs w:val="22"/>
        </w:rPr>
        <w:t xml:space="preserve">Odabrani ponuditelj je dužan započeti s </w:t>
      </w:r>
      <w:r w:rsidR="00402F27" w:rsidRPr="004D4C4A">
        <w:rPr>
          <w:sz w:val="22"/>
          <w:szCs w:val="22"/>
        </w:rPr>
        <w:t xml:space="preserve">ugovorenim </w:t>
      </w:r>
      <w:r w:rsidRPr="004D4C4A">
        <w:rPr>
          <w:sz w:val="22"/>
          <w:szCs w:val="22"/>
        </w:rPr>
        <w:t xml:space="preserve">radovima </w:t>
      </w:r>
      <w:r w:rsidR="003A0A88" w:rsidRPr="004D4C4A">
        <w:rPr>
          <w:sz w:val="22"/>
          <w:szCs w:val="22"/>
        </w:rPr>
        <w:t>u roku 15</w:t>
      </w:r>
      <w:r w:rsidR="008178E5" w:rsidRPr="004D4C4A">
        <w:rPr>
          <w:sz w:val="22"/>
          <w:szCs w:val="22"/>
        </w:rPr>
        <w:t xml:space="preserve"> dana</w:t>
      </w:r>
      <w:r w:rsidRPr="004D4C4A">
        <w:rPr>
          <w:sz w:val="22"/>
          <w:szCs w:val="22"/>
        </w:rPr>
        <w:t xml:space="preserve"> po potpisu ugovora</w:t>
      </w:r>
      <w:r w:rsidR="006234D2" w:rsidRPr="004D4C4A">
        <w:rPr>
          <w:sz w:val="22"/>
          <w:szCs w:val="22"/>
        </w:rPr>
        <w:t>, odnosno po uv</w:t>
      </w:r>
      <w:r w:rsidRPr="004D4C4A">
        <w:rPr>
          <w:sz w:val="22"/>
          <w:szCs w:val="22"/>
        </w:rPr>
        <w:t xml:space="preserve">ođenju u posao, a završiti ih u roku od </w:t>
      </w:r>
      <w:r w:rsidR="0084758C" w:rsidRPr="004D4C4A">
        <w:rPr>
          <w:sz w:val="22"/>
          <w:szCs w:val="22"/>
        </w:rPr>
        <w:t>45</w:t>
      </w:r>
      <w:r w:rsidR="008178E5" w:rsidRPr="004D4C4A">
        <w:rPr>
          <w:sz w:val="22"/>
          <w:szCs w:val="22"/>
        </w:rPr>
        <w:t xml:space="preserve"> kalendarskih dana</w:t>
      </w:r>
      <w:r w:rsidR="000C42B5" w:rsidRPr="004D4C4A">
        <w:rPr>
          <w:sz w:val="22"/>
          <w:szCs w:val="22"/>
        </w:rPr>
        <w:t xml:space="preserve">, </w:t>
      </w:r>
      <w:r w:rsidR="0084758C" w:rsidRPr="004D4C4A">
        <w:rPr>
          <w:sz w:val="22"/>
          <w:szCs w:val="22"/>
        </w:rPr>
        <w:t>a sve prema dinamičkom planu koji treba biti odobren od Nadzornog inženjera i Investitora.</w:t>
      </w:r>
    </w:p>
    <w:p w:rsidR="00082A17" w:rsidRPr="004D4C4A" w:rsidRDefault="00082A17" w:rsidP="00082A17">
      <w:pPr>
        <w:jc w:val="both"/>
        <w:rPr>
          <w:sz w:val="22"/>
          <w:szCs w:val="22"/>
        </w:rPr>
      </w:pPr>
      <w:r w:rsidRPr="004D4C4A">
        <w:rPr>
          <w:sz w:val="22"/>
          <w:szCs w:val="22"/>
        </w:rPr>
        <w:t xml:space="preserve">Pod završetkom ugovorenih radova smatra se dan kada je </w:t>
      </w:r>
      <w:r w:rsidR="003525B2" w:rsidRPr="004D4C4A">
        <w:rPr>
          <w:sz w:val="22"/>
          <w:szCs w:val="22"/>
        </w:rPr>
        <w:t xml:space="preserve">Naručitelj ishodio </w:t>
      </w:r>
      <w:r w:rsidR="003A0A88" w:rsidRPr="004D4C4A">
        <w:rPr>
          <w:sz w:val="22"/>
          <w:szCs w:val="22"/>
        </w:rPr>
        <w:t>u</w:t>
      </w:r>
      <w:r w:rsidR="003525B2" w:rsidRPr="004D4C4A">
        <w:rPr>
          <w:sz w:val="22"/>
          <w:szCs w:val="22"/>
        </w:rPr>
        <w:t>porabnu dozvolu</w:t>
      </w:r>
      <w:r w:rsidRPr="004D4C4A">
        <w:rPr>
          <w:sz w:val="22"/>
          <w:szCs w:val="22"/>
        </w:rPr>
        <w:t>.</w:t>
      </w:r>
    </w:p>
    <w:p w:rsidR="0098631B" w:rsidRPr="004D4C4A" w:rsidRDefault="0098631B" w:rsidP="007530E7">
      <w:pPr>
        <w:jc w:val="both"/>
        <w:rPr>
          <w:sz w:val="22"/>
          <w:szCs w:val="22"/>
          <w:lang w:eastAsia="en-US"/>
        </w:rPr>
      </w:pPr>
    </w:p>
    <w:p w:rsidR="003525B2" w:rsidRPr="004D4C4A" w:rsidRDefault="003525B2" w:rsidP="007530E7">
      <w:pPr>
        <w:jc w:val="both"/>
        <w:rPr>
          <w:sz w:val="22"/>
          <w:szCs w:val="22"/>
          <w:lang w:eastAsia="en-US"/>
        </w:rPr>
      </w:pPr>
    </w:p>
    <w:p w:rsidR="00230E8F" w:rsidRPr="004D4C4A" w:rsidRDefault="00230E8F" w:rsidP="00D06F14">
      <w:pPr>
        <w:pStyle w:val="Naslov2"/>
        <w:rPr>
          <w:rFonts w:ascii="Times New Roman" w:hAnsi="Times New Roman" w:cs="Times New Roman"/>
        </w:rPr>
      </w:pPr>
      <w:bookmarkStart w:id="38" w:name="_Toc520292120"/>
      <w:r w:rsidRPr="004D4C4A">
        <w:rPr>
          <w:rFonts w:ascii="Times New Roman" w:hAnsi="Times New Roman" w:cs="Times New Roman"/>
        </w:rPr>
        <w:t>3. RAZLOZI ISKLJUČENJA PONUDITELJA</w:t>
      </w:r>
      <w:bookmarkEnd w:id="38"/>
    </w:p>
    <w:p w:rsidR="00230E8F" w:rsidRPr="004D4C4A" w:rsidRDefault="00230E8F" w:rsidP="00230E8F">
      <w:pPr>
        <w:jc w:val="both"/>
        <w:rPr>
          <w:sz w:val="22"/>
          <w:szCs w:val="22"/>
        </w:rPr>
      </w:pPr>
    </w:p>
    <w:p w:rsidR="0033110C" w:rsidRPr="004D4C4A" w:rsidRDefault="0033110C" w:rsidP="0033110C">
      <w:pPr>
        <w:suppressAutoHyphens/>
        <w:autoSpaceDN w:val="0"/>
        <w:spacing w:line="276" w:lineRule="auto"/>
        <w:jc w:val="both"/>
        <w:textAlignment w:val="baseline"/>
        <w:rPr>
          <w:rFonts w:eastAsia="SimSun"/>
          <w:kern w:val="3"/>
          <w:sz w:val="22"/>
          <w:szCs w:val="22"/>
          <w:lang w:eastAsia="zh-CN" w:bidi="hi-IN"/>
        </w:rPr>
      </w:pPr>
      <w:r w:rsidRPr="0033110C">
        <w:rPr>
          <w:rFonts w:eastAsia="SimSun"/>
          <w:kern w:val="3"/>
          <w:sz w:val="22"/>
          <w:szCs w:val="22"/>
          <w:lang w:eastAsia="zh-CN" w:bidi="hi-IN"/>
        </w:rPr>
        <w:t>Naručitelj će isključiti iz postupka jednostavne nabave gospodarskog subjekta</w:t>
      </w:r>
      <w:r w:rsidRPr="004D4C4A">
        <w:rPr>
          <w:rFonts w:eastAsia="SimSun"/>
          <w:kern w:val="3"/>
          <w:sz w:val="22"/>
          <w:szCs w:val="22"/>
          <w:lang w:eastAsia="zh-CN" w:bidi="hi-IN"/>
        </w:rPr>
        <w:t>:</w:t>
      </w:r>
    </w:p>
    <w:p w:rsidR="0033110C" w:rsidRPr="0033110C" w:rsidRDefault="0003443F" w:rsidP="0033110C">
      <w:pPr>
        <w:suppressAutoHyphens/>
        <w:autoSpaceDN w:val="0"/>
        <w:spacing w:line="276" w:lineRule="auto"/>
        <w:jc w:val="both"/>
        <w:textAlignment w:val="baseline"/>
        <w:rPr>
          <w:rFonts w:eastAsia="SimSun"/>
          <w:kern w:val="3"/>
          <w:sz w:val="22"/>
          <w:szCs w:val="22"/>
          <w:u w:val="single"/>
          <w:lang w:eastAsia="zh-CN" w:bidi="hi-IN"/>
        </w:rPr>
      </w:pPr>
      <w:r w:rsidRPr="004D4C4A">
        <w:rPr>
          <w:rFonts w:eastAsia="SimSun"/>
          <w:kern w:val="3"/>
          <w:sz w:val="22"/>
          <w:szCs w:val="22"/>
          <w:u w:val="single"/>
          <w:lang w:eastAsia="zh-CN" w:bidi="hi-IN"/>
        </w:rPr>
        <w:t>A</w:t>
      </w:r>
      <w:r w:rsidR="0033110C" w:rsidRPr="0033110C">
        <w:rPr>
          <w:rFonts w:eastAsia="SimSun"/>
          <w:kern w:val="3"/>
          <w:sz w:val="22"/>
          <w:szCs w:val="22"/>
          <w:u w:val="single"/>
          <w:lang w:eastAsia="zh-CN" w:bidi="hi-IN"/>
        </w:rPr>
        <w:t>ko nije ispunio obvezu plaćanja dospjelih poreznih obveza i obveza za mirovinsko i zdravstveno osiguranje, osim ako mu prema posebnom zakonu plaćanje tih obveza nije dopušteno ili je odobrena odgoda plaćanja (primjerice u postupku predstečajne nagodbe).</w:t>
      </w:r>
    </w:p>
    <w:p w:rsidR="0033110C" w:rsidRPr="0033110C" w:rsidRDefault="0033110C" w:rsidP="0033110C">
      <w:pPr>
        <w:suppressAutoHyphens/>
        <w:autoSpaceDN w:val="0"/>
        <w:spacing w:line="276" w:lineRule="auto"/>
        <w:jc w:val="both"/>
        <w:textAlignment w:val="baseline"/>
        <w:rPr>
          <w:rFonts w:eastAsia="SimSun"/>
          <w:kern w:val="3"/>
          <w:sz w:val="22"/>
          <w:szCs w:val="22"/>
          <w:lang w:eastAsia="zh-CN" w:bidi="hi-IN"/>
        </w:rPr>
      </w:pPr>
    </w:p>
    <w:p w:rsidR="0033110C" w:rsidRPr="0033110C" w:rsidRDefault="0033110C" w:rsidP="0033110C">
      <w:pPr>
        <w:suppressAutoHyphens/>
        <w:autoSpaceDN w:val="0"/>
        <w:spacing w:line="276" w:lineRule="auto"/>
        <w:jc w:val="both"/>
        <w:textAlignment w:val="baseline"/>
        <w:rPr>
          <w:rFonts w:eastAsia="SimSun"/>
          <w:b/>
          <w:bCs/>
          <w:kern w:val="3"/>
          <w:sz w:val="22"/>
          <w:szCs w:val="22"/>
          <w:lang w:eastAsia="zh-CN" w:bidi="hi-IN"/>
        </w:rPr>
      </w:pPr>
      <w:r w:rsidRPr="0033110C">
        <w:rPr>
          <w:rFonts w:eastAsia="SimSun"/>
          <w:b/>
          <w:bCs/>
          <w:kern w:val="3"/>
          <w:sz w:val="22"/>
          <w:szCs w:val="22"/>
          <w:lang w:eastAsia="zh-CN" w:bidi="hi-IN"/>
        </w:rPr>
        <w:t>Gospodarski subjekt dužan je u ponudi dostaviti potvrdu Porezne uprave o stanju duga izdanu bilo kojeg datuma od dana objave ovog Poziva ili jednakovrijedni dokument nadležnog tijela države sjedišta gospodarskog subjekta.</w:t>
      </w:r>
    </w:p>
    <w:p w:rsidR="0033110C" w:rsidRPr="0033110C" w:rsidRDefault="0033110C" w:rsidP="0033110C">
      <w:pPr>
        <w:suppressAutoHyphens/>
        <w:autoSpaceDN w:val="0"/>
        <w:spacing w:line="276" w:lineRule="auto"/>
        <w:jc w:val="both"/>
        <w:textAlignment w:val="baseline"/>
        <w:rPr>
          <w:rFonts w:eastAsia="SimSun"/>
          <w:b/>
          <w:bCs/>
          <w:kern w:val="3"/>
          <w:sz w:val="22"/>
          <w:szCs w:val="22"/>
          <w:lang w:eastAsia="zh-CN" w:bidi="hi-IN"/>
        </w:rPr>
      </w:pPr>
    </w:p>
    <w:p w:rsidR="005F6876" w:rsidRPr="004D4C4A" w:rsidRDefault="00A14003" w:rsidP="00D06F14">
      <w:pPr>
        <w:pStyle w:val="Naslov2"/>
        <w:rPr>
          <w:rFonts w:ascii="Times New Roman" w:hAnsi="Times New Roman" w:cs="Times New Roman"/>
        </w:rPr>
      </w:pPr>
      <w:bookmarkStart w:id="39" w:name="_Toc520292121"/>
      <w:r w:rsidRPr="004D4C4A">
        <w:rPr>
          <w:rFonts w:ascii="Times New Roman" w:hAnsi="Times New Roman" w:cs="Times New Roman"/>
        </w:rPr>
        <w:t>4</w:t>
      </w:r>
      <w:r w:rsidR="00291D30" w:rsidRPr="004D4C4A">
        <w:rPr>
          <w:rFonts w:ascii="Times New Roman" w:hAnsi="Times New Roman" w:cs="Times New Roman"/>
        </w:rPr>
        <w:t>. ODREDBE O SPOSOBNOSTI PONUDITELJA</w:t>
      </w:r>
      <w:bookmarkEnd w:id="39"/>
      <w:r w:rsidR="00225596" w:rsidRPr="004D4C4A">
        <w:rPr>
          <w:rFonts w:ascii="Times New Roman" w:hAnsi="Times New Roman" w:cs="Times New Roman"/>
        </w:rPr>
        <w:t xml:space="preserve"> </w:t>
      </w:r>
    </w:p>
    <w:p w:rsidR="006D6EFF" w:rsidRPr="004D4C4A" w:rsidRDefault="006D6EFF" w:rsidP="00291D30">
      <w:pPr>
        <w:jc w:val="both"/>
        <w:rPr>
          <w:sz w:val="22"/>
          <w:szCs w:val="22"/>
        </w:rPr>
      </w:pPr>
    </w:p>
    <w:p w:rsidR="00C20DD4" w:rsidRPr="004D4C4A" w:rsidRDefault="00C20DD4" w:rsidP="00D06F14">
      <w:pPr>
        <w:pStyle w:val="Naslov3"/>
        <w:rPr>
          <w:rFonts w:ascii="Times New Roman" w:hAnsi="Times New Roman" w:cs="Times New Roman"/>
          <w:lang w:eastAsia="zh-CN" w:bidi="hi-IN"/>
        </w:rPr>
      </w:pPr>
      <w:bookmarkStart w:id="40" w:name="_Toc496102773"/>
      <w:bookmarkStart w:id="41" w:name="_Toc520292122"/>
      <w:r w:rsidRPr="004D4C4A">
        <w:rPr>
          <w:rFonts w:ascii="Times New Roman" w:hAnsi="Times New Roman" w:cs="Times New Roman"/>
          <w:lang w:eastAsia="zh-CN" w:bidi="hi-IN"/>
        </w:rPr>
        <w:t>4.1. Sposobnost za obavljanje profesionalne djelatnosti</w:t>
      </w:r>
      <w:bookmarkEnd w:id="40"/>
      <w:bookmarkEnd w:id="41"/>
    </w:p>
    <w:p w:rsidR="00C20DD4" w:rsidRPr="00C20DD4" w:rsidRDefault="00C20DD4" w:rsidP="00C20DD4">
      <w:pPr>
        <w:suppressAutoHyphens/>
        <w:autoSpaceDN w:val="0"/>
        <w:spacing w:line="276" w:lineRule="auto"/>
        <w:jc w:val="both"/>
        <w:textAlignment w:val="baseline"/>
        <w:rPr>
          <w:rFonts w:eastAsia="SimSun"/>
          <w:kern w:val="3"/>
          <w:sz w:val="22"/>
          <w:szCs w:val="22"/>
          <w:lang w:eastAsia="zh-CN" w:bidi="hi-IN"/>
        </w:rPr>
      </w:pPr>
      <w:r w:rsidRPr="00C20DD4">
        <w:rPr>
          <w:rFonts w:eastAsia="SimSun"/>
          <w:kern w:val="3"/>
          <w:sz w:val="22"/>
          <w:szCs w:val="22"/>
          <w:lang w:eastAsia="zh-CN" w:bidi="hi-IN"/>
        </w:rPr>
        <w:t>Gospodarski subjekt mora dokazati upis u sudski, obrtni, strukovni ili drugi odgovarajući registar u državi njegova poslovna nastana iz kojega mora biti vidljivo da je gospodarski subjekt registriran za obavljanje djelatnosti građenja.</w:t>
      </w:r>
    </w:p>
    <w:p w:rsidR="00C20DD4" w:rsidRPr="00C20DD4" w:rsidRDefault="00C20DD4" w:rsidP="00C20DD4">
      <w:pPr>
        <w:suppressAutoHyphens/>
        <w:autoSpaceDN w:val="0"/>
        <w:spacing w:line="276" w:lineRule="auto"/>
        <w:jc w:val="both"/>
        <w:textAlignment w:val="baseline"/>
        <w:rPr>
          <w:rFonts w:eastAsia="SimSun"/>
          <w:kern w:val="3"/>
          <w:sz w:val="22"/>
          <w:szCs w:val="22"/>
          <w:lang w:eastAsia="zh-CN" w:bidi="hi-IN"/>
        </w:rPr>
      </w:pPr>
    </w:p>
    <w:p w:rsidR="00C20DD4" w:rsidRPr="00C20DD4" w:rsidRDefault="00C20DD4" w:rsidP="00C20DD4">
      <w:pPr>
        <w:suppressAutoHyphens/>
        <w:autoSpaceDN w:val="0"/>
        <w:spacing w:line="276" w:lineRule="auto"/>
        <w:jc w:val="both"/>
        <w:textAlignment w:val="baseline"/>
        <w:rPr>
          <w:rFonts w:eastAsia="SimSun"/>
          <w:kern w:val="3"/>
          <w:sz w:val="22"/>
          <w:szCs w:val="22"/>
          <w:lang w:eastAsia="zh-CN" w:bidi="hi-IN"/>
        </w:rPr>
      </w:pPr>
      <w:r w:rsidRPr="00C20DD4">
        <w:rPr>
          <w:rFonts w:eastAsia="SimSun"/>
          <w:kern w:val="3"/>
          <w:sz w:val="22"/>
          <w:szCs w:val="22"/>
          <w:lang w:eastAsia="zh-CN" w:bidi="hi-IN"/>
        </w:rPr>
        <w:t>Temeljem članka 29. Zakona o poslovima i djelatnostima u prostornom uređenju i gradnji graditi i/ili izvoditi radove na građevini može pravna osoba ili fizička osoba obrtnik, registrirana za obavljanje djelatnosti građenja, odnosno za izvođenje pojedinih radova koja ispunjava uvjete propisane Zakonom o poslovima i djelatnostima prostornog uređenja i gradnje to posebnim propisima kojima se ureduje gradnja.</w:t>
      </w:r>
    </w:p>
    <w:p w:rsidR="00C20DD4" w:rsidRPr="00C20DD4" w:rsidRDefault="00C20DD4" w:rsidP="00C20DD4">
      <w:pPr>
        <w:suppressAutoHyphens/>
        <w:autoSpaceDN w:val="0"/>
        <w:spacing w:line="276" w:lineRule="auto"/>
        <w:jc w:val="both"/>
        <w:textAlignment w:val="baseline"/>
        <w:rPr>
          <w:rFonts w:eastAsia="SimSun"/>
          <w:kern w:val="3"/>
          <w:sz w:val="22"/>
          <w:szCs w:val="22"/>
          <w:lang w:eastAsia="zh-CN" w:bidi="hi-IN"/>
        </w:rPr>
      </w:pPr>
    </w:p>
    <w:p w:rsidR="00C20DD4" w:rsidRPr="00C20DD4" w:rsidRDefault="00C20DD4" w:rsidP="00C20DD4">
      <w:pPr>
        <w:suppressAutoHyphens/>
        <w:autoSpaceDN w:val="0"/>
        <w:spacing w:line="276" w:lineRule="auto"/>
        <w:jc w:val="both"/>
        <w:textAlignment w:val="baseline"/>
        <w:rPr>
          <w:rFonts w:eastAsia="SimSun"/>
          <w:b/>
          <w:kern w:val="3"/>
          <w:sz w:val="22"/>
          <w:szCs w:val="22"/>
          <w:u w:val="single"/>
          <w:lang w:eastAsia="zh-CN" w:bidi="hi-IN"/>
        </w:rPr>
      </w:pPr>
      <w:r w:rsidRPr="00C20DD4">
        <w:rPr>
          <w:rFonts w:eastAsia="SimSun"/>
          <w:b/>
          <w:kern w:val="3"/>
          <w:sz w:val="22"/>
          <w:szCs w:val="22"/>
          <w:u w:val="single"/>
          <w:lang w:eastAsia="zh-CN" w:bidi="hi-IN"/>
        </w:rPr>
        <w:t>Dokazi koji se dostavljaju uz ponudu:</w:t>
      </w:r>
    </w:p>
    <w:p w:rsidR="00C20DD4" w:rsidRPr="00C20DD4" w:rsidRDefault="00C20DD4" w:rsidP="00C20DD4">
      <w:pPr>
        <w:numPr>
          <w:ilvl w:val="0"/>
          <w:numId w:val="22"/>
        </w:numPr>
        <w:suppressAutoHyphens/>
        <w:autoSpaceDN w:val="0"/>
        <w:spacing w:line="276" w:lineRule="auto"/>
        <w:jc w:val="both"/>
        <w:textAlignment w:val="baseline"/>
        <w:rPr>
          <w:rFonts w:eastAsia="SimSun"/>
          <w:b/>
          <w:kern w:val="3"/>
          <w:sz w:val="22"/>
          <w:szCs w:val="22"/>
          <w:lang w:eastAsia="zh-CN" w:bidi="hi-IN"/>
        </w:rPr>
      </w:pPr>
      <w:r w:rsidRPr="00C20DD4">
        <w:rPr>
          <w:rFonts w:eastAsia="SimSun"/>
          <w:b/>
          <w:kern w:val="3"/>
          <w:sz w:val="22"/>
          <w:szCs w:val="22"/>
          <w:lang w:eastAsia="zh-CN" w:bidi="hi-IN"/>
        </w:rPr>
        <w:t>preslika izvatka iz sudskog ili obrtnog registra, kojim gospodarski subjekt dokazuje da je registriran za obavljanje djelatnosti građenja/graditeljstva</w:t>
      </w:r>
      <w:r w:rsidRPr="00C20DD4">
        <w:rPr>
          <w:rFonts w:eastAsia="SimSun"/>
          <w:kern w:val="3"/>
          <w:sz w:val="22"/>
          <w:szCs w:val="22"/>
          <w:lang w:eastAsia="zh-CN" w:bidi="hi-IN"/>
        </w:rPr>
        <w:t xml:space="preserve"> </w:t>
      </w:r>
      <w:r w:rsidRPr="00C20DD4">
        <w:rPr>
          <w:rFonts w:eastAsia="SimSun"/>
          <w:b/>
          <w:kern w:val="3"/>
          <w:sz w:val="22"/>
          <w:szCs w:val="22"/>
          <w:lang w:eastAsia="zh-CN" w:bidi="hi-IN"/>
        </w:rPr>
        <w:t xml:space="preserve">ili jednakovrijedni dokument nadležnog tijela </w:t>
      </w:r>
      <w:r w:rsidRPr="004D4C4A">
        <w:rPr>
          <w:rFonts w:eastAsia="SimSun"/>
          <w:b/>
          <w:kern w:val="3"/>
          <w:sz w:val="22"/>
          <w:szCs w:val="22"/>
          <w:lang w:eastAsia="zh-CN" w:bidi="hi-IN"/>
        </w:rPr>
        <w:t>države sjedišta</w:t>
      </w:r>
      <w:r w:rsidRPr="00C20DD4">
        <w:rPr>
          <w:rFonts w:eastAsia="SimSun"/>
          <w:b/>
          <w:kern w:val="3"/>
          <w:sz w:val="22"/>
          <w:szCs w:val="22"/>
          <w:lang w:eastAsia="zh-CN" w:bidi="hi-IN"/>
        </w:rPr>
        <w:t xml:space="preserve"> gospodarskog subjekta</w:t>
      </w:r>
    </w:p>
    <w:p w:rsidR="00C20DD4" w:rsidRPr="004D4C4A" w:rsidRDefault="00C20DD4" w:rsidP="00291D30">
      <w:pPr>
        <w:jc w:val="both"/>
        <w:rPr>
          <w:b/>
          <w:sz w:val="22"/>
          <w:szCs w:val="22"/>
        </w:rPr>
      </w:pPr>
    </w:p>
    <w:p w:rsidR="00C20DD4" w:rsidRPr="004D4C4A" w:rsidRDefault="00C20DD4" w:rsidP="00D06F14">
      <w:pPr>
        <w:pStyle w:val="Naslov3"/>
        <w:rPr>
          <w:rFonts w:ascii="Times New Roman" w:hAnsi="Times New Roman" w:cs="Times New Roman"/>
          <w:lang w:eastAsia="zh-CN" w:bidi="hi-IN"/>
        </w:rPr>
      </w:pPr>
      <w:bookmarkStart w:id="42" w:name="_Toc496102774"/>
      <w:bookmarkStart w:id="43" w:name="_Toc520292123"/>
      <w:r w:rsidRPr="004D4C4A">
        <w:rPr>
          <w:rFonts w:ascii="Times New Roman" w:hAnsi="Times New Roman" w:cs="Times New Roman"/>
          <w:lang w:eastAsia="zh-CN" w:bidi="hi-IN"/>
        </w:rPr>
        <w:t>4.2. Tehnička i stručna sposobnost</w:t>
      </w:r>
      <w:bookmarkEnd w:id="42"/>
      <w:bookmarkEnd w:id="43"/>
    </w:p>
    <w:p w:rsidR="00C20DD4" w:rsidRPr="00C20DD4" w:rsidRDefault="00C20DD4" w:rsidP="00C20DD4">
      <w:pPr>
        <w:suppressAutoHyphens/>
        <w:autoSpaceDN w:val="0"/>
        <w:spacing w:line="276" w:lineRule="auto"/>
        <w:jc w:val="both"/>
        <w:textAlignment w:val="baseline"/>
        <w:rPr>
          <w:rFonts w:eastAsia="SimSun"/>
          <w:kern w:val="3"/>
          <w:sz w:val="22"/>
          <w:szCs w:val="22"/>
          <w:lang w:eastAsia="zh-CN" w:bidi="hi-IN"/>
        </w:rPr>
      </w:pPr>
      <w:r w:rsidRPr="00C20DD4">
        <w:rPr>
          <w:rFonts w:eastAsia="SimSun"/>
          <w:kern w:val="3"/>
          <w:sz w:val="22"/>
          <w:szCs w:val="22"/>
          <w:lang w:eastAsia="zh-CN" w:bidi="hi-IN"/>
        </w:rPr>
        <w:t>Temeljem članka 30. Zakona o poslovima i djelatnostima prostornog uređenja i gradnje izvođač mora u obavljanju djelatnosti građenja imati zaposlenog ovlaštenog voditelja građenja i/ili ovlaštenog voditelja radova. Pod pojmom zaposlene osobe misli se na osobu u radnom odnosu koji može biti zasnovan na određeno ili neodređeno vrijeme.</w:t>
      </w:r>
    </w:p>
    <w:p w:rsidR="00C20DD4" w:rsidRPr="00C20DD4" w:rsidRDefault="00C20DD4" w:rsidP="00C20DD4">
      <w:pPr>
        <w:suppressAutoHyphens/>
        <w:autoSpaceDN w:val="0"/>
        <w:spacing w:line="276" w:lineRule="auto"/>
        <w:jc w:val="both"/>
        <w:textAlignment w:val="baseline"/>
        <w:rPr>
          <w:rFonts w:eastAsia="SimSun"/>
          <w:kern w:val="3"/>
          <w:sz w:val="22"/>
          <w:szCs w:val="22"/>
          <w:lang w:eastAsia="zh-CN" w:bidi="hi-IN"/>
        </w:rPr>
      </w:pPr>
    </w:p>
    <w:p w:rsidR="00C20DD4" w:rsidRPr="00C20DD4" w:rsidRDefault="00C20DD4" w:rsidP="00C20DD4">
      <w:pPr>
        <w:suppressAutoHyphens/>
        <w:autoSpaceDN w:val="0"/>
        <w:spacing w:line="276" w:lineRule="auto"/>
        <w:jc w:val="both"/>
        <w:textAlignment w:val="baseline"/>
        <w:rPr>
          <w:rFonts w:eastAsia="SimSun"/>
          <w:kern w:val="3"/>
          <w:sz w:val="22"/>
          <w:szCs w:val="22"/>
          <w:lang w:eastAsia="zh-CN" w:bidi="hi-IN"/>
        </w:rPr>
      </w:pPr>
      <w:r w:rsidRPr="00C20DD4">
        <w:rPr>
          <w:rFonts w:eastAsia="SimSun"/>
          <w:kern w:val="3"/>
          <w:sz w:val="22"/>
          <w:szCs w:val="22"/>
          <w:lang w:eastAsia="zh-CN" w:bidi="hi-IN"/>
        </w:rPr>
        <w:t>Ponuditelj mora u ponudi dokazati da ima zaposlenog barem jednog ovlaštenog v</w:t>
      </w:r>
      <w:r w:rsidR="00A00F0B" w:rsidRPr="004D4C4A">
        <w:rPr>
          <w:rFonts w:eastAsia="SimSun"/>
          <w:kern w:val="3"/>
          <w:sz w:val="22"/>
          <w:szCs w:val="22"/>
          <w:lang w:eastAsia="zh-CN" w:bidi="hi-IN"/>
        </w:rPr>
        <w:t>oditelja građenja/radova građevinske</w:t>
      </w:r>
      <w:r w:rsidRPr="00C20DD4">
        <w:rPr>
          <w:rFonts w:eastAsia="SimSun"/>
          <w:kern w:val="3"/>
          <w:sz w:val="22"/>
          <w:szCs w:val="22"/>
          <w:lang w:eastAsia="zh-CN" w:bidi="hi-IN"/>
        </w:rPr>
        <w:t xml:space="preserve"> struke.</w:t>
      </w:r>
    </w:p>
    <w:p w:rsidR="00C20DD4" w:rsidRPr="00C20DD4" w:rsidRDefault="00C20DD4" w:rsidP="00C20DD4">
      <w:pPr>
        <w:suppressAutoHyphens/>
        <w:autoSpaceDN w:val="0"/>
        <w:spacing w:line="276" w:lineRule="auto"/>
        <w:jc w:val="both"/>
        <w:textAlignment w:val="baseline"/>
        <w:rPr>
          <w:rFonts w:eastAsia="SimSun"/>
          <w:kern w:val="3"/>
          <w:sz w:val="22"/>
          <w:szCs w:val="22"/>
          <w:lang w:eastAsia="zh-CN" w:bidi="hi-IN"/>
        </w:rPr>
      </w:pPr>
    </w:p>
    <w:p w:rsidR="00C20DD4" w:rsidRPr="00C20DD4" w:rsidRDefault="00C20DD4" w:rsidP="00C20DD4">
      <w:pPr>
        <w:suppressAutoHyphens/>
        <w:autoSpaceDN w:val="0"/>
        <w:spacing w:line="276" w:lineRule="auto"/>
        <w:jc w:val="both"/>
        <w:textAlignment w:val="baseline"/>
        <w:rPr>
          <w:rFonts w:eastAsia="SimSun"/>
          <w:b/>
          <w:kern w:val="3"/>
          <w:sz w:val="22"/>
          <w:szCs w:val="22"/>
          <w:u w:val="single"/>
          <w:lang w:eastAsia="zh-CN" w:bidi="hi-IN"/>
        </w:rPr>
      </w:pPr>
      <w:r w:rsidRPr="00C20DD4">
        <w:rPr>
          <w:rFonts w:eastAsia="SimSun"/>
          <w:b/>
          <w:kern w:val="3"/>
          <w:sz w:val="22"/>
          <w:szCs w:val="22"/>
          <w:u w:val="single"/>
          <w:lang w:eastAsia="zh-CN" w:bidi="hi-IN"/>
        </w:rPr>
        <w:t>Dokazi koji se dostavljaju uz ponudu:</w:t>
      </w:r>
    </w:p>
    <w:p w:rsidR="00C20DD4" w:rsidRPr="00C20DD4" w:rsidRDefault="00C20DD4" w:rsidP="00C20DD4">
      <w:pPr>
        <w:numPr>
          <w:ilvl w:val="0"/>
          <w:numId w:val="22"/>
        </w:numPr>
        <w:suppressAutoHyphens/>
        <w:autoSpaceDN w:val="0"/>
        <w:spacing w:line="276" w:lineRule="auto"/>
        <w:jc w:val="both"/>
        <w:textAlignment w:val="baseline"/>
        <w:rPr>
          <w:rFonts w:eastAsia="SimSun"/>
          <w:b/>
          <w:kern w:val="3"/>
          <w:sz w:val="22"/>
          <w:szCs w:val="22"/>
          <w:lang w:eastAsia="zh-CN" w:bidi="hi-IN"/>
        </w:rPr>
      </w:pPr>
      <w:r w:rsidRPr="00C20DD4">
        <w:rPr>
          <w:rFonts w:eastAsia="SimSun"/>
          <w:b/>
          <w:kern w:val="3"/>
          <w:sz w:val="22"/>
          <w:szCs w:val="22"/>
          <w:lang w:eastAsia="zh-CN" w:bidi="hi-IN"/>
        </w:rPr>
        <w:t xml:space="preserve">preslika uvjerenja ili potvrde o upisu u Imenik ovlaštenih voditelja građenja/radova koji se vodi pri Hrvatskoj komori inženjera </w:t>
      </w:r>
      <w:r w:rsidR="00A00F0B" w:rsidRPr="004D4C4A">
        <w:rPr>
          <w:rFonts w:eastAsia="SimSun"/>
          <w:b/>
          <w:kern w:val="3"/>
          <w:sz w:val="22"/>
          <w:szCs w:val="22"/>
          <w:lang w:eastAsia="zh-CN" w:bidi="hi-IN"/>
        </w:rPr>
        <w:t>građevinarstva</w:t>
      </w:r>
      <w:r w:rsidRPr="00C20DD4">
        <w:rPr>
          <w:rFonts w:eastAsia="SimSun"/>
          <w:b/>
          <w:kern w:val="3"/>
          <w:sz w:val="22"/>
          <w:szCs w:val="22"/>
          <w:lang w:eastAsia="zh-CN" w:bidi="hi-IN"/>
        </w:rPr>
        <w:t xml:space="preserve"> ili jednakovrijedni dokument nadležnog tijela države sjedišta gospodarskog subjekta, koji će biti uključeni u izvršenje Ugovora</w:t>
      </w:r>
    </w:p>
    <w:p w:rsidR="00C20DD4" w:rsidRPr="004D4C4A" w:rsidRDefault="00C20DD4" w:rsidP="00C20DD4">
      <w:pPr>
        <w:numPr>
          <w:ilvl w:val="0"/>
          <w:numId w:val="22"/>
        </w:numPr>
        <w:suppressAutoHyphens/>
        <w:autoSpaceDN w:val="0"/>
        <w:spacing w:line="276" w:lineRule="auto"/>
        <w:jc w:val="both"/>
        <w:textAlignment w:val="baseline"/>
        <w:rPr>
          <w:rFonts w:eastAsia="SimSun"/>
          <w:b/>
          <w:kern w:val="3"/>
          <w:sz w:val="22"/>
          <w:szCs w:val="22"/>
          <w:lang w:eastAsia="zh-CN" w:bidi="hi-IN"/>
        </w:rPr>
      </w:pPr>
      <w:r w:rsidRPr="00C20DD4">
        <w:rPr>
          <w:rFonts w:eastAsia="SimSun"/>
          <w:b/>
          <w:kern w:val="3"/>
          <w:sz w:val="22"/>
          <w:szCs w:val="22"/>
          <w:lang w:eastAsia="zh-CN" w:bidi="hi-IN"/>
        </w:rPr>
        <w:t xml:space="preserve">potvrda iz koje je razvidno da je ovlašteni voditelj građenja/radova </w:t>
      </w:r>
      <w:r w:rsidR="00A00F0B" w:rsidRPr="004D4C4A">
        <w:rPr>
          <w:rFonts w:eastAsia="SimSun"/>
          <w:b/>
          <w:kern w:val="3"/>
          <w:sz w:val="22"/>
          <w:szCs w:val="22"/>
          <w:lang w:eastAsia="zh-CN" w:bidi="hi-IN"/>
        </w:rPr>
        <w:t>građevinske</w:t>
      </w:r>
      <w:r w:rsidRPr="00C20DD4">
        <w:rPr>
          <w:rFonts w:eastAsia="SimSun"/>
          <w:b/>
          <w:kern w:val="3"/>
          <w:sz w:val="22"/>
          <w:szCs w:val="22"/>
          <w:lang w:eastAsia="zh-CN" w:bidi="hi-IN"/>
        </w:rPr>
        <w:t xml:space="preserve"> struke zaposlen u pravnoj osobi koja će obavijati radove (npr. potvrdu o podacima evidentiranim u matičnoj evidenciji Hrvatskog zavoda za mirovinsko osiguranje). Dokument ne smije biti stariji od dana objave ovog poziva. Preslika ugovora o radu</w:t>
      </w:r>
      <w:r w:rsidR="00B65829" w:rsidRPr="004D4C4A">
        <w:rPr>
          <w:rFonts w:eastAsia="SimSun"/>
          <w:b/>
          <w:kern w:val="3"/>
          <w:sz w:val="22"/>
          <w:szCs w:val="22"/>
          <w:lang w:eastAsia="zh-CN" w:bidi="hi-IN"/>
        </w:rPr>
        <w:t xml:space="preserve"> ne smatra se dostatnim dokazom</w:t>
      </w:r>
    </w:p>
    <w:p w:rsidR="00B65829" w:rsidRPr="00C20DD4" w:rsidRDefault="00B65829" w:rsidP="00B65829">
      <w:pPr>
        <w:numPr>
          <w:ilvl w:val="0"/>
          <w:numId w:val="22"/>
        </w:numPr>
        <w:suppressAutoHyphens/>
        <w:autoSpaceDN w:val="0"/>
        <w:spacing w:line="276" w:lineRule="auto"/>
        <w:jc w:val="both"/>
        <w:textAlignment w:val="baseline"/>
        <w:rPr>
          <w:rFonts w:eastAsia="SimSun"/>
          <w:b/>
          <w:kern w:val="3"/>
          <w:sz w:val="22"/>
          <w:szCs w:val="22"/>
          <w:lang w:eastAsia="zh-CN" w:bidi="hi-IN"/>
        </w:rPr>
      </w:pPr>
      <w:r w:rsidRPr="004D4C4A">
        <w:rPr>
          <w:rFonts w:eastAsia="SimSun"/>
          <w:b/>
          <w:kern w:val="3"/>
          <w:sz w:val="22"/>
          <w:szCs w:val="22"/>
          <w:lang w:eastAsia="zh-CN" w:bidi="hi-IN"/>
        </w:rPr>
        <w:t>izjava potpisana od strane navedenog stručnjaka i odgovorne osobe čiji je taj stručnjak zaposlenik kojom se potvrđuje da će navedeni stručnjak biti angažiran na radovima koji su predmet nabave.</w:t>
      </w:r>
    </w:p>
    <w:p w:rsidR="00C20DD4" w:rsidRPr="00C20DD4" w:rsidRDefault="00C20DD4" w:rsidP="00C20DD4">
      <w:pPr>
        <w:suppressAutoHyphens/>
        <w:autoSpaceDN w:val="0"/>
        <w:spacing w:line="276" w:lineRule="auto"/>
        <w:jc w:val="both"/>
        <w:textAlignment w:val="baseline"/>
        <w:rPr>
          <w:rFonts w:eastAsia="SimSun"/>
          <w:kern w:val="3"/>
          <w:sz w:val="22"/>
          <w:szCs w:val="22"/>
          <w:lang w:eastAsia="zh-CN" w:bidi="hi-IN"/>
        </w:rPr>
      </w:pPr>
    </w:p>
    <w:p w:rsidR="00C20DD4" w:rsidRPr="00C20DD4" w:rsidRDefault="00C20DD4" w:rsidP="00C20DD4">
      <w:pPr>
        <w:suppressAutoHyphens/>
        <w:autoSpaceDN w:val="0"/>
        <w:spacing w:line="276" w:lineRule="auto"/>
        <w:textAlignment w:val="baseline"/>
        <w:rPr>
          <w:rFonts w:eastAsia="SimSun"/>
          <w:kern w:val="3"/>
          <w:sz w:val="22"/>
          <w:szCs w:val="22"/>
          <w:lang w:eastAsia="zh-CN" w:bidi="hi-IN"/>
        </w:rPr>
      </w:pPr>
      <w:r w:rsidRPr="00C20DD4">
        <w:rPr>
          <w:rFonts w:eastAsia="SimSun"/>
          <w:kern w:val="3"/>
          <w:sz w:val="22"/>
          <w:szCs w:val="22"/>
          <w:lang w:eastAsia="zh-CN" w:bidi="hi-IN"/>
        </w:rPr>
        <w:t>Zajednica gospodarskih subjekata može se osloniti na sposobnost članova zajednice ili drugih subjekata, samo ako će ti subjekti izvoditi radove za koje se ta sposobnost traži.</w:t>
      </w:r>
    </w:p>
    <w:p w:rsidR="00C20DD4" w:rsidRPr="00C20DD4" w:rsidRDefault="00C20DD4" w:rsidP="00C20DD4">
      <w:pPr>
        <w:suppressAutoHyphens/>
        <w:autoSpaceDN w:val="0"/>
        <w:spacing w:line="276" w:lineRule="auto"/>
        <w:jc w:val="center"/>
        <w:textAlignment w:val="baseline"/>
        <w:rPr>
          <w:rFonts w:eastAsia="SimSun"/>
          <w:b/>
          <w:bCs/>
          <w:kern w:val="3"/>
          <w:sz w:val="22"/>
          <w:szCs w:val="22"/>
          <w:u w:val="single"/>
          <w:lang w:eastAsia="zh-CN" w:bidi="hi-IN"/>
        </w:rPr>
      </w:pPr>
    </w:p>
    <w:p w:rsidR="00701667" w:rsidRPr="004D4C4A" w:rsidRDefault="00701667" w:rsidP="00D14010">
      <w:pPr>
        <w:jc w:val="both"/>
        <w:rPr>
          <w:bCs/>
          <w:sz w:val="22"/>
          <w:szCs w:val="22"/>
        </w:rPr>
      </w:pPr>
    </w:p>
    <w:p w:rsidR="00207E3D" w:rsidRPr="004D4C4A" w:rsidRDefault="00A14003" w:rsidP="00D06F14">
      <w:pPr>
        <w:pStyle w:val="Naslov2"/>
        <w:rPr>
          <w:rFonts w:ascii="Times New Roman" w:hAnsi="Times New Roman" w:cs="Times New Roman"/>
        </w:rPr>
      </w:pPr>
      <w:bookmarkStart w:id="44" w:name="_Toc520292124"/>
      <w:r w:rsidRPr="004D4C4A">
        <w:rPr>
          <w:rFonts w:ascii="Times New Roman" w:hAnsi="Times New Roman" w:cs="Times New Roman"/>
        </w:rPr>
        <w:t>5</w:t>
      </w:r>
      <w:r w:rsidR="00207E3D" w:rsidRPr="004D4C4A">
        <w:rPr>
          <w:rFonts w:ascii="Times New Roman" w:hAnsi="Times New Roman" w:cs="Times New Roman"/>
        </w:rPr>
        <w:t>. PODACI O PONUDI</w:t>
      </w:r>
      <w:bookmarkEnd w:id="44"/>
    </w:p>
    <w:p w:rsidR="00207E3D" w:rsidRPr="004D4C4A" w:rsidRDefault="00207E3D" w:rsidP="00207E3D">
      <w:pPr>
        <w:pStyle w:val="NoSpacing1"/>
        <w:rPr>
          <w:sz w:val="22"/>
          <w:szCs w:val="22"/>
        </w:rPr>
      </w:pPr>
    </w:p>
    <w:p w:rsidR="00D14010" w:rsidRPr="004D4C4A" w:rsidRDefault="00A14003" w:rsidP="00D06F14">
      <w:pPr>
        <w:pStyle w:val="Naslov3"/>
        <w:rPr>
          <w:rFonts w:ascii="Times New Roman" w:hAnsi="Times New Roman" w:cs="Times New Roman"/>
        </w:rPr>
      </w:pPr>
      <w:bookmarkStart w:id="45" w:name="_Toc520292125"/>
      <w:r w:rsidRPr="004D4C4A">
        <w:rPr>
          <w:rFonts w:ascii="Times New Roman" w:hAnsi="Times New Roman" w:cs="Times New Roman"/>
        </w:rPr>
        <w:t>5</w:t>
      </w:r>
      <w:r w:rsidR="00D14010" w:rsidRPr="004D4C4A">
        <w:rPr>
          <w:rFonts w:ascii="Times New Roman" w:hAnsi="Times New Roman" w:cs="Times New Roman"/>
        </w:rPr>
        <w:t>.1. Sadržaj i način izrade</w:t>
      </w:r>
      <w:bookmarkEnd w:id="45"/>
    </w:p>
    <w:p w:rsidR="00D14010" w:rsidRPr="004D4C4A" w:rsidRDefault="00D14010" w:rsidP="00D14010">
      <w:pPr>
        <w:ind w:left="426" w:hanging="426"/>
        <w:jc w:val="both"/>
        <w:rPr>
          <w:sz w:val="22"/>
          <w:szCs w:val="22"/>
        </w:rPr>
      </w:pPr>
      <w:r w:rsidRPr="004D4C4A">
        <w:rPr>
          <w:sz w:val="22"/>
          <w:szCs w:val="22"/>
        </w:rPr>
        <w:t>Ponuda mora sadržavati:</w:t>
      </w:r>
    </w:p>
    <w:p w:rsidR="00D14010" w:rsidRPr="004D4C4A" w:rsidRDefault="002C6910" w:rsidP="002C6910">
      <w:pPr>
        <w:numPr>
          <w:ilvl w:val="0"/>
          <w:numId w:val="37"/>
        </w:numPr>
        <w:jc w:val="both"/>
        <w:rPr>
          <w:sz w:val="22"/>
          <w:szCs w:val="22"/>
          <w:u w:val="single"/>
        </w:rPr>
      </w:pPr>
      <w:r w:rsidRPr="004D4C4A">
        <w:rPr>
          <w:sz w:val="22"/>
          <w:szCs w:val="22"/>
        </w:rPr>
        <w:t>popunjen, potpisan i ovjeren ponudbeni list</w:t>
      </w:r>
    </w:p>
    <w:p w:rsidR="00D14010" w:rsidRPr="004D4C4A" w:rsidRDefault="002C6910" w:rsidP="002C6910">
      <w:pPr>
        <w:pStyle w:val="Odlomakpopisa"/>
        <w:numPr>
          <w:ilvl w:val="0"/>
          <w:numId w:val="37"/>
        </w:numPr>
        <w:tabs>
          <w:tab w:val="num" w:pos="284"/>
        </w:tabs>
        <w:jc w:val="both"/>
        <w:rPr>
          <w:sz w:val="22"/>
          <w:szCs w:val="22"/>
          <w:u w:val="single"/>
        </w:rPr>
      </w:pPr>
      <w:r w:rsidRPr="004D4C4A">
        <w:rPr>
          <w:sz w:val="22"/>
          <w:szCs w:val="22"/>
        </w:rPr>
        <w:t>popunjen troškovnik - u skladu s uputama iz ove dokumentacije,</w:t>
      </w:r>
    </w:p>
    <w:p w:rsidR="00D14010" w:rsidRPr="004D4C4A" w:rsidRDefault="002C6910" w:rsidP="002C6910">
      <w:pPr>
        <w:pStyle w:val="Odlomakpopisa"/>
        <w:numPr>
          <w:ilvl w:val="0"/>
          <w:numId w:val="37"/>
        </w:numPr>
        <w:tabs>
          <w:tab w:val="num" w:pos="284"/>
        </w:tabs>
        <w:jc w:val="both"/>
        <w:rPr>
          <w:sz w:val="22"/>
          <w:szCs w:val="22"/>
        </w:rPr>
      </w:pPr>
      <w:r w:rsidRPr="004D4C4A">
        <w:rPr>
          <w:sz w:val="22"/>
          <w:szCs w:val="22"/>
        </w:rPr>
        <w:t>dokumente kojima ponuditelj dokazuje da ne postoje razlozi isključenja</w:t>
      </w:r>
    </w:p>
    <w:p w:rsidR="00D14010" w:rsidRPr="004D4C4A" w:rsidRDefault="002C6910" w:rsidP="002C6910">
      <w:pPr>
        <w:pStyle w:val="Odlomakpopisa"/>
        <w:numPr>
          <w:ilvl w:val="0"/>
          <w:numId w:val="37"/>
        </w:numPr>
        <w:tabs>
          <w:tab w:val="num" w:pos="284"/>
        </w:tabs>
        <w:jc w:val="both"/>
        <w:rPr>
          <w:sz w:val="22"/>
          <w:szCs w:val="22"/>
        </w:rPr>
      </w:pPr>
      <w:r w:rsidRPr="004D4C4A">
        <w:rPr>
          <w:sz w:val="22"/>
          <w:szCs w:val="22"/>
        </w:rPr>
        <w:t>tražene dokaze sposobnosti,</w:t>
      </w:r>
    </w:p>
    <w:p w:rsidR="00FC09CC" w:rsidRPr="004D4C4A" w:rsidRDefault="002C6910" w:rsidP="002C6910">
      <w:pPr>
        <w:pStyle w:val="Odlomakpopisa"/>
        <w:numPr>
          <w:ilvl w:val="0"/>
          <w:numId w:val="37"/>
        </w:numPr>
        <w:tabs>
          <w:tab w:val="num" w:pos="284"/>
        </w:tabs>
        <w:jc w:val="both"/>
        <w:rPr>
          <w:sz w:val="22"/>
          <w:szCs w:val="22"/>
        </w:rPr>
      </w:pPr>
      <w:r w:rsidRPr="004D4C4A">
        <w:rPr>
          <w:sz w:val="22"/>
          <w:szCs w:val="22"/>
        </w:rPr>
        <w:t>potpisani prijedlog ugovora,</w:t>
      </w:r>
    </w:p>
    <w:p w:rsidR="00D14010" w:rsidRPr="004D4C4A" w:rsidRDefault="00D14010" w:rsidP="00207E3D">
      <w:pPr>
        <w:pStyle w:val="NoSpacing1"/>
        <w:jc w:val="both"/>
        <w:rPr>
          <w:sz w:val="22"/>
          <w:szCs w:val="22"/>
        </w:rPr>
      </w:pPr>
    </w:p>
    <w:p w:rsidR="00207E3D" w:rsidRPr="004D4C4A" w:rsidRDefault="00207E3D" w:rsidP="00207E3D">
      <w:pPr>
        <w:pStyle w:val="NoSpacing1"/>
        <w:jc w:val="both"/>
        <w:rPr>
          <w:sz w:val="22"/>
          <w:szCs w:val="22"/>
        </w:rPr>
      </w:pPr>
      <w:r w:rsidRPr="004D4C4A">
        <w:rPr>
          <w:sz w:val="22"/>
          <w:szCs w:val="22"/>
        </w:rPr>
        <w:t xml:space="preserve">Pri izradi ponude ponuditelj se mora pridržavati zahtjeva i uvjeta </w:t>
      </w:r>
      <w:r w:rsidR="00E10E98" w:rsidRPr="004D4C4A">
        <w:rPr>
          <w:sz w:val="22"/>
          <w:szCs w:val="22"/>
        </w:rPr>
        <w:t>iz dokumentacije za nabavu</w:t>
      </w:r>
      <w:r w:rsidR="00DF4F10" w:rsidRPr="004D4C4A">
        <w:rPr>
          <w:sz w:val="22"/>
          <w:szCs w:val="22"/>
        </w:rPr>
        <w:t>.</w:t>
      </w:r>
    </w:p>
    <w:p w:rsidR="00290269" w:rsidRPr="004D4C4A" w:rsidRDefault="00207E3D" w:rsidP="00207E3D">
      <w:pPr>
        <w:pStyle w:val="NoSpacing1"/>
        <w:jc w:val="both"/>
        <w:rPr>
          <w:sz w:val="22"/>
          <w:szCs w:val="22"/>
        </w:rPr>
      </w:pPr>
      <w:r w:rsidRPr="004D4C4A">
        <w:rPr>
          <w:sz w:val="22"/>
          <w:szCs w:val="22"/>
        </w:rPr>
        <w:t>Pri izradi ponude ponuditelj ne smije mijenjati i nadopunjavati t</w:t>
      </w:r>
      <w:r w:rsidR="00E10E98" w:rsidRPr="004D4C4A">
        <w:rPr>
          <w:sz w:val="22"/>
          <w:szCs w:val="22"/>
        </w:rPr>
        <w:t>ekst dokumentacije za nabavu</w:t>
      </w:r>
      <w:r w:rsidRPr="004D4C4A">
        <w:rPr>
          <w:sz w:val="22"/>
          <w:szCs w:val="22"/>
        </w:rPr>
        <w:t>.</w:t>
      </w:r>
      <w:r w:rsidR="00140EFC" w:rsidRPr="004D4C4A">
        <w:rPr>
          <w:sz w:val="22"/>
          <w:szCs w:val="22"/>
        </w:rPr>
        <w:t xml:space="preserve"> </w:t>
      </w:r>
      <w:r w:rsidR="00290269" w:rsidRPr="004D4C4A">
        <w:rPr>
          <w:sz w:val="22"/>
          <w:szCs w:val="22"/>
        </w:rPr>
        <w:t>Ponude se moraju izraditi na hrvatskom jeziku i latiničnom pismu.</w:t>
      </w:r>
    </w:p>
    <w:p w:rsidR="00207E3D" w:rsidRPr="004D4C4A" w:rsidRDefault="00207E3D" w:rsidP="00207E3D">
      <w:pPr>
        <w:pStyle w:val="NoSpacing1"/>
        <w:jc w:val="both"/>
        <w:rPr>
          <w:sz w:val="22"/>
          <w:szCs w:val="22"/>
        </w:rPr>
      </w:pPr>
      <w:r w:rsidRPr="004D4C4A">
        <w:rPr>
          <w:sz w:val="22"/>
          <w:szCs w:val="22"/>
        </w:rPr>
        <w:t xml:space="preserve">Ponuda se izrađuje </w:t>
      </w:r>
      <w:r w:rsidR="00230095" w:rsidRPr="004D4C4A">
        <w:rPr>
          <w:sz w:val="22"/>
          <w:szCs w:val="22"/>
        </w:rPr>
        <w:t xml:space="preserve">za </w:t>
      </w:r>
      <w:r w:rsidR="00D60C26" w:rsidRPr="004D4C4A">
        <w:rPr>
          <w:sz w:val="22"/>
          <w:szCs w:val="22"/>
        </w:rPr>
        <w:t>cjelokupan predmet nabave</w:t>
      </w:r>
      <w:r w:rsidRPr="004D4C4A">
        <w:rPr>
          <w:sz w:val="22"/>
          <w:szCs w:val="22"/>
        </w:rPr>
        <w:t xml:space="preserve"> te se uvezuje na način da se onemogući naknadno vađenje ili umetanje listova. </w:t>
      </w:r>
    </w:p>
    <w:p w:rsidR="009F0D3D" w:rsidRPr="004D4C4A" w:rsidRDefault="00207E3D" w:rsidP="00207E3D">
      <w:pPr>
        <w:pStyle w:val="NoSpacing1"/>
        <w:jc w:val="both"/>
        <w:rPr>
          <w:sz w:val="22"/>
          <w:szCs w:val="22"/>
        </w:rPr>
      </w:pPr>
      <w:r w:rsidRPr="004D4C4A">
        <w:rPr>
          <w:sz w:val="22"/>
          <w:szCs w:val="22"/>
        </w:rPr>
        <w:t>Ako zbog opsega ili drugih objektivnih okolnosti ponuda ne može biti izrađena na način da čini cjelinu, onda se izrađuje u dva ili više dijelova. Ako je ponuda izrađena od više dijelova, svaki dio se uvezuje na način da se onemogući naknadno vađenje ili umetanje listova</w:t>
      </w:r>
      <w:r w:rsidR="004A1411" w:rsidRPr="004D4C4A">
        <w:rPr>
          <w:sz w:val="22"/>
          <w:szCs w:val="22"/>
        </w:rPr>
        <w:t xml:space="preserve">. </w:t>
      </w:r>
    </w:p>
    <w:p w:rsidR="00207E3D" w:rsidRPr="004D4C4A" w:rsidRDefault="00207E3D" w:rsidP="00207E3D">
      <w:pPr>
        <w:pStyle w:val="NoSpacing1"/>
        <w:jc w:val="both"/>
        <w:rPr>
          <w:sz w:val="22"/>
          <w:szCs w:val="22"/>
        </w:rPr>
      </w:pPr>
      <w:r w:rsidRPr="004D4C4A">
        <w:rPr>
          <w:sz w:val="22"/>
          <w:szCs w:val="22"/>
        </w:rPr>
        <w:t xml:space="preserve">Stranice ponude se označavaju brojem na način da je vidljiv redni broj stranice i ukupan broj stranica ponude. Kada je ponuda izrađena od više dijelova, stranice se </w:t>
      </w:r>
      <w:r w:rsidR="00F3146F" w:rsidRPr="004D4C4A">
        <w:rPr>
          <w:sz w:val="22"/>
          <w:szCs w:val="22"/>
        </w:rPr>
        <w:t>označavaju na način da svaki sl</w:t>
      </w:r>
      <w:r w:rsidRPr="004D4C4A">
        <w:rPr>
          <w:sz w:val="22"/>
          <w:szCs w:val="22"/>
        </w:rPr>
        <w:t>jedeći dio započinje rednim brojem koji se nastavlja na redni broj stranice kojim završava prethodni dio. Ukoliko je dio ponude izvorno numeriran (npr. katalozi), ponuditelj ne mora taj dio ponude ponovo numerirati.</w:t>
      </w:r>
    </w:p>
    <w:p w:rsidR="00207E3D" w:rsidRPr="004D4C4A" w:rsidRDefault="00207E3D" w:rsidP="00207E3D">
      <w:pPr>
        <w:pStyle w:val="NoSpacing1"/>
        <w:jc w:val="both"/>
        <w:rPr>
          <w:sz w:val="22"/>
          <w:szCs w:val="22"/>
        </w:rPr>
      </w:pPr>
      <w:r w:rsidRPr="004D4C4A">
        <w:rPr>
          <w:sz w:val="22"/>
          <w:szCs w:val="22"/>
        </w:rPr>
        <w:t xml:space="preserve">Ponuditelj je dužan dostaviti izvornik ponude. </w:t>
      </w:r>
      <w:r w:rsidR="00305D53" w:rsidRPr="004D4C4A">
        <w:rPr>
          <w:sz w:val="22"/>
          <w:szCs w:val="22"/>
        </w:rPr>
        <w:t>Ponuda se piše</w:t>
      </w:r>
      <w:r w:rsidRPr="004D4C4A">
        <w:rPr>
          <w:sz w:val="22"/>
          <w:szCs w:val="22"/>
        </w:rPr>
        <w:t xml:space="preserve"> neizbrisivom tintom.</w:t>
      </w:r>
    </w:p>
    <w:p w:rsidR="00FA5A84" w:rsidRPr="004D4C4A" w:rsidRDefault="00207E3D" w:rsidP="00140EFC">
      <w:pPr>
        <w:pStyle w:val="NoSpacing1"/>
        <w:jc w:val="both"/>
        <w:rPr>
          <w:sz w:val="22"/>
          <w:szCs w:val="22"/>
        </w:rPr>
      </w:pPr>
      <w:r w:rsidRPr="004D4C4A">
        <w:rPr>
          <w:sz w:val="22"/>
          <w:szCs w:val="22"/>
        </w:rPr>
        <w:t xml:space="preserve">Ispravci u ponudi moraju biti izrađeni na način da su vidljivi. Ispravci moraju uz navod datuma ispravka biti </w:t>
      </w:r>
      <w:r w:rsidR="00140EFC" w:rsidRPr="004D4C4A">
        <w:rPr>
          <w:sz w:val="22"/>
          <w:szCs w:val="22"/>
        </w:rPr>
        <w:t xml:space="preserve">potvrđeni potpisom ponuditelja. </w:t>
      </w:r>
      <w:r w:rsidR="00290269" w:rsidRPr="004D4C4A">
        <w:rPr>
          <w:sz w:val="22"/>
          <w:szCs w:val="22"/>
        </w:rPr>
        <w:t>Trošak pripreme i podnošenja ponude u cijelosti snosi ponuditelj.</w:t>
      </w:r>
    </w:p>
    <w:p w:rsidR="00290269" w:rsidRPr="004D4C4A" w:rsidRDefault="00290269" w:rsidP="00207E3D">
      <w:pPr>
        <w:pStyle w:val="NoSpacing1"/>
        <w:rPr>
          <w:sz w:val="22"/>
          <w:szCs w:val="22"/>
        </w:rPr>
      </w:pPr>
    </w:p>
    <w:p w:rsidR="00207E3D" w:rsidRPr="004D4C4A" w:rsidRDefault="00A14003" w:rsidP="00D06F14">
      <w:pPr>
        <w:pStyle w:val="Naslov3"/>
        <w:rPr>
          <w:rFonts w:ascii="Times New Roman" w:hAnsi="Times New Roman" w:cs="Times New Roman"/>
        </w:rPr>
      </w:pPr>
      <w:bookmarkStart w:id="46" w:name="_Toc520292126"/>
      <w:r w:rsidRPr="004D4C4A">
        <w:rPr>
          <w:rFonts w:ascii="Times New Roman" w:hAnsi="Times New Roman" w:cs="Times New Roman"/>
        </w:rPr>
        <w:t>5</w:t>
      </w:r>
      <w:r w:rsidR="00207E3D" w:rsidRPr="004D4C4A">
        <w:rPr>
          <w:rFonts w:ascii="Times New Roman" w:hAnsi="Times New Roman" w:cs="Times New Roman"/>
        </w:rPr>
        <w:t>.2. Način dostave</w:t>
      </w:r>
      <w:bookmarkEnd w:id="46"/>
    </w:p>
    <w:p w:rsidR="004A6AF2" w:rsidRPr="004D4C4A" w:rsidRDefault="00207E3D" w:rsidP="00207E3D">
      <w:pPr>
        <w:pStyle w:val="NoSpacing1"/>
        <w:jc w:val="both"/>
        <w:rPr>
          <w:sz w:val="22"/>
          <w:szCs w:val="22"/>
        </w:rPr>
      </w:pPr>
      <w:r w:rsidRPr="004D4C4A">
        <w:rPr>
          <w:sz w:val="22"/>
          <w:szCs w:val="22"/>
        </w:rPr>
        <w:t>Ponuda se u zatvorenoj omotnici dostavlja na adresu</w:t>
      </w:r>
      <w:r w:rsidR="000769E0" w:rsidRPr="004D4C4A">
        <w:rPr>
          <w:sz w:val="22"/>
          <w:szCs w:val="22"/>
        </w:rPr>
        <w:t>:</w:t>
      </w:r>
      <w:r w:rsidRPr="004D4C4A">
        <w:rPr>
          <w:sz w:val="22"/>
          <w:szCs w:val="22"/>
        </w:rPr>
        <w:t xml:space="preserve"> </w:t>
      </w:r>
    </w:p>
    <w:p w:rsidR="004A6AF2" w:rsidRPr="004D4C4A" w:rsidRDefault="0084758C" w:rsidP="004A6AF2">
      <w:pPr>
        <w:pStyle w:val="NoSpacing1"/>
        <w:jc w:val="center"/>
        <w:rPr>
          <w:b/>
          <w:i/>
          <w:sz w:val="22"/>
          <w:szCs w:val="22"/>
        </w:rPr>
      </w:pPr>
      <w:r w:rsidRPr="004D4C4A">
        <w:rPr>
          <w:b/>
          <w:i/>
          <w:sz w:val="22"/>
          <w:szCs w:val="22"/>
        </w:rPr>
        <w:t>Općina Ernestinovo</w:t>
      </w:r>
    </w:p>
    <w:p w:rsidR="004A6AF2" w:rsidRPr="004D4C4A" w:rsidRDefault="0084758C" w:rsidP="004A6AF2">
      <w:pPr>
        <w:pStyle w:val="NoSpacing1"/>
        <w:jc w:val="center"/>
        <w:rPr>
          <w:b/>
          <w:i/>
          <w:sz w:val="22"/>
          <w:szCs w:val="22"/>
        </w:rPr>
      </w:pPr>
      <w:r w:rsidRPr="004D4C4A">
        <w:rPr>
          <w:b/>
          <w:i/>
          <w:sz w:val="22"/>
          <w:szCs w:val="22"/>
        </w:rPr>
        <w:t>V</w:t>
      </w:r>
      <w:r w:rsidR="00CF3D76" w:rsidRPr="004D4C4A">
        <w:rPr>
          <w:b/>
          <w:i/>
          <w:sz w:val="22"/>
          <w:szCs w:val="22"/>
        </w:rPr>
        <w:t xml:space="preserve">. </w:t>
      </w:r>
      <w:r w:rsidRPr="004D4C4A">
        <w:rPr>
          <w:b/>
          <w:i/>
          <w:sz w:val="22"/>
          <w:szCs w:val="22"/>
        </w:rPr>
        <w:t>Nazora 64</w:t>
      </w:r>
    </w:p>
    <w:p w:rsidR="00207E3D" w:rsidRPr="004D4C4A" w:rsidRDefault="00207E3D" w:rsidP="004A6AF2">
      <w:pPr>
        <w:pStyle w:val="NoSpacing1"/>
        <w:jc w:val="center"/>
        <w:rPr>
          <w:b/>
          <w:i/>
          <w:sz w:val="22"/>
          <w:szCs w:val="22"/>
        </w:rPr>
      </w:pPr>
      <w:r w:rsidRPr="004D4C4A">
        <w:rPr>
          <w:b/>
          <w:i/>
          <w:sz w:val="22"/>
          <w:szCs w:val="22"/>
        </w:rPr>
        <w:t>3</w:t>
      </w:r>
      <w:r w:rsidR="0084758C" w:rsidRPr="004D4C4A">
        <w:rPr>
          <w:b/>
          <w:i/>
          <w:sz w:val="22"/>
          <w:szCs w:val="22"/>
        </w:rPr>
        <w:t>1215</w:t>
      </w:r>
      <w:r w:rsidRPr="004D4C4A">
        <w:rPr>
          <w:b/>
          <w:i/>
          <w:sz w:val="22"/>
          <w:szCs w:val="22"/>
        </w:rPr>
        <w:t xml:space="preserve"> </w:t>
      </w:r>
      <w:r w:rsidR="0084758C" w:rsidRPr="004D4C4A">
        <w:rPr>
          <w:b/>
          <w:i/>
          <w:sz w:val="22"/>
          <w:szCs w:val="22"/>
        </w:rPr>
        <w:t>Ernestinovo</w:t>
      </w:r>
    </w:p>
    <w:p w:rsidR="00207E3D" w:rsidRPr="004D4C4A" w:rsidRDefault="00207E3D" w:rsidP="00207E3D">
      <w:pPr>
        <w:pStyle w:val="NoSpacing1"/>
        <w:rPr>
          <w:sz w:val="22"/>
          <w:szCs w:val="22"/>
        </w:rPr>
      </w:pPr>
      <w:r w:rsidRPr="004D4C4A">
        <w:rPr>
          <w:sz w:val="22"/>
          <w:szCs w:val="22"/>
        </w:rPr>
        <w:t>Na omotnici mora biti naznačeno:</w:t>
      </w:r>
    </w:p>
    <w:p w:rsidR="00207E3D" w:rsidRPr="004D4C4A" w:rsidRDefault="00207E3D" w:rsidP="004A6AF2">
      <w:pPr>
        <w:pStyle w:val="t-9-8"/>
        <w:numPr>
          <w:ilvl w:val="0"/>
          <w:numId w:val="24"/>
        </w:numPr>
        <w:spacing w:before="0" w:beforeAutospacing="0" w:after="0" w:afterAutospacing="0"/>
        <w:rPr>
          <w:sz w:val="22"/>
          <w:szCs w:val="22"/>
        </w:rPr>
      </w:pPr>
      <w:r w:rsidRPr="004D4C4A">
        <w:rPr>
          <w:sz w:val="22"/>
          <w:szCs w:val="22"/>
        </w:rPr>
        <w:t>naziv i adresa Naručitelja,</w:t>
      </w:r>
    </w:p>
    <w:p w:rsidR="00207E3D" w:rsidRPr="004D4C4A" w:rsidRDefault="00207E3D" w:rsidP="004A6AF2">
      <w:pPr>
        <w:pStyle w:val="t-9-8"/>
        <w:numPr>
          <w:ilvl w:val="0"/>
          <w:numId w:val="24"/>
        </w:numPr>
        <w:spacing w:before="0" w:beforeAutospacing="0" w:after="0" w:afterAutospacing="0"/>
        <w:rPr>
          <w:sz w:val="22"/>
          <w:szCs w:val="22"/>
        </w:rPr>
      </w:pPr>
      <w:r w:rsidRPr="004D4C4A">
        <w:rPr>
          <w:sz w:val="22"/>
          <w:szCs w:val="22"/>
        </w:rPr>
        <w:t>naziv</w:t>
      </w:r>
      <w:r w:rsidR="003F192F" w:rsidRPr="004D4C4A">
        <w:rPr>
          <w:sz w:val="22"/>
          <w:szCs w:val="22"/>
        </w:rPr>
        <w:t>,</w:t>
      </w:r>
      <w:r w:rsidRPr="004D4C4A">
        <w:rPr>
          <w:sz w:val="22"/>
          <w:szCs w:val="22"/>
        </w:rPr>
        <w:t xml:space="preserve"> adresa</w:t>
      </w:r>
      <w:r w:rsidR="003F192F" w:rsidRPr="004D4C4A">
        <w:rPr>
          <w:sz w:val="22"/>
          <w:szCs w:val="22"/>
        </w:rPr>
        <w:t xml:space="preserve"> i OIB</w:t>
      </w:r>
      <w:r w:rsidRPr="004D4C4A">
        <w:rPr>
          <w:sz w:val="22"/>
          <w:szCs w:val="22"/>
        </w:rPr>
        <w:t xml:space="preserve"> </w:t>
      </w:r>
      <w:r w:rsidR="003F192F" w:rsidRPr="004D4C4A">
        <w:rPr>
          <w:sz w:val="22"/>
          <w:szCs w:val="22"/>
        </w:rPr>
        <w:t>P</w:t>
      </w:r>
      <w:r w:rsidRPr="004D4C4A">
        <w:rPr>
          <w:sz w:val="22"/>
          <w:szCs w:val="22"/>
        </w:rPr>
        <w:t>onuditelja,</w:t>
      </w:r>
    </w:p>
    <w:p w:rsidR="00207E3D" w:rsidRPr="004D4C4A" w:rsidRDefault="00207E3D" w:rsidP="004A6AF2">
      <w:pPr>
        <w:pStyle w:val="t-9-8"/>
        <w:numPr>
          <w:ilvl w:val="0"/>
          <w:numId w:val="24"/>
        </w:numPr>
        <w:spacing w:before="0" w:beforeAutospacing="0" w:after="0" w:afterAutospacing="0"/>
        <w:rPr>
          <w:sz w:val="22"/>
          <w:szCs w:val="22"/>
        </w:rPr>
      </w:pPr>
      <w:r w:rsidRPr="004D4C4A">
        <w:rPr>
          <w:sz w:val="22"/>
          <w:szCs w:val="22"/>
        </w:rPr>
        <w:t>evidencijski broj nabave,</w:t>
      </w:r>
    </w:p>
    <w:p w:rsidR="00207E3D" w:rsidRPr="004D4C4A" w:rsidRDefault="00207E3D" w:rsidP="004A6AF2">
      <w:pPr>
        <w:pStyle w:val="t-9-8"/>
        <w:numPr>
          <w:ilvl w:val="0"/>
          <w:numId w:val="24"/>
        </w:numPr>
        <w:spacing w:before="0" w:beforeAutospacing="0" w:after="0" w:afterAutospacing="0"/>
        <w:rPr>
          <w:sz w:val="22"/>
          <w:szCs w:val="22"/>
        </w:rPr>
      </w:pPr>
      <w:r w:rsidRPr="004D4C4A">
        <w:rPr>
          <w:sz w:val="22"/>
          <w:szCs w:val="22"/>
        </w:rPr>
        <w:t xml:space="preserve">naziv predmeta nabave, </w:t>
      </w:r>
    </w:p>
    <w:p w:rsidR="00207E3D" w:rsidRPr="004D4C4A" w:rsidRDefault="00207E3D" w:rsidP="004A6AF2">
      <w:pPr>
        <w:pStyle w:val="t-9-8"/>
        <w:numPr>
          <w:ilvl w:val="0"/>
          <w:numId w:val="24"/>
        </w:numPr>
        <w:spacing w:before="0" w:beforeAutospacing="0" w:after="0" w:afterAutospacing="0"/>
        <w:rPr>
          <w:sz w:val="22"/>
          <w:szCs w:val="22"/>
        </w:rPr>
      </w:pPr>
      <w:r w:rsidRPr="004D4C4A">
        <w:rPr>
          <w:sz w:val="22"/>
          <w:szCs w:val="22"/>
        </w:rPr>
        <w:t>naznaka »ne otvaraj«.</w:t>
      </w:r>
    </w:p>
    <w:p w:rsidR="00207E3D" w:rsidRPr="004D4C4A" w:rsidRDefault="00207E3D" w:rsidP="00207E3D">
      <w:pPr>
        <w:pStyle w:val="t-9-8"/>
        <w:spacing w:before="0" w:beforeAutospacing="0" w:after="0" w:afterAutospacing="0"/>
        <w:jc w:val="both"/>
        <w:rPr>
          <w:sz w:val="22"/>
          <w:szCs w:val="22"/>
        </w:rPr>
      </w:pPr>
      <w:r w:rsidRPr="004D4C4A">
        <w:rPr>
          <w:sz w:val="22"/>
          <w:szCs w:val="22"/>
        </w:rPr>
        <w:t>Ponuditelj može do isteka roka za dostavu ponuda dostaviti izmjenu i/ili dopunu ponude.</w:t>
      </w:r>
    </w:p>
    <w:p w:rsidR="00207E3D" w:rsidRPr="004D4C4A" w:rsidRDefault="00207E3D" w:rsidP="00207E3D">
      <w:pPr>
        <w:pStyle w:val="t-9-8"/>
        <w:spacing w:before="0" w:beforeAutospacing="0" w:after="0" w:afterAutospacing="0"/>
        <w:jc w:val="both"/>
        <w:rPr>
          <w:sz w:val="22"/>
          <w:szCs w:val="22"/>
        </w:rPr>
      </w:pPr>
      <w:r w:rsidRPr="004D4C4A">
        <w:rPr>
          <w:sz w:val="22"/>
          <w:szCs w:val="22"/>
        </w:rPr>
        <w:t>Izmjena i/ili dopuna ponude dostavlja se na isti način kao i osnovna ponuda s obveznom naznakom da se radi o izmjeni i/ili dopuni ponude.</w:t>
      </w:r>
    </w:p>
    <w:p w:rsidR="00207E3D" w:rsidRPr="004D4C4A" w:rsidRDefault="00207E3D" w:rsidP="00207E3D">
      <w:pPr>
        <w:pStyle w:val="t-9-8"/>
        <w:spacing w:before="0" w:beforeAutospacing="0" w:after="0" w:afterAutospacing="0"/>
        <w:jc w:val="both"/>
        <w:rPr>
          <w:sz w:val="22"/>
          <w:szCs w:val="22"/>
        </w:rPr>
      </w:pPr>
      <w:r w:rsidRPr="004D4C4A">
        <w:rPr>
          <w:sz w:val="22"/>
          <w:szCs w:val="22"/>
        </w:rP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rsidR="00C32411" w:rsidRPr="004D4C4A" w:rsidRDefault="00C32411" w:rsidP="00207E3D">
      <w:pPr>
        <w:pStyle w:val="t-9-8"/>
        <w:spacing w:before="0" w:beforeAutospacing="0" w:after="0" w:afterAutospacing="0"/>
        <w:jc w:val="both"/>
        <w:rPr>
          <w:sz w:val="22"/>
          <w:szCs w:val="22"/>
        </w:rPr>
      </w:pPr>
      <w:r w:rsidRPr="004D4C4A">
        <w:rPr>
          <w:sz w:val="22"/>
          <w:szCs w:val="22"/>
        </w:rPr>
        <w:t>Ponuda dostavljena nakon isteka roka za dostavu ponuda ne upisuje se u Upisnik o zaprimanju ponuda, nego se evidentira kao zakašnjela ponuda te se bez odgode, neotvorena vraća pošiljatelju.</w:t>
      </w:r>
    </w:p>
    <w:p w:rsidR="00207E3D" w:rsidRPr="004D4C4A" w:rsidRDefault="00207E3D" w:rsidP="0089514D">
      <w:pPr>
        <w:jc w:val="both"/>
        <w:rPr>
          <w:sz w:val="22"/>
          <w:szCs w:val="22"/>
        </w:rPr>
      </w:pPr>
    </w:p>
    <w:p w:rsidR="00207E3D" w:rsidRPr="004D4C4A" w:rsidRDefault="00A14003" w:rsidP="00D06F14">
      <w:pPr>
        <w:pStyle w:val="Naslov3"/>
        <w:rPr>
          <w:rFonts w:ascii="Times New Roman" w:hAnsi="Times New Roman" w:cs="Times New Roman"/>
        </w:rPr>
      </w:pPr>
      <w:bookmarkStart w:id="47" w:name="_Toc520292127"/>
      <w:r w:rsidRPr="004D4C4A">
        <w:rPr>
          <w:rFonts w:ascii="Times New Roman" w:hAnsi="Times New Roman" w:cs="Times New Roman"/>
        </w:rPr>
        <w:t>5</w:t>
      </w:r>
      <w:r w:rsidR="00207E3D" w:rsidRPr="004D4C4A">
        <w:rPr>
          <w:rFonts w:ascii="Times New Roman" w:hAnsi="Times New Roman" w:cs="Times New Roman"/>
        </w:rPr>
        <w:t>.</w:t>
      </w:r>
      <w:r w:rsidR="00E10E98" w:rsidRPr="004D4C4A">
        <w:rPr>
          <w:rFonts w:ascii="Times New Roman" w:hAnsi="Times New Roman" w:cs="Times New Roman"/>
        </w:rPr>
        <w:t>3</w:t>
      </w:r>
      <w:r w:rsidR="00207E3D" w:rsidRPr="004D4C4A">
        <w:rPr>
          <w:rFonts w:ascii="Times New Roman" w:hAnsi="Times New Roman" w:cs="Times New Roman"/>
        </w:rPr>
        <w:t>. Način određivanja cijene ponude</w:t>
      </w:r>
      <w:bookmarkEnd w:id="47"/>
    </w:p>
    <w:p w:rsidR="00F3146F" w:rsidRPr="004D4C4A" w:rsidRDefault="00F3146F" w:rsidP="00ED70F5">
      <w:pPr>
        <w:tabs>
          <w:tab w:val="num" w:pos="900"/>
        </w:tabs>
        <w:jc w:val="both"/>
        <w:rPr>
          <w:bCs/>
          <w:sz w:val="22"/>
          <w:szCs w:val="22"/>
        </w:rPr>
      </w:pPr>
      <w:r w:rsidRPr="004D4C4A">
        <w:rPr>
          <w:sz w:val="22"/>
          <w:szCs w:val="22"/>
        </w:rPr>
        <w:t xml:space="preserve">Cijena ponude </w:t>
      </w:r>
      <w:r w:rsidR="00DB0332" w:rsidRPr="004D4C4A">
        <w:rPr>
          <w:sz w:val="22"/>
          <w:szCs w:val="22"/>
        </w:rPr>
        <w:t xml:space="preserve">izražava se u kunama i </w:t>
      </w:r>
      <w:r w:rsidRPr="004D4C4A">
        <w:rPr>
          <w:sz w:val="22"/>
          <w:szCs w:val="22"/>
        </w:rPr>
        <w:t xml:space="preserve">nepromjenjiva </w:t>
      </w:r>
      <w:r w:rsidR="00DB0332" w:rsidRPr="004D4C4A">
        <w:rPr>
          <w:sz w:val="22"/>
          <w:szCs w:val="22"/>
        </w:rPr>
        <w:t xml:space="preserve">je </w:t>
      </w:r>
      <w:r w:rsidRPr="004D4C4A">
        <w:rPr>
          <w:sz w:val="22"/>
          <w:szCs w:val="22"/>
        </w:rPr>
        <w:t>tijekom trajanja ugovora o nabavi. U cijenu ponude bez poreza na dodanu vrijednost moraju biti uračunati svi troškovi i popusti</w:t>
      </w:r>
      <w:r w:rsidR="00ED70F5" w:rsidRPr="004D4C4A">
        <w:rPr>
          <w:bCs/>
          <w:sz w:val="22"/>
          <w:szCs w:val="22"/>
        </w:rPr>
        <w:t xml:space="preserve">. </w:t>
      </w:r>
      <w:r w:rsidRPr="004D4C4A">
        <w:rPr>
          <w:bCs/>
          <w:sz w:val="22"/>
          <w:szCs w:val="22"/>
        </w:rPr>
        <w:t>Cijena ponude se piše brojkama</w:t>
      </w:r>
      <w:r w:rsidR="00E22D16" w:rsidRPr="004D4C4A">
        <w:rPr>
          <w:bCs/>
          <w:sz w:val="22"/>
          <w:szCs w:val="22"/>
        </w:rPr>
        <w:t xml:space="preserve"> i slovima.</w:t>
      </w:r>
    </w:p>
    <w:p w:rsidR="00345329" w:rsidRPr="004D4C4A" w:rsidRDefault="00F3146F" w:rsidP="00F3146F">
      <w:pPr>
        <w:widowControl w:val="0"/>
        <w:autoSpaceDE w:val="0"/>
        <w:autoSpaceDN w:val="0"/>
        <w:adjustRightInd w:val="0"/>
        <w:jc w:val="both"/>
        <w:rPr>
          <w:sz w:val="22"/>
          <w:szCs w:val="22"/>
          <w:lang w:eastAsia="en-US"/>
        </w:rPr>
      </w:pPr>
      <w:r w:rsidRPr="004D4C4A">
        <w:rPr>
          <w:sz w:val="22"/>
          <w:szCs w:val="22"/>
        </w:rPr>
        <w:t xml:space="preserve">Ponuditelj je dužan ponuditi, tj. upisati jediničnu cijenu i ukupnu cijenu (zaokružene na dvije decimale) za svaku stavku Troškovnika, te cijenu ponude bez poreza na dodanu vrijednost, na način kako je to određeno Troškovnikom, kao i upisati cijenu ponude bez poreza na dodanu vrijednost, iznos poreza na dodanu vrijednost i cijenu ponude s porezom na dodanu vrijednost, na način kako je to određeno u </w:t>
      </w:r>
      <w:r w:rsidR="00E22D16" w:rsidRPr="004D4C4A">
        <w:rPr>
          <w:sz w:val="22"/>
          <w:szCs w:val="22"/>
        </w:rPr>
        <w:t>P</w:t>
      </w:r>
      <w:r w:rsidRPr="004D4C4A">
        <w:rPr>
          <w:sz w:val="22"/>
          <w:szCs w:val="22"/>
        </w:rPr>
        <w:t>onudbenom listu.</w:t>
      </w:r>
    </w:p>
    <w:p w:rsidR="005E4BE2" w:rsidRPr="004D4C4A" w:rsidRDefault="00E10E98" w:rsidP="009F0D3D">
      <w:pPr>
        <w:jc w:val="both"/>
        <w:rPr>
          <w:bCs/>
          <w:sz w:val="22"/>
          <w:szCs w:val="22"/>
        </w:rPr>
      </w:pPr>
      <w:r w:rsidRPr="004D4C4A">
        <w:rPr>
          <w:bCs/>
          <w:sz w:val="22"/>
          <w:szCs w:val="22"/>
        </w:rPr>
        <w:t xml:space="preserve">Ukoliko naručitelj prilikom pregleda ponuda utvrdi računsku pogrešku, naručitelj će ispraviti računsku pogrešku i o tome odmah obavijestiti ponuditelja čija je ponuda ispravljena te će od ponuditelja zatražiti da u roku </w:t>
      </w:r>
      <w:r w:rsidR="009F0D3D" w:rsidRPr="004D4C4A">
        <w:rPr>
          <w:bCs/>
          <w:sz w:val="22"/>
          <w:szCs w:val="22"/>
        </w:rPr>
        <w:t>2 (</w:t>
      </w:r>
      <w:r w:rsidRPr="004D4C4A">
        <w:rPr>
          <w:bCs/>
          <w:sz w:val="22"/>
          <w:szCs w:val="22"/>
        </w:rPr>
        <w:t>dva</w:t>
      </w:r>
      <w:r w:rsidR="009F0D3D" w:rsidRPr="004D4C4A">
        <w:rPr>
          <w:bCs/>
          <w:sz w:val="22"/>
          <w:szCs w:val="22"/>
        </w:rPr>
        <w:t>)</w:t>
      </w:r>
      <w:r w:rsidRPr="004D4C4A">
        <w:rPr>
          <w:bCs/>
          <w:sz w:val="22"/>
          <w:szCs w:val="22"/>
        </w:rPr>
        <w:t xml:space="preserve"> dana od dana primitka obavijesti potvrdi prihvaćanje ispravke računske pogreške. Ispravci se u ponudi jasno naznačuju.</w:t>
      </w:r>
      <w:r w:rsidR="005E4BE2" w:rsidRPr="004D4C4A">
        <w:rPr>
          <w:sz w:val="22"/>
          <w:szCs w:val="22"/>
        </w:rPr>
        <w:t xml:space="preserve"> </w:t>
      </w:r>
      <w:r w:rsidR="005E4BE2" w:rsidRPr="004D4C4A">
        <w:rPr>
          <w:bCs/>
          <w:sz w:val="22"/>
          <w:szCs w:val="22"/>
        </w:rPr>
        <w:t xml:space="preserve">Mjerodavne su jedinične cijene upisane u Troškovniku. </w:t>
      </w:r>
    </w:p>
    <w:p w:rsidR="00FC6142" w:rsidRPr="004D4C4A" w:rsidRDefault="00E10E98" w:rsidP="00DB0332">
      <w:pPr>
        <w:widowControl w:val="0"/>
        <w:autoSpaceDE w:val="0"/>
        <w:autoSpaceDN w:val="0"/>
        <w:adjustRightInd w:val="0"/>
        <w:jc w:val="both"/>
        <w:rPr>
          <w:sz w:val="22"/>
          <w:szCs w:val="22"/>
          <w:lang w:eastAsia="en-US"/>
        </w:rPr>
      </w:pPr>
      <w:r w:rsidRPr="004D4C4A">
        <w:rPr>
          <w:bCs/>
          <w:sz w:val="22"/>
          <w:szCs w:val="22"/>
        </w:rPr>
        <w:t>Naručitelj je obvezan na osnovi rezultata i pregleda ocjena ponuda odbiti ponudu za koju ponuditelj nije prihvatio ispravak računske pogreške.</w:t>
      </w:r>
    </w:p>
    <w:p w:rsidR="00FC6142" w:rsidRPr="004D4C4A" w:rsidRDefault="00FC6142" w:rsidP="00345329">
      <w:pPr>
        <w:widowControl w:val="0"/>
        <w:autoSpaceDE w:val="0"/>
        <w:autoSpaceDN w:val="0"/>
        <w:adjustRightInd w:val="0"/>
        <w:jc w:val="both"/>
        <w:rPr>
          <w:sz w:val="22"/>
          <w:szCs w:val="22"/>
          <w:lang w:eastAsia="en-US"/>
        </w:rPr>
      </w:pPr>
    </w:p>
    <w:p w:rsidR="00207E3D" w:rsidRPr="004D4C4A" w:rsidRDefault="00A14003" w:rsidP="00D06F14">
      <w:pPr>
        <w:pStyle w:val="Naslov3"/>
        <w:rPr>
          <w:rFonts w:ascii="Times New Roman" w:hAnsi="Times New Roman" w:cs="Times New Roman"/>
        </w:rPr>
      </w:pPr>
      <w:bookmarkStart w:id="48" w:name="_Toc520292128"/>
      <w:r w:rsidRPr="004D4C4A">
        <w:rPr>
          <w:rFonts w:ascii="Times New Roman" w:hAnsi="Times New Roman" w:cs="Times New Roman"/>
        </w:rPr>
        <w:t>5</w:t>
      </w:r>
      <w:r w:rsidR="00207E3D" w:rsidRPr="004D4C4A">
        <w:rPr>
          <w:rFonts w:ascii="Times New Roman" w:hAnsi="Times New Roman" w:cs="Times New Roman"/>
        </w:rPr>
        <w:t>.</w:t>
      </w:r>
      <w:r w:rsidR="00290269" w:rsidRPr="004D4C4A">
        <w:rPr>
          <w:rFonts w:ascii="Times New Roman" w:hAnsi="Times New Roman" w:cs="Times New Roman"/>
        </w:rPr>
        <w:t>4</w:t>
      </w:r>
      <w:r w:rsidR="00207E3D" w:rsidRPr="004D4C4A">
        <w:rPr>
          <w:rFonts w:ascii="Times New Roman" w:hAnsi="Times New Roman" w:cs="Times New Roman"/>
        </w:rPr>
        <w:t>. Kriterij za odabir ponude</w:t>
      </w:r>
      <w:bookmarkEnd w:id="48"/>
    </w:p>
    <w:p w:rsidR="009F0D3D" w:rsidRPr="004D4C4A" w:rsidRDefault="009F0D3D" w:rsidP="009F0D3D">
      <w:pPr>
        <w:tabs>
          <w:tab w:val="num" w:pos="1080"/>
        </w:tabs>
        <w:jc w:val="both"/>
        <w:rPr>
          <w:sz w:val="22"/>
          <w:szCs w:val="22"/>
        </w:rPr>
      </w:pPr>
      <w:r w:rsidRPr="004D4C4A">
        <w:rPr>
          <w:sz w:val="22"/>
          <w:szCs w:val="22"/>
        </w:rPr>
        <w:t>Kao najpovoljnija ponuda b</w:t>
      </w:r>
      <w:r w:rsidR="000C3822" w:rsidRPr="004D4C4A">
        <w:rPr>
          <w:sz w:val="22"/>
          <w:szCs w:val="22"/>
        </w:rPr>
        <w:t>it će odabrana valjana ponuda s</w:t>
      </w:r>
      <w:r w:rsidRPr="004D4C4A">
        <w:rPr>
          <w:sz w:val="22"/>
          <w:szCs w:val="22"/>
        </w:rPr>
        <w:t xml:space="preserve"> najnižom cijenom.</w:t>
      </w:r>
    </w:p>
    <w:p w:rsidR="009F0D3D" w:rsidRPr="004D4C4A" w:rsidRDefault="009F0D3D" w:rsidP="009F0D3D">
      <w:pPr>
        <w:jc w:val="both"/>
        <w:rPr>
          <w:sz w:val="22"/>
          <w:szCs w:val="22"/>
        </w:rPr>
      </w:pPr>
      <w:r w:rsidRPr="004D4C4A">
        <w:rPr>
          <w:sz w:val="22"/>
          <w:szCs w:val="22"/>
        </w:rPr>
        <w:t>Ukoliko na nadmetanje pristignu dvije ponude sa istom najnižom</w:t>
      </w:r>
      <w:r w:rsidR="005F16C9" w:rsidRPr="004D4C4A">
        <w:rPr>
          <w:sz w:val="22"/>
          <w:szCs w:val="22"/>
        </w:rPr>
        <w:t xml:space="preserve"> cijenom, kao najpovoljnija bit</w:t>
      </w:r>
      <w:r w:rsidRPr="004D4C4A">
        <w:rPr>
          <w:sz w:val="22"/>
          <w:szCs w:val="22"/>
        </w:rPr>
        <w:t xml:space="preserve"> će odabrana ona koja je zaprimljena ranije.</w:t>
      </w:r>
    </w:p>
    <w:p w:rsidR="009F0D3D" w:rsidRPr="004D4C4A" w:rsidRDefault="009F0D3D" w:rsidP="009F0D3D">
      <w:pPr>
        <w:pBdr>
          <w:top w:val="single" w:sz="4" w:space="1" w:color="auto"/>
          <w:left w:val="single" w:sz="4" w:space="4" w:color="auto"/>
          <w:bottom w:val="single" w:sz="4" w:space="1" w:color="auto"/>
          <w:right w:val="single" w:sz="4" w:space="4" w:color="auto"/>
        </w:pBdr>
        <w:rPr>
          <w:sz w:val="22"/>
          <w:szCs w:val="22"/>
        </w:rPr>
      </w:pPr>
      <w:r w:rsidRPr="004D4C4A">
        <w:rPr>
          <w:sz w:val="22"/>
          <w:szCs w:val="22"/>
        </w:rPr>
        <w:t xml:space="preserve">Ponude koje ne ispunjavaju </w:t>
      </w:r>
      <w:r w:rsidR="000C3822" w:rsidRPr="004D4C4A">
        <w:rPr>
          <w:sz w:val="22"/>
          <w:szCs w:val="22"/>
        </w:rPr>
        <w:t>uvjete iz ove dokumentacije bit</w:t>
      </w:r>
      <w:r w:rsidRPr="004D4C4A">
        <w:rPr>
          <w:sz w:val="22"/>
          <w:szCs w:val="22"/>
        </w:rPr>
        <w:t xml:space="preserve"> će isključene ili odbijene.</w:t>
      </w:r>
    </w:p>
    <w:p w:rsidR="00E10E98" w:rsidRPr="004D4C4A" w:rsidRDefault="009F0D3D" w:rsidP="009F0D3D">
      <w:pPr>
        <w:jc w:val="both"/>
        <w:rPr>
          <w:b/>
          <w:sz w:val="22"/>
          <w:szCs w:val="22"/>
        </w:rPr>
      </w:pPr>
      <w:r w:rsidRPr="004D4C4A">
        <w:rPr>
          <w:sz w:val="22"/>
          <w:szCs w:val="22"/>
        </w:rPr>
        <w:t xml:space="preserve">Ukoliko je cijena najpovoljnije ponude </w:t>
      </w:r>
      <w:r w:rsidRPr="004D4C4A">
        <w:rPr>
          <w:b/>
          <w:sz w:val="22"/>
          <w:szCs w:val="22"/>
        </w:rPr>
        <w:t xml:space="preserve">veća </w:t>
      </w:r>
      <w:r w:rsidRPr="004D4C4A">
        <w:rPr>
          <w:sz w:val="22"/>
          <w:szCs w:val="22"/>
        </w:rPr>
        <w:t xml:space="preserve">od procijenjene vrijednosti nabave naručitelj </w:t>
      </w:r>
      <w:r w:rsidR="0098631B" w:rsidRPr="004D4C4A">
        <w:rPr>
          <w:b/>
          <w:sz w:val="22"/>
          <w:szCs w:val="22"/>
        </w:rPr>
        <w:t>će</w:t>
      </w:r>
      <w:r w:rsidRPr="004D4C4A">
        <w:rPr>
          <w:b/>
          <w:sz w:val="22"/>
          <w:szCs w:val="22"/>
        </w:rPr>
        <w:t xml:space="preserve"> poništiti postupak nabave.</w:t>
      </w:r>
    </w:p>
    <w:p w:rsidR="005F16C9" w:rsidRPr="004D4C4A" w:rsidRDefault="005F16C9" w:rsidP="005F16C9">
      <w:pPr>
        <w:pStyle w:val="Standard"/>
        <w:spacing w:line="276" w:lineRule="auto"/>
        <w:jc w:val="both"/>
        <w:rPr>
          <w:rFonts w:ascii="Times New Roman" w:hAnsi="Times New Roman" w:cs="Times New Roman"/>
          <w:b/>
          <w:sz w:val="22"/>
          <w:szCs w:val="22"/>
        </w:rPr>
      </w:pPr>
      <w:r w:rsidRPr="004D4C4A">
        <w:rPr>
          <w:rFonts w:ascii="Times New Roman" w:hAnsi="Times New Roman" w:cs="Times New Roman"/>
          <w:sz w:val="22"/>
          <w:szCs w:val="22"/>
        </w:rPr>
        <w:t xml:space="preserve">Obzirom da naručitelj ne može koristiti pravo na pretporez, </w:t>
      </w:r>
      <w:r w:rsidRPr="004D4C4A">
        <w:rPr>
          <w:rFonts w:ascii="Times New Roman" w:hAnsi="Times New Roman" w:cs="Times New Roman"/>
          <w:b/>
          <w:sz w:val="22"/>
          <w:szCs w:val="22"/>
        </w:rPr>
        <w:t>uspoređivat će se cijene ponuda s porezom na dodanu vrijednost.</w:t>
      </w:r>
    </w:p>
    <w:p w:rsidR="004C2C16" w:rsidRPr="004D4C4A" w:rsidRDefault="004C2C16" w:rsidP="00207E3D">
      <w:pPr>
        <w:pStyle w:val="NoSpacing1"/>
        <w:rPr>
          <w:b/>
          <w:i/>
          <w:sz w:val="22"/>
          <w:szCs w:val="22"/>
        </w:rPr>
      </w:pPr>
    </w:p>
    <w:p w:rsidR="00154053" w:rsidRPr="004D4C4A" w:rsidRDefault="00154053" w:rsidP="00207E3D">
      <w:pPr>
        <w:pStyle w:val="NoSpacing1"/>
        <w:rPr>
          <w:b/>
          <w:i/>
          <w:sz w:val="22"/>
          <w:szCs w:val="22"/>
        </w:rPr>
      </w:pPr>
    </w:p>
    <w:p w:rsidR="00207E3D" w:rsidRPr="004D4C4A" w:rsidRDefault="00A14003" w:rsidP="00D06F14">
      <w:pPr>
        <w:pStyle w:val="Naslov3"/>
        <w:rPr>
          <w:rFonts w:ascii="Times New Roman" w:hAnsi="Times New Roman" w:cs="Times New Roman"/>
        </w:rPr>
      </w:pPr>
      <w:bookmarkStart w:id="49" w:name="_Toc520292129"/>
      <w:r w:rsidRPr="004D4C4A">
        <w:rPr>
          <w:rFonts w:ascii="Times New Roman" w:hAnsi="Times New Roman" w:cs="Times New Roman"/>
        </w:rPr>
        <w:t>5</w:t>
      </w:r>
      <w:r w:rsidR="00207E3D" w:rsidRPr="004D4C4A">
        <w:rPr>
          <w:rFonts w:ascii="Times New Roman" w:hAnsi="Times New Roman" w:cs="Times New Roman"/>
        </w:rPr>
        <w:t>.</w:t>
      </w:r>
      <w:r w:rsidR="00290269" w:rsidRPr="004D4C4A">
        <w:rPr>
          <w:rFonts w:ascii="Times New Roman" w:hAnsi="Times New Roman" w:cs="Times New Roman"/>
        </w:rPr>
        <w:t>5</w:t>
      </w:r>
      <w:r w:rsidR="00207E3D" w:rsidRPr="004D4C4A">
        <w:rPr>
          <w:rFonts w:ascii="Times New Roman" w:hAnsi="Times New Roman" w:cs="Times New Roman"/>
        </w:rPr>
        <w:t>. Rok valjanosti ponude</w:t>
      </w:r>
      <w:bookmarkEnd w:id="49"/>
    </w:p>
    <w:p w:rsidR="000B37A6" w:rsidRPr="004D4C4A" w:rsidRDefault="00E10E98" w:rsidP="000B37A6">
      <w:pPr>
        <w:pStyle w:val="NoSpacing1"/>
        <w:rPr>
          <w:sz w:val="22"/>
          <w:szCs w:val="22"/>
        </w:rPr>
      </w:pPr>
      <w:r w:rsidRPr="004D4C4A">
        <w:rPr>
          <w:sz w:val="22"/>
          <w:szCs w:val="22"/>
        </w:rPr>
        <w:t>Rok valjanosti ponude je</w:t>
      </w:r>
      <w:r w:rsidR="0084758C" w:rsidRPr="004D4C4A">
        <w:rPr>
          <w:sz w:val="22"/>
          <w:szCs w:val="22"/>
        </w:rPr>
        <w:t xml:space="preserve"> </w:t>
      </w:r>
      <w:r w:rsidR="00871705" w:rsidRPr="004D4C4A">
        <w:rPr>
          <w:sz w:val="22"/>
          <w:szCs w:val="22"/>
        </w:rPr>
        <w:t>9</w:t>
      </w:r>
      <w:r w:rsidR="0084758C" w:rsidRPr="004D4C4A">
        <w:rPr>
          <w:sz w:val="22"/>
          <w:szCs w:val="22"/>
        </w:rPr>
        <w:t>0</w:t>
      </w:r>
      <w:r w:rsidRPr="004D4C4A">
        <w:rPr>
          <w:sz w:val="22"/>
          <w:szCs w:val="22"/>
        </w:rPr>
        <w:t xml:space="preserve"> dana od dana isteka roka za dostavu ponuda</w:t>
      </w:r>
    </w:p>
    <w:p w:rsidR="00207E3D" w:rsidRPr="004D4C4A" w:rsidRDefault="00207E3D" w:rsidP="00207E3D">
      <w:pPr>
        <w:pStyle w:val="NoSpacing1"/>
        <w:rPr>
          <w:sz w:val="22"/>
          <w:szCs w:val="22"/>
        </w:rPr>
      </w:pPr>
    </w:p>
    <w:p w:rsidR="004B3B4D" w:rsidRPr="004D4C4A" w:rsidRDefault="00BD29FA" w:rsidP="00D06F14">
      <w:pPr>
        <w:pStyle w:val="Naslov3"/>
        <w:rPr>
          <w:rFonts w:ascii="Times New Roman" w:hAnsi="Times New Roman" w:cs="Times New Roman"/>
        </w:rPr>
      </w:pPr>
      <w:bookmarkStart w:id="50" w:name="_Toc520292130"/>
      <w:r w:rsidRPr="004D4C4A">
        <w:rPr>
          <w:rFonts w:ascii="Times New Roman" w:hAnsi="Times New Roman" w:cs="Times New Roman"/>
        </w:rPr>
        <w:t>5</w:t>
      </w:r>
      <w:r w:rsidR="001F69DA" w:rsidRPr="004D4C4A">
        <w:rPr>
          <w:rFonts w:ascii="Times New Roman" w:hAnsi="Times New Roman" w:cs="Times New Roman"/>
        </w:rPr>
        <w:t>.</w:t>
      </w:r>
      <w:r w:rsidR="00290269" w:rsidRPr="004D4C4A">
        <w:rPr>
          <w:rFonts w:ascii="Times New Roman" w:hAnsi="Times New Roman" w:cs="Times New Roman"/>
        </w:rPr>
        <w:t>6</w:t>
      </w:r>
      <w:r w:rsidR="004B3B4D" w:rsidRPr="004D4C4A">
        <w:rPr>
          <w:rFonts w:ascii="Times New Roman" w:hAnsi="Times New Roman" w:cs="Times New Roman"/>
        </w:rPr>
        <w:t>. Provjera ponuditelja</w:t>
      </w:r>
      <w:bookmarkEnd w:id="50"/>
    </w:p>
    <w:p w:rsidR="00E377D0" w:rsidRPr="004D4C4A" w:rsidRDefault="00E377D0" w:rsidP="00E377D0">
      <w:pPr>
        <w:jc w:val="both"/>
        <w:rPr>
          <w:sz w:val="22"/>
          <w:szCs w:val="22"/>
        </w:rPr>
      </w:pPr>
      <w:r w:rsidRPr="004D4C4A">
        <w:rPr>
          <w:sz w:val="22"/>
          <w:szCs w:val="22"/>
        </w:rPr>
        <w:t>Svi dokumenti, odnosno isprave mogu se dostaviti u neovjerenoj preslici (neovjerenom preslikom smatra se i neovjeren</w:t>
      </w:r>
      <w:r w:rsidR="001A4CB5" w:rsidRPr="004D4C4A">
        <w:rPr>
          <w:sz w:val="22"/>
          <w:szCs w:val="22"/>
        </w:rPr>
        <w:t>i ispis elektroničke isprave), osim</w:t>
      </w:r>
      <w:r w:rsidRPr="004D4C4A">
        <w:rPr>
          <w:sz w:val="22"/>
          <w:szCs w:val="22"/>
        </w:rPr>
        <w:t xml:space="preserve"> </w:t>
      </w:r>
      <w:r w:rsidR="00E10E98" w:rsidRPr="004D4C4A">
        <w:rPr>
          <w:sz w:val="22"/>
          <w:szCs w:val="22"/>
        </w:rPr>
        <w:t>jamstva za ozbiljnost ponude koje</w:t>
      </w:r>
      <w:r w:rsidRPr="004D4C4A">
        <w:rPr>
          <w:sz w:val="22"/>
          <w:szCs w:val="22"/>
        </w:rPr>
        <w:t xml:space="preserve"> se dostavlja u izvorniku.</w:t>
      </w:r>
    </w:p>
    <w:p w:rsidR="001A4CB5" w:rsidRPr="004D4C4A" w:rsidRDefault="001A4CB5" w:rsidP="001A4CB5">
      <w:pPr>
        <w:jc w:val="both"/>
        <w:rPr>
          <w:sz w:val="22"/>
          <w:szCs w:val="22"/>
        </w:rPr>
      </w:pPr>
      <w:r w:rsidRPr="004D4C4A">
        <w:rPr>
          <w:sz w:val="22"/>
          <w:szCs w:val="22"/>
        </w:rPr>
        <w:t xml:space="preserve">Nakon rangiranja ponuda prema kriteriju za odabir ponude, a prije donošenja odluke o odabiru, javni naručitelj </w:t>
      </w:r>
      <w:r w:rsidRPr="004D4C4A">
        <w:rPr>
          <w:b/>
          <w:sz w:val="22"/>
          <w:szCs w:val="22"/>
        </w:rPr>
        <w:t>može</w:t>
      </w:r>
      <w:r w:rsidRPr="004D4C4A">
        <w:rPr>
          <w:sz w:val="22"/>
          <w:szCs w:val="22"/>
        </w:rPr>
        <w:t xml:space="preserve"> od najpovoljnijeg ponuditelja s kojim namjerava sklopiti ugovor o nabavi zatražiti dostavu izvornika ili ovjerenih preslika</w:t>
      </w:r>
      <w:r w:rsidR="00E10E98" w:rsidRPr="004D4C4A">
        <w:rPr>
          <w:sz w:val="22"/>
          <w:szCs w:val="22"/>
        </w:rPr>
        <w:t>.</w:t>
      </w:r>
    </w:p>
    <w:p w:rsidR="001A4CB5" w:rsidRPr="004D4C4A" w:rsidRDefault="001A4CB5" w:rsidP="001A4CB5">
      <w:pPr>
        <w:jc w:val="both"/>
        <w:rPr>
          <w:sz w:val="22"/>
          <w:szCs w:val="22"/>
        </w:rPr>
      </w:pPr>
      <w:r w:rsidRPr="004D4C4A">
        <w:rPr>
          <w:sz w:val="22"/>
          <w:szCs w:val="22"/>
        </w:rPr>
        <w:t>Za p</w:t>
      </w:r>
      <w:r w:rsidR="00E10E98" w:rsidRPr="004D4C4A">
        <w:rPr>
          <w:sz w:val="22"/>
          <w:szCs w:val="22"/>
        </w:rPr>
        <w:t xml:space="preserve">otrebe dostavljanja dokumenata </w:t>
      </w:r>
      <w:r w:rsidRPr="004D4C4A">
        <w:rPr>
          <w:sz w:val="22"/>
          <w:szCs w:val="22"/>
        </w:rPr>
        <w:t>daje se primjereni ro</w:t>
      </w:r>
      <w:r w:rsidR="00C70E3B" w:rsidRPr="004D4C4A">
        <w:rPr>
          <w:sz w:val="22"/>
          <w:szCs w:val="22"/>
        </w:rPr>
        <w:t>k</w:t>
      </w:r>
      <w:r w:rsidRPr="004D4C4A">
        <w:rPr>
          <w:sz w:val="22"/>
          <w:szCs w:val="22"/>
        </w:rPr>
        <w:t xml:space="preserve"> od </w:t>
      </w:r>
      <w:r w:rsidR="00E10E98" w:rsidRPr="004D4C4A">
        <w:rPr>
          <w:sz w:val="22"/>
          <w:szCs w:val="22"/>
        </w:rPr>
        <w:t>3</w:t>
      </w:r>
      <w:r w:rsidRPr="004D4C4A">
        <w:rPr>
          <w:sz w:val="22"/>
          <w:szCs w:val="22"/>
        </w:rPr>
        <w:t xml:space="preserve"> dana od dana dostave zahtjeva.</w:t>
      </w:r>
    </w:p>
    <w:p w:rsidR="001A4CB5" w:rsidRPr="004D4C4A" w:rsidRDefault="001A4CB5" w:rsidP="001A4CB5">
      <w:pPr>
        <w:jc w:val="both"/>
        <w:rPr>
          <w:sz w:val="22"/>
          <w:szCs w:val="22"/>
        </w:rPr>
      </w:pPr>
      <w:r w:rsidRPr="004D4C4A">
        <w:rPr>
          <w:sz w:val="22"/>
          <w:szCs w:val="22"/>
        </w:rPr>
        <w:t>Izvornici ili ovjerene preslike dokumenata ne moraju odgovarati prethodno dostavljenim neovjerenim preslikama dokumenata, primjerice u pogledu datuma izdavanja, odnosno starosti, ali njima gospodarski subjekt mora dokazati da i dalje ispunjava uvjete koje je nar</w:t>
      </w:r>
      <w:r w:rsidR="00E10E98" w:rsidRPr="004D4C4A">
        <w:rPr>
          <w:sz w:val="22"/>
          <w:szCs w:val="22"/>
        </w:rPr>
        <w:t>učitelj odredio u postupku</w:t>
      </w:r>
      <w:r w:rsidRPr="004D4C4A">
        <w:rPr>
          <w:sz w:val="22"/>
          <w:szCs w:val="22"/>
        </w:rPr>
        <w:t xml:space="preserve"> nabave.</w:t>
      </w:r>
    </w:p>
    <w:p w:rsidR="004B3B4D" w:rsidRPr="004D4C4A" w:rsidRDefault="00E377D0" w:rsidP="00E377D0">
      <w:pPr>
        <w:jc w:val="both"/>
        <w:rPr>
          <w:sz w:val="22"/>
          <w:szCs w:val="22"/>
        </w:rPr>
      </w:pPr>
      <w:r w:rsidRPr="004D4C4A">
        <w:rPr>
          <w:sz w:val="22"/>
          <w:szCs w:val="22"/>
        </w:rPr>
        <w:t>Ako najpovoljniji gospodarski subjekt u ostavljenom roku ne dostavi sve tražene izvornike ili ovjerene preslike dokumenata, i/ili ne dokaže da i dalje ispunjava određene uvje</w:t>
      </w:r>
      <w:r w:rsidR="00E10E98" w:rsidRPr="004D4C4A">
        <w:rPr>
          <w:sz w:val="22"/>
          <w:szCs w:val="22"/>
        </w:rPr>
        <w:t>te, Naručitelj će</w:t>
      </w:r>
      <w:r w:rsidRPr="004D4C4A">
        <w:rPr>
          <w:sz w:val="22"/>
          <w:szCs w:val="22"/>
        </w:rPr>
        <w:t xml:space="preserve"> odbiti njegovu ponudu.</w:t>
      </w:r>
    </w:p>
    <w:p w:rsidR="000421D3" w:rsidRPr="004D4C4A" w:rsidRDefault="000421D3" w:rsidP="00FA53EA">
      <w:pPr>
        <w:jc w:val="both"/>
        <w:rPr>
          <w:sz w:val="22"/>
          <w:szCs w:val="22"/>
        </w:rPr>
      </w:pPr>
    </w:p>
    <w:p w:rsidR="00FA53EA" w:rsidRPr="004D4C4A" w:rsidRDefault="00BD29FA" w:rsidP="00D06F14">
      <w:pPr>
        <w:pStyle w:val="Naslov3"/>
        <w:rPr>
          <w:rFonts w:ascii="Times New Roman" w:hAnsi="Times New Roman" w:cs="Times New Roman"/>
        </w:rPr>
      </w:pPr>
      <w:bookmarkStart w:id="51" w:name="_Toc520292131"/>
      <w:r w:rsidRPr="004D4C4A">
        <w:rPr>
          <w:rFonts w:ascii="Times New Roman" w:hAnsi="Times New Roman" w:cs="Times New Roman"/>
        </w:rPr>
        <w:t>5</w:t>
      </w:r>
      <w:r w:rsidR="00FA53EA" w:rsidRPr="004D4C4A">
        <w:rPr>
          <w:rFonts w:ascii="Times New Roman" w:hAnsi="Times New Roman" w:cs="Times New Roman"/>
        </w:rPr>
        <w:t>.</w:t>
      </w:r>
      <w:r w:rsidR="00290269" w:rsidRPr="004D4C4A">
        <w:rPr>
          <w:rFonts w:ascii="Times New Roman" w:hAnsi="Times New Roman" w:cs="Times New Roman"/>
        </w:rPr>
        <w:t>7</w:t>
      </w:r>
      <w:r w:rsidR="00FA53EA" w:rsidRPr="004D4C4A">
        <w:rPr>
          <w:rFonts w:ascii="Times New Roman" w:hAnsi="Times New Roman" w:cs="Times New Roman"/>
        </w:rPr>
        <w:t>. Pojašnjenje i upotpunjavanje</w:t>
      </w:r>
      <w:bookmarkEnd w:id="51"/>
    </w:p>
    <w:p w:rsidR="00FC6142" w:rsidRPr="004D4C4A" w:rsidRDefault="00FC6142" w:rsidP="00FC6142">
      <w:pPr>
        <w:jc w:val="both"/>
        <w:rPr>
          <w:color w:val="000000"/>
          <w:sz w:val="22"/>
          <w:szCs w:val="22"/>
        </w:rPr>
      </w:pPr>
      <w:r w:rsidRPr="004D4C4A">
        <w:rPr>
          <w:color w:val="000000"/>
          <w:sz w:val="22"/>
          <w:szCs w:val="22"/>
        </w:rPr>
        <w:t xml:space="preserve">U postupku pregleda i ocjene ponuda Naručitelj </w:t>
      </w:r>
      <w:r w:rsidRPr="004D4C4A">
        <w:rPr>
          <w:b/>
          <w:color w:val="000000"/>
          <w:sz w:val="22"/>
          <w:szCs w:val="22"/>
        </w:rPr>
        <w:t>može</w:t>
      </w:r>
      <w:r w:rsidRPr="004D4C4A">
        <w:rPr>
          <w:color w:val="000000"/>
          <w:sz w:val="22"/>
          <w:szCs w:val="22"/>
        </w:rPr>
        <w:t xml:space="preserve"> pozvati ponuditelje da pojašnjenjem ili upotpunjavanjem u vezi s dokumentima traženim sukladno </w:t>
      </w:r>
      <w:r w:rsidR="004C386D" w:rsidRPr="004D4C4A">
        <w:rPr>
          <w:color w:val="000000"/>
          <w:sz w:val="22"/>
          <w:szCs w:val="22"/>
        </w:rPr>
        <w:t xml:space="preserve">točki 3. i 4. dokumentacije za nabavu, </w:t>
      </w:r>
      <w:r w:rsidRPr="004D4C4A">
        <w:rPr>
          <w:color w:val="000000"/>
          <w:sz w:val="22"/>
          <w:szCs w:val="22"/>
        </w:rPr>
        <w:t>uklone pogreške, nedostatke ili nejasnoće koje se mogu ukloniti.</w:t>
      </w:r>
    </w:p>
    <w:p w:rsidR="00BA56A1" w:rsidRPr="004D4C4A" w:rsidRDefault="00FC6142" w:rsidP="00FC6142">
      <w:pPr>
        <w:jc w:val="both"/>
        <w:rPr>
          <w:sz w:val="22"/>
          <w:szCs w:val="22"/>
        </w:rPr>
      </w:pPr>
      <w:r w:rsidRPr="004D4C4A">
        <w:rPr>
          <w:color w:val="000000"/>
          <w:sz w:val="22"/>
          <w:szCs w:val="22"/>
        </w:rPr>
        <w:t>Pogreškama, nedostacima ili nejasnoćama smatraju se dokumenti koji jesu ili se čine nejasni, nepotpuni, pogrešni, sadrže greške ili nedostaju.</w:t>
      </w:r>
    </w:p>
    <w:p w:rsidR="00FC6142" w:rsidRPr="004D4C4A" w:rsidRDefault="00FC6142" w:rsidP="00FC6142">
      <w:pPr>
        <w:jc w:val="both"/>
        <w:rPr>
          <w:color w:val="000000"/>
          <w:sz w:val="22"/>
          <w:szCs w:val="22"/>
        </w:rPr>
      </w:pPr>
      <w:r w:rsidRPr="004D4C4A">
        <w:rPr>
          <w:color w:val="000000"/>
          <w:sz w:val="22"/>
          <w:szCs w:val="22"/>
        </w:rPr>
        <w:t xml:space="preserve">Naručitelj može pozvati ponuditelje da u primjerenom roku </w:t>
      </w:r>
      <w:r w:rsidR="004C386D" w:rsidRPr="004D4C4A">
        <w:rPr>
          <w:color w:val="000000"/>
          <w:sz w:val="22"/>
          <w:szCs w:val="22"/>
        </w:rPr>
        <w:t>od 5</w:t>
      </w:r>
      <w:r w:rsidRPr="004D4C4A">
        <w:rPr>
          <w:color w:val="000000"/>
          <w:sz w:val="22"/>
          <w:szCs w:val="22"/>
        </w:rPr>
        <w:t xml:space="preserve"> dana pojasne ili upotpune dokumente koje su predali ili da dostave dokumente koje su trebali predati.</w:t>
      </w:r>
    </w:p>
    <w:p w:rsidR="00FC6142" w:rsidRPr="004D4C4A" w:rsidRDefault="00FC6142" w:rsidP="00FC6142">
      <w:pPr>
        <w:jc w:val="both"/>
        <w:rPr>
          <w:color w:val="000000"/>
          <w:sz w:val="22"/>
          <w:szCs w:val="22"/>
        </w:rPr>
      </w:pPr>
      <w:r w:rsidRPr="004D4C4A">
        <w:rPr>
          <w:color w:val="000000"/>
          <w:sz w:val="22"/>
          <w:szCs w:val="22"/>
        </w:rPr>
        <w:t>Pojašnjenje ili upotpunjavanje u vezi s dokumentima ne smatra se izmjenom ponude.</w:t>
      </w:r>
    </w:p>
    <w:p w:rsidR="00FC6142" w:rsidRPr="004D4C4A" w:rsidRDefault="00FC6142" w:rsidP="00FC6142">
      <w:pPr>
        <w:jc w:val="both"/>
        <w:rPr>
          <w:color w:val="000000"/>
          <w:sz w:val="22"/>
          <w:szCs w:val="22"/>
        </w:rPr>
      </w:pPr>
      <w:r w:rsidRPr="004D4C4A">
        <w:rPr>
          <w:color w:val="000000"/>
          <w:sz w:val="22"/>
          <w:szCs w:val="22"/>
        </w:rPr>
        <w:t xml:space="preserve">U postupku pregleda i ocjene ponuda Naručitelj </w:t>
      </w:r>
      <w:r w:rsidRPr="004D4C4A">
        <w:rPr>
          <w:b/>
          <w:color w:val="000000"/>
          <w:sz w:val="22"/>
          <w:szCs w:val="22"/>
        </w:rPr>
        <w:t>može</w:t>
      </w:r>
      <w:r w:rsidRPr="004D4C4A">
        <w:rPr>
          <w:color w:val="000000"/>
          <w:sz w:val="22"/>
          <w:szCs w:val="22"/>
        </w:rPr>
        <w:t xml:space="preserve"> pozvati ponuditelje da u roku </w:t>
      </w:r>
      <w:r w:rsidR="004C386D" w:rsidRPr="004D4C4A">
        <w:rPr>
          <w:color w:val="000000"/>
          <w:sz w:val="22"/>
          <w:szCs w:val="22"/>
        </w:rPr>
        <w:t>od 5 dana</w:t>
      </w:r>
      <w:r w:rsidRPr="004D4C4A">
        <w:rPr>
          <w:color w:val="000000"/>
          <w:sz w:val="22"/>
          <w:szCs w:val="22"/>
        </w:rPr>
        <w:t xml:space="preserve"> pojasne pojedine elemente ponude u dijelu koji se odnosi na ponuđeni predmet nabave. Pojašnjenje ne smije rezultirati izmjenom ponude.</w:t>
      </w:r>
    </w:p>
    <w:p w:rsidR="00BA56A1" w:rsidRPr="004D4C4A" w:rsidRDefault="00FC6142" w:rsidP="00FC6142">
      <w:pPr>
        <w:jc w:val="both"/>
        <w:rPr>
          <w:bCs/>
          <w:sz w:val="22"/>
          <w:szCs w:val="22"/>
        </w:rPr>
      </w:pPr>
      <w:r w:rsidRPr="004D4C4A">
        <w:rPr>
          <w:color w:val="000000"/>
          <w:sz w:val="22"/>
          <w:szCs w:val="22"/>
        </w:rPr>
        <w:t>Opisano postupanje Naručitelja ne smije imati učinak diskriminacije, nejednakog tretmana ponuditelja ili pogodovanja pojedinom ponuditelju u postupku nabave te mora biti transparentno.</w:t>
      </w:r>
    </w:p>
    <w:p w:rsidR="00FC6142" w:rsidRPr="004D4C4A" w:rsidRDefault="00FC6142" w:rsidP="001A4CB5">
      <w:pPr>
        <w:jc w:val="both"/>
        <w:rPr>
          <w:bCs/>
          <w:sz w:val="22"/>
          <w:szCs w:val="22"/>
        </w:rPr>
      </w:pPr>
    </w:p>
    <w:p w:rsidR="007D0BBF" w:rsidRPr="004D4C4A" w:rsidRDefault="007D0BBF" w:rsidP="001A4CB5">
      <w:pPr>
        <w:jc w:val="both"/>
        <w:rPr>
          <w:bCs/>
          <w:sz w:val="22"/>
          <w:szCs w:val="22"/>
        </w:rPr>
      </w:pPr>
    </w:p>
    <w:p w:rsidR="00207E3D" w:rsidRPr="004D4C4A" w:rsidRDefault="00BD29FA" w:rsidP="00D06F14">
      <w:pPr>
        <w:pStyle w:val="Naslov2"/>
        <w:rPr>
          <w:rFonts w:ascii="Times New Roman" w:hAnsi="Times New Roman" w:cs="Times New Roman"/>
        </w:rPr>
      </w:pPr>
      <w:bookmarkStart w:id="52" w:name="_Toc520292132"/>
      <w:r w:rsidRPr="004D4C4A">
        <w:rPr>
          <w:rFonts w:ascii="Times New Roman" w:hAnsi="Times New Roman" w:cs="Times New Roman"/>
        </w:rPr>
        <w:t>6</w:t>
      </w:r>
      <w:r w:rsidR="00207E3D" w:rsidRPr="004D4C4A">
        <w:rPr>
          <w:rFonts w:ascii="Times New Roman" w:hAnsi="Times New Roman" w:cs="Times New Roman"/>
        </w:rPr>
        <w:t>. OSTALO</w:t>
      </w:r>
      <w:bookmarkEnd w:id="52"/>
    </w:p>
    <w:p w:rsidR="00FA53EA" w:rsidRPr="004D4C4A" w:rsidRDefault="00BD29FA" w:rsidP="00D06F14">
      <w:pPr>
        <w:pStyle w:val="Naslov3"/>
        <w:rPr>
          <w:rFonts w:ascii="Times New Roman" w:hAnsi="Times New Roman" w:cs="Times New Roman"/>
        </w:rPr>
      </w:pPr>
      <w:bookmarkStart w:id="53" w:name="_Toc520292133"/>
      <w:r w:rsidRPr="004D4C4A">
        <w:rPr>
          <w:rFonts w:ascii="Times New Roman" w:hAnsi="Times New Roman" w:cs="Times New Roman"/>
        </w:rPr>
        <w:t>6</w:t>
      </w:r>
      <w:r w:rsidR="00FA53EA" w:rsidRPr="004D4C4A">
        <w:rPr>
          <w:rFonts w:ascii="Times New Roman" w:hAnsi="Times New Roman" w:cs="Times New Roman"/>
        </w:rPr>
        <w:t>.1. Pregled lokacije</w:t>
      </w:r>
      <w:bookmarkEnd w:id="53"/>
      <w:r w:rsidR="00FA53EA" w:rsidRPr="004D4C4A">
        <w:rPr>
          <w:rFonts w:ascii="Times New Roman" w:hAnsi="Times New Roman" w:cs="Times New Roman"/>
        </w:rPr>
        <w:t xml:space="preserve"> </w:t>
      </w:r>
    </w:p>
    <w:p w:rsidR="00ED70F5" w:rsidRPr="004D4C4A" w:rsidRDefault="00FA2FB1" w:rsidP="006F5F5F">
      <w:pPr>
        <w:pStyle w:val="NoSpacing1"/>
        <w:jc w:val="both"/>
        <w:rPr>
          <w:sz w:val="22"/>
          <w:szCs w:val="22"/>
        </w:rPr>
      </w:pPr>
      <w:r w:rsidRPr="004D4C4A">
        <w:rPr>
          <w:sz w:val="22"/>
          <w:szCs w:val="22"/>
        </w:rPr>
        <w:t>Kako se radovi</w:t>
      </w:r>
      <w:r w:rsidR="00706ECF" w:rsidRPr="004D4C4A">
        <w:rPr>
          <w:sz w:val="22"/>
          <w:szCs w:val="22"/>
        </w:rPr>
        <w:t xml:space="preserve"> izvode bez izvedbenog projekta naručitelj preporuča gospodarskim subjektima da prije podnošenja ponude izvrše uvid na lokaciju izvođenja radova za predmet nabave, jer u protivnom neće imati pravo na kasnije prigovore s osnova nepoznavanja uvjeta za podnošenje ponude.</w:t>
      </w:r>
      <w:r w:rsidR="00ED70F5" w:rsidRPr="004D4C4A">
        <w:rPr>
          <w:sz w:val="22"/>
          <w:szCs w:val="22"/>
        </w:rPr>
        <w:t xml:space="preserve"> </w:t>
      </w:r>
    </w:p>
    <w:p w:rsidR="00E7671E" w:rsidRPr="004D4C4A" w:rsidRDefault="00E7671E" w:rsidP="006F5F5F">
      <w:pPr>
        <w:pStyle w:val="NoSpacing1"/>
        <w:jc w:val="both"/>
        <w:rPr>
          <w:sz w:val="22"/>
          <w:szCs w:val="22"/>
        </w:rPr>
      </w:pPr>
    </w:p>
    <w:p w:rsidR="002578E7" w:rsidRPr="004D4C4A" w:rsidRDefault="00BD29FA" w:rsidP="00D06F14">
      <w:pPr>
        <w:pStyle w:val="Naslov3"/>
        <w:rPr>
          <w:rFonts w:ascii="Times New Roman" w:hAnsi="Times New Roman" w:cs="Times New Roman"/>
        </w:rPr>
      </w:pPr>
      <w:bookmarkStart w:id="54" w:name="_Toc520292134"/>
      <w:r w:rsidRPr="004D4C4A">
        <w:rPr>
          <w:rFonts w:ascii="Times New Roman" w:hAnsi="Times New Roman" w:cs="Times New Roman"/>
        </w:rPr>
        <w:t>6</w:t>
      </w:r>
      <w:r w:rsidR="002578E7" w:rsidRPr="004D4C4A">
        <w:rPr>
          <w:rFonts w:ascii="Times New Roman" w:hAnsi="Times New Roman" w:cs="Times New Roman"/>
        </w:rPr>
        <w:t>.</w:t>
      </w:r>
      <w:r w:rsidR="00EB33A3" w:rsidRPr="004D4C4A">
        <w:rPr>
          <w:rFonts w:ascii="Times New Roman" w:hAnsi="Times New Roman" w:cs="Times New Roman"/>
        </w:rPr>
        <w:t>2</w:t>
      </w:r>
      <w:r w:rsidR="002578E7" w:rsidRPr="004D4C4A">
        <w:rPr>
          <w:rFonts w:ascii="Times New Roman" w:hAnsi="Times New Roman" w:cs="Times New Roman"/>
        </w:rPr>
        <w:t>. Podizvoditelj</w:t>
      </w:r>
      <w:r w:rsidR="005B62A7" w:rsidRPr="004D4C4A">
        <w:rPr>
          <w:rFonts w:ascii="Times New Roman" w:hAnsi="Times New Roman" w:cs="Times New Roman"/>
        </w:rPr>
        <w:t>i, podugovor i plaćanje</w:t>
      </w:r>
      <w:bookmarkEnd w:id="54"/>
    </w:p>
    <w:p w:rsidR="004C386D" w:rsidRPr="004D4C4A" w:rsidRDefault="004C386D" w:rsidP="004C386D">
      <w:pPr>
        <w:jc w:val="both"/>
        <w:rPr>
          <w:sz w:val="22"/>
          <w:szCs w:val="22"/>
        </w:rPr>
      </w:pPr>
      <w:r w:rsidRPr="004D4C4A">
        <w:rPr>
          <w:sz w:val="22"/>
          <w:szCs w:val="22"/>
        </w:rPr>
        <w:t>Ukoliko gospodarski subjekt namjerava dio ugovora o nabavi dati u podugovor jednom ili više podizvoditelja, u ponudi obavezno mora o svim dijelovima ugovora o nabavi koje namjerava dati u podugovor navesti sljedeće podatke:</w:t>
      </w:r>
    </w:p>
    <w:p w:rsidR="004C386D" w:rsidRPr="004D4C4A" w:rsidRDefault="004C386D" w:rsidP="005F16C9">
      <w:pPr>
        <w:pStyle w:val="Odlomakpopisa"/>
        <w:numPr>
          <w:ilvl w:val="0"/>
          <w:numId w:val="33"/>
        </w:numPr>
        <w:jc w:val="both"/>
        <w:rPr>
          <w:sz w:val="22"/>
          <w:szCs w:val="22"/>
        </w:rPr>
      </w:pPr>
      <w:r w:rsidRPr="004D4C4A">
        <w:rPr>
          <w:sz w:val="22"/>
          <w:szCs w:val="22"/>
        </w:rPr>
        <w:t>naziv ili tvrtku, sjedište, OIB (ili nacionalni identifikacijski broj prema zemlji sjedišta gospodarskog subjekta, ako je primjenjivo) i broj računa podizvoditelja, i</w:t>
      </w:r>
    </w:p>
    <w:p w:rsidR="004C386D" w:rsidRPr="004D4C4A" w:rsidRDefault="004C386D" w:rsidP="005F16C9">
      <w:pPr>
        <w:pStyle w:val="Odlomakpopisa"/>
        <w:numPr>
          <w:ilvl w:val="0"/>
          <w:numId w:val="33"/>
        </w:numPr>
        <w:jc w:val="both"/>
        <w:rPr>
          <w:sz w:val="22"/>
          <w:szCs w:val="22"/>
        </w:rPr>
      </w:pPr>
      <w:r w:rsidRPr="004D4C4A">
        <w:rPr>
          <w:sz w:val="22"/>
          <w:szCs w:val="22"/>
        </w:rPr>
        <w:t>predmet, količinu, vrijednost podugovora i postotni dio ugovora o nabavi koji se daje u podugovor.</w:t>
      </w:r>
    </w:p>
    <w:p w:rsidR="004C386D" w:rsidRPr="004D4C4A" w:rsidRDefault="004C386D" w:rsidP="004C386D">
      <w:pPr>
        <w:jc w:val="both"/>
        <w:rPr>
          <w:sz w:val="22"/>
          <w:szCs w:val="22"/>
        </w:rPr>
      </w:pPr>
      <w:r w:rsidRPr="004D4C4A">
        <w:rPr>
          <w:sz w:val="22"/>
          <w:szCs w:val="22"/>
        </w:rPr>
        <w:t>Kada se dio ugovora o nabavi daje u podugovor, ovi podaci o podizvoditeljima biti će sastavni dio ugovora o nabavi. Sudjelovanje podizvoditelja ne utječe na odgovornost odabranog ponuditelja za izvršenje ugovora o nabavi.</w:t>
      </w:r>
    </w:p>
    <w:p w:rsidR="004C386D" w:rsidRPr="004D4C4A" w:rsidRDefault="004C386D" w:rsidP="004C386D">
      <w:pPr>
        <w:jc w:val="both"/>
        <w:rPr>
          <w:sz w:val="22"/>
          <w:szCs w:val="22"/>
        </w:rPr>
      </w:pPr>
      <w:r w:rsidRPr="004D4C4A">
        <w:rPr>
          <w:sz w:val="22"/>
          <w:szCs w:val="22"/>
        </w:rPr>
        <w:t>Ako se dio ugovora o nabavi daje u podugovor, tada za izvedene radove, isporučenu robu ili pruženu uslugu naručitelj neposredno plaća podizvoditelju.</w:t>
      </w:r>
    </w:p>
    <w:p w:rsidR="004C386D" w:rsidRPr="004D4C4A" w:rsidRDefault="004C386D" w:rsidP="004C386D">
      <w:pPr>
        <w:jc w:val="both"/>
        <w:rPr>
          <w:sz w:val="22"/>
          <w:szCs w:val="22"/>
        </w:rPr>
      </w:pPr>
      <w:r w:rsidRPr="004D4C4A">
        <w:rPr>
          <w:sz w:val="22"/>
          <w:szCs w:val="22"/>
        </w:rPr>
        <w:t>Odabrani ponuditelj mora svom računu odnosno situaciji obvezno priložiti račune odnosno situacije svojih podizvoditelja koje je prethodno potvrdio.</w:t>
      </w:r>
    </w:p>
    <w:p w:rsidR="004C386D" w:rsidRPr="004D4C4A" w:rsidRDefault="004C386D" w:rsidP="004C386D">
      <w:pPr>
        <w:jc w:val="both"/>
        <w:rPr>
          <w:sz w:val="22"/>
          <w:szCs w:val="22"/>
        </w:rPr>
      </w:pPr>
      <w:r w:rsidRPr="004D4C4A">
        <w:rPr>
          <w:sz w:val="22"/>
          <w:szCs w:val="22"/>
        </w:rPr>
        <w:t>Odabrani ponuditelj može tijekom izvršenja ugovora o nabavi od javnog naručitelja zahtijevati:</w:t>
      </w:r>
    </w:p>
    <w:p w:rsidR="004C386D" w:rsidRPr="004D4C4A" w:rsidRDefault="004C386D" w:rsidP="005F16C9">
      <w:pPr>
        <w:pStyle w:val="Odlomakpopisa"/>
        <w:numPr>
          <w:ilvl w:val="0"/>
          <w:numId w:val="35"/>
        </w:numPr>
        <w:jc w:val="both"/>
        <w:rPr>
          <w:sz w:val="22"/>
          <w:szCs w:val="22"/>
        </w:rPr>
      </w:pPr>
      <w:r w:rsidRPr="004D4C4A">
        <w:rPr>
          <w:sz w:val="22"/>
          <w:szCs w:val="22"/>
        </w:rPr>
        <w:t>promjenu podizvoditelja za onaj dio ugovora o nabavi koji je prethodno dao u podugovor,</w:t>
      </w:r>
    </w:p>
    <w:p w:rsidR="004C386D" w:rsidRPr="004D4C4A" w:rsidRDefault="004C386D" w:rsidP="005F16C9">
      <w:pPr>
        <w:pStyle w:val="Odlomakpopisa"/>
        <w:numPr>
          <w:ilvl w:val="0"/>
          <w:numId w:val="35"/>
        </w:numPr>
        <w:jc w:val="both"/>
        <w:rPr>
          <w:sz w:val="22"/>
          <w:szCs w:val="22"/>
        </w:rPr>
      </w:pPr>
      <w:r w:rsidRPr="004D4C4A">
        <w:rPr>
          <w:sz w:val="22"/>
          <w:szCs w:val="22"/>
        </w:rPr>
        <w:t>preuzimanje izvršenja dijela ugovora o nabavi koji je prethodno dao u podugovor,</w:t>
      </w:r>
    </w:p>
    <w:p w:rsidR="004C386D" w:rsidRPr="004D4C4A" w:rsidRDefault="004C386D" w:rsidP="005F16C9">
      <w:pPr>
        <w:pStyle w:val="Odlomakpopisa"/>
        <w:numPr>
          <w:ilvl w:val="0"/>
          <w:numId w:val="35"/>
        </w:numPr>
        <w:jc w:val="both"/>
        <w:rPr>
          <w:sz w:val="22"/>
          <w:szCs w:val="22"/>
        </w:rPr>
      </w:pPr>
      <w:r w:rsidRPr="004D4C4A">
        <w:rPr>
          <w:sz w:val="22"/>
          <w:szCs w:val="22"/>
        </w:rPr>
        <w:t>uvođenje jednog ili više novih podizvoditelja čiji ukupni udio ne smije prijeći 30% vrijednosti ugovora o nabavi neovisno o tome je li prethodno dao dio ugovora o nabavi u podugovor ili ne.</w:t>
      </w:r>
    </w:p>
    <w:p w:rsidR="004C386D" w:rsidRPr="004D4C4A" w:rsidRDefault="004C386D" w:rsidP="004C386D">
      <w:pPr>
        <w:jc w:val="both"/>
        <w:rPr>
          <w:sz w:val="22"/>
          <w:szCs w:val="22"/>
        </w:rPr>
      </w:pPr>
      <w:r w:rsidRPr="004D4C4A">
        <w:rPr>
          <w:sz w:val="22"/>
          <w:szCs w:val="22"/>
        </w:rPr>
        <w:t>U slučajevima iz točaka a) i c), odabrani ponuditelj uz zahtjev mora javnom naručitelju dostaviti podatke za novog podizvoditelja.</w:t>
      </w:r>
    </w:p>
    <w:p w:rsidR="00E42E8D" w:rsidRPr="004D4C4A" w:rsidRDefault="004C386D" w:rsidP="004C386D">
      <w:pPr>
        <w:jc w:val="both"/>
        <w:rPr>
          <w:sz w:val="22"/>
          <w:szCs w:val="22"/>
        </w:rPr>
      </w:pPr>
      <w:r w:rsidRPr="004D4C4A">
        <w:rPr>
          <w:sz w:val="22"/>
          <w:szCs w:val="22"/>
        </w:rPr>
        <w:t>Ukoliko se u toku izvršenja ugovora utvrdi da odabrani ponuditelj s kojim je sklopljen ugovor uvodi novog podizvoditelja neovisno o tome je li prethodno dao dio ugovora o nabavi u podugovor ili ne ili mijenja podizvoditelja bez odobrenja naručitelja, naručitelj ima pravo raskinuti ugovor.</w:t>
      </w:r>
    </w:p>
    <w:p w:rsidR="00E42E8D" w:rsidRPr="004D4C4A" w:rsidRDefault="00E42E8D" w:rsidP="002578E7">
      <w:pPr>
        <w:pStyle w:val="NoSpacing1"/>
        <w:rPr>
          <w:sz w:val="22"/>
          <w:szCs w:val="22"/>
        </w:rPr>
      </w:pPr>
    </w:p>
    <w:p w:rsidR="005B62A7" w:rsidRPr="004D4C4A" w:rsidRDefault="00BD29FA" w:rsidP="00D06F14">
      <w:pPr>
        <w:pStyle w:val="Naslov3"/>
        <w:rPr>
          <w:rFonts w:ascii="Times New Roman" w:hAnsi="Times New Roman" w:cs="Times New Roman"/>
        </w:rPr>
      </w:pPr>
      <w:bookmarkStart w:id="55" w:name="_Toc520292135"/>
      <w:r w:rsidRPr="004D4C4A">
        <w:rPr>
          <w:rFonts w:ascii="Times New Roman" w:hAnsi="Times New Roman" w:cs="Times New Roman"/>
        </w:rPr>
        <w:t>6</w:t>
      </w:r>
      <w:r w:rsidR="00C97269" w:rsidRPr="004D4C4A">
        <w:rPr>
          <w:rFonts w:ascii="Times New Roman" w:hAnsi="Times New Roman" w:cs="Times New Roman"/>
        </w:rPr>
        <w:t>.</w:t>
      </w:r>
      <w:r w:rsidR="00EB33A3" w:rsidRPr="004D4C4A">
        <w:rPr>
          <w:rFonts w:ascii="Times New Roman" w:hAnsi="Times New Roman" w:cs="Times New Roman"/>
        </w:rPr>
        <w:t>3</w:t>
      </w:r>
      <w:r w:rsidR="005B62A7" w:rsidRPr="004D4C4A">
        <w:rPr>
          <w:rFonts w:ascii="Times New Roman" w:hAnsi="Times New Roman" w:cs="Times New Roman"/>
        </w:rPr>
        <w:t>. Jamstva</w:t>
      </w:r>
      <w:bookmarkEnd w:id="55"/>
    </w:p>
    <w:p w:rsidR="007D0BBF" w:rsidRPr="004D4C4A" w:rsidRDefault="007D0BBF" w:rsidP="005B62A7">
      <w:pPr>
        <w:pStyle w:val="NoSpacing1"/>
        <w:rPr>
          <w:b/>
          <w:i/>
          <w:sz w:val="22"/>
          <w:szCs w:val="22"/>
        </w:rPr>
      </w:pPr>
    </w:p>
    <w:p w:rsidR="00EB33A3" w:rsidRPr="004D4C4A" w:rsidRDefault="00EB33A3" w:rsidP="00D06F14">
      <w:pPr>
        <w:pStyle w:val="Naslov4"/>
        <w:rPr>
          <w:rFonts w:ascii="Times New Roman" w:hAnsi="Times New Roman" w:cs="Times New Roman"/>
        </w:rPr>
      </w:pPr>
      <w:r w:rsidRPr="004D4C4A">
        <w:rPr>
          <w:rFonts w:ascii="Times New Roman" w:hAnsi="Times New Roman" w:cs="Times New Roman"/>
        </w:rPr>
        <w:t>6.3.1 Jamstvo za uredno ispunjenje ugovora</w:t>
      </w:r>
    </w:p>
    <w:p w:rsidR="00047DA7" w:rsidRPr="004D4C4A" w:rsidRDefault="00EB33A3" w:rsidP="00EB33A3">
      <w:pPr>
        <w:tabs>
          <w:tab w:val="left" w:pos="4080"/>
        </w:tabs>
        <w:jc w:val="both"/>
        <w:rPr>
          <w:sz w:val="22"/>
          <w:szCs w:val="22"/>
        </w:rPr>
      </w:pPr>
      <w:r w:rsidRPr="004D4C4A">
        <w:rPr>
          <w:sz w:val="22"/>
          <w:szCs w:val="22"/>
        </w:rPr>
        <w:t>Odabrani ponuditelj je dužan predati Na</w:t>
      </w:r>
      <w:r w:rsidR="009F0D3D" w:rsidRPr="004D4C4A">
        <w:rPr>
          <w:sz w:val="22"/>
          <w:szCs w:val="22"/>
        </w:rPr>
        <w:t>ručitelju najkasnije u roku od 5</w:t>
      </w:r>
      <w:r w:rsidRPr="004D4C4A">
        <w:rPr>
          <w:sz w:val="22"/>
          <w:szCs w:val="22"/>
        </w:rPr>
        <w:t xml:space="preserve"> (pet) dana od dana potpisa ugovora jamstvo za uredno ispunjenje ugovora, </w:t>
      </w:r>
      <w:r w:rsidRPr="004D4C4A">
        <w:rPr>
          <w:sz w:val="22"/>
          <w:szCs w:val="22"/>
          <w:lang w:eastAsia="en-US"/>
        </w:rPr>
        <w:t>za slučaj povrede ugovornih obveza,</w:t>
      </w:r>
      <w:r w:rsidRPr="004D4C4A">
        <w:rPr>
          <w:sz w:val="22"/>
          <w:szCs w:val="22"/>
        </w:rPr>
        <w:t xml:space="preserve"> u visini od 10% (slovima: deset posto) ugovorene cijene s PDV-om.</w:t>
      </w:r>
      <w:r w:rsidR="00ED70F5" w:rsidRPr="004D4C4A">
        <w:rPr>
          <w:sz w:val="22"/>
          <w:szCs w:val="22"/>
        </w:rPr>
        <w:t xml:space="preserve"> </w:t>
      </w:r>
      <w:r w:rsidRPr="004D4C4A">
        <w:rPr>
          <w:sz w:val="22"/>
          <w:szCs w:val="22"/>
        </w:rPr>
        <w:t>Jamstvo se dostavlja u obliku bjanko zadužnice</w:t>
      </w:r>
      <w:r w:rsidRPr="004D4C4A">
        <w:rPr>
          <w:iCs/>
          <w:color w:val="000000"/>
          <w:sz w:val="22"/>
          <w:szCs w:val="22"/>
        </w:rPr>
        <w:t xml:space="preserve"> </w:t>
      </w:r>
      <w:r w:rsidR="0098631B" w:rsidRPr="004D4C4A">
        <w:rPr>
          <w:iCs/>
          <w:color w:val="000000"/>
          <w:sz w:val="22"/>
          <w:szCs w:val="22"/>
        </w:rPr>
        <w:t xml:space="preserve">ovjerene od javnog bilježnika i popunjene </w:t>
      </w:r>
      <w:r w:rsidRPr="004D4C4A">
        <w:rPr>
          <w:iCs/>
          <w:color w:val="000000"/>
          <w:sz w:val="22"/>
          <w:szCs w:val="22"/>
        </w:rPr>
        <w:t>sukladno Pravilniku o obliku i sadržaju bjanko zadužnice</w:t>
      </w:r>
      <w:r w:rsidR="00E92F1C" w:rsidRPr="004D4C4A">
        <w:rPr>
          <w:sz w:val="22"/>
          <w:szCs w:val="22"/>
        </w:rPr>
        <w:t xml:space="preserve"> (Narodne novine, broj 115/12, 82/17).</w:t>
      </w:r>
    </w:p>
    <w:p w:rsidR="00047DA7" w:rsidRPr="004D4C4A" w:rsidRDefault="00047DA7" w:rsidP="00EB33A3">
      <w:pPr>
        <w:tabs>
          <w:tab w:val="left" w:pos="4080"/>
        </w:tabs>
        <w:jc w:val="both"/>
        <w:rPr>
          <w:sz w:val="22"/>
          <w:szCs w:val="22"/>
        </w:rPr>
      </w:pPr>
      <w:r w:rsidRPr="004D4C4A">
        <w:rPr>
          <w:sz w:val="22"/>
          <w:szCs w:val="22"/>
        </w:rPr>
        <w:t>U slučaju nedostavljanja jamstva Naručitelj ima pravo, na ime jamstva za uredno ispunjenje ugovora zadržati iznos jamstva od bilo kojeg ispostavljenog računa odabranog ponuditelja</w:t>
      </w:r>
      <w:r w:rsidR="0081144F" w:rsidRPr="004D4C4A">
        <w:rPr>
          <w:sz w:val="22"/>
          <w:szCs w:val="22"/>
        </w:rPr>
        <w:t xml:space="preserve"> ili raskinuti ugovor</w:t>
      </w:r>
      <w:r w:rsidRPr="004D4C4A">
        <w:rPr>
          <w:sz w:val="22"/>
          <w:szCs w:val="22"/>
        </w:rPr>
        <w:t>.</w:t>
      </w:r>
    </w:p>
    <w:p w:rsidR="00EB33A3" w:rsidRPr="004D4C4A" w:rsidRDefault="00EB33A3" w:rsidP="00EB33A3">
      <w:pPr>
        <w:tabs>
          <w:tab w:val="left" w:pos="4080"/>
        </w:tabs>
        <w:jc w:val="both"/>
        <w:rPr>
          <w:sz w:val="22"/>
          <w:szCs w:val="22"/>
        </w:rPr>
      </w:pPr>
      <w:r w:rsidRPr="004D4C4A">
        <w:rPr>
          <w:sz w:val="22"/>
          <w:szCs w:val="22"/>
        </w:rPr>
        <w:t>Jamstvo za uredno ispunjenje ugovora se vraća Izvođaču nakon primopredaje i završnog obračuna radova</w:t>
      </w:r>
      <w:r w:rsidR="00E7671E" w:rsidRPr="004D4C4A">
        <w:rPr>
          <w:sz w:val="22"/>
          <w:szCs w:val="22"/>
        </w:rPr>
        <w:t>.</w:t>
      </w:r>
    </w:p>
    <w:p w:rsidR="00BD29FA" w:rsidRPr="004D4C4A" w:rsidRDefault="00BD29FA" w:rsidP="005B62A7">
      <w:pPr>
        <w:tabs>
          <w:tab w:val="left" w:pos="4080"/>
        </w:tabs>
        <w:jc w:val="both"/>
        <w:rPr>
          <w:sz w:val="22"/>
          <w:szCs w:val="22"/>
        </w:rPr>
      </w:pPr>
    </w:p>
    <w:p w:rsidR="00701667" w:rsidRPr="004D4C4A" w:rsidRDefault="00701667" w:rsidP="00EB33A3">
      <w:pPr>
        <w:tabs>
          <w:tab w:val="left" w:pos="4080"/>
        </w:tabs>
        <w:jc w:val="both"/>
        <w:rPr>
          <w:b/>
          <w:i/>
          <w:sz w:val="22"/>
          <w:szCs w:val="22"/>
        </w:rPr>
      </w:pPr>
    </w:p>
    <w:p w:rsidR="00EB33A3" w:rsidRPr="004D4C4A" w:rsidRDefault="00EB33A3" w:rsidP="00D06F14">
      <w:pPr>
        <w:pStyle w:val="Naslov4"/>
        <w:rPr>
          <w:rFonts w:ascii="Times New Roman" w:hAnsi="Times New Roman" w:cs="Times New Roman"/>
        </w:rPr>
      </w:pPr>
      <w:r w:rsidRPr="004D4C4A">
        <w:rPr>
          <w:rFonts w:ascii="Times New Roman" w:hAnsi="Times New Roman" w:cs="Times New Roman"/>
        </w:rPr>
        <w:t>6.3.</w:t>
      </w:r>
      <w:r w:rsidR="009F0D3D" w:rsidRPr="004D4C4A">
        <w:rPr>
          <w:rFonts w:ascii="Times New Roman" w:hAnsi="Times New Roman" w:cs="Times New Roman"/>
        </w:rPr>
        <w:t>2</w:t>
      </w:r>
      <w:r w:rsidRPr="004D4C4A">
        <w:rPr>
          <w:rFonts w:ascii="Times New Roman" w:hAnsi="Times New Roman" w:cs="Times New Roman"/>
        </w:rPr>
        <w:t xml:space="preserve"> Jamstvo za otklanjanje nedostataka u jamstvenom roku</w:t>
      </w:r>
    </w:p>
    <w:p w:rsidR="00EB33A3" w:rsidRPr="004D4C4A" w:rsidRDefault="00EB33A3" w:rsidP="00EB33A3">
      <w:pPr>
        <w:tabs>
          <w:tab w:val="num" w:pos="0"/>
        </w:tabs>
        <w:jc w:val="both"/>
        <w:rPr>
          <w:sz w:val="22"/>
          <w:szCs w:val="22"/>
        </w:rPr>
      </w:pPr>
      <w:r w:rsidRPr="004D4C4A">
        <w:rPr>
          <w:sz w:val="22"/>
          <w:szCs w:val="22"/>
        </w:rPr>
        <w:t xml:space="preserve">Jamstveni rok za kvalitetu izvedenih radova je </w:t>
      </w:r>
      <w:r w:rsidR="00154053" w:rsidRPr="004D4C4A">
        <w:rPr>
          <w:sz w:val="22"/>
          <w:szCs w:val="22"/>
        </w:rPr>
        <w:t>5 (pet) godina</w:t>
      </w:r>
      <w:r w:rsidRPr="004D4C4A">
        <w:rPr>
          <w:sz w:val="22"/>
          <w:szCs w:val="22"/>
        </w:rPr>
        <w:t>,</w:t>
      </w:r>
      <w:r w:rsidR="00ED70F5" w:rsidRPr="004D4C4A">
        <w:rPr>
          <w:sz w:val="22"/>
          <w:szCs w:val="22"/>
        </w:rPr>
        <w:t xml:space="preserve"> računa</w:t>
      </w:r>
      <w:r w:rsidRPr="004D4C4A">
        <w:rPr>
          <w:sz w:val="22"/>
          <w:szCs w:val="22"/>
        </w:rPr>
        <w:t>jući od dana primopredaje radova.</w:t>
      </w:r>
    </w:p>
    <w:p w:rsidR="00EB33A3" w:rsidRPr="004D4C4A" w:rsidRDefault="00EB33A3" w:rsidP="00EB33A3">
      <w:pPr>
        <w:tabs>
          <w:tab w:val="num" w:pos="0"/>
        </w:tabs>
        <w:jc w:val="both"/>
        <w:rPr>
          <w:sz w:val="22"/>
          <w:szCs w:val="22"/>
        </w:rPr>
      </w:pPr>
      <w:r w:rsidRPr="004D4C4A">
        <w:rPr>
          <w:sz w:val="22"/>
          <w:szCs w:val="22"/>
        </w:rPr>
        <w:t>Izvođač se obvezuje da će u garantnom roku bez prava na posebnu nadoknadu, izvršiti popravak svih nedostataka.</w:t>
      </w:r>
    </w:p>
    <w:p w:rsidR="0021508C" w:rsidRPr="004D4C4A" w:rsidRDefault="0021508C" w:rsidP="0021508C">
      <w:pPr>
        <w:tabs>
          <w:tab w:val="num" w:pos="0"/>
        </w:tabs>
        <w:jc w:val="both"/>
        <w:rPr>
          <w:iCs/>
          <w:color w:val="000000"/>
          <w:sz w:val="22"/>
          <w:szCs w:val="22"/>
        </w:rPr>
      </w:pPr>
      <w:r w:rsidRPr="004D4C4A">
        <w:rPr>
          <w:sz w:val="22"/>
          <w:szCs w:val="22"/>
        </w:rPr>
        <w:t xml:space="preserve">Po obavljenoj primopredaji izvedenih radova naručitelju, najkasnije prilikom predaje okončane situacije, odabrani ponuditelj (Izvođač) se obvezuje predati naručitelju </w:t>
      </w:r>
      <w:r w:rsidR="00DA0FD2" w:rsidRPr="004D4C4A">
        <w:rPr>
          <w:sz w:val="22"/>
          <w:szCs w:val="22"/>
        </w:rPr>
        <w:t xml:space="preserve">bjanko zadužnicu </w:t>
      </w:r>
      <w:r w:rsidRPr="004D4C4A">
        <w:rPr>
          <w:sz w:val="22"/>
          <w:szCs w:val="22"/>
        </w:rPr>
        <w:t xml:space="preserve">na iznos od 10 % (slovima: deset posto) od ukupno izvedenih radova s PDV-om, na rok do isteka jamstvenog roka od </w:t>
      </w:r>
      <w:r w:rsidR="00DA0FD2" w:rsidRPr="004D4C4A">
        <w:rPr>
          <w:sz w:val="22"/>
          <w:szCs w:val="22"/>
        </w:rPr>
        <w:t>5</w:t>
      </w:r>
      <w:r w:rsidRPr="004D4C4A">
        <w:rPr>
          <w:sz w:val="22"/>
          <w:szCs w:val="22"/>
        </w:rPr>
        <w:t xml:space="preserve"> (slovima: </w:t>
      </w:r>
      <w:r w:rsidR="00DA0FD2" w:rsidRPr="004D4C4A">
        <w:rPr>
          <w:sz w:val="22"/>
          <w:szCs w:val="22"/>
        </w:rPr>
        <w:t>pet</w:t>
      </w:r>
      <w:r w:rsidRPr="004D4C4A">
        <w:rPr>
          <w:sz w:val="22"/>
          <w:szCs w:val="22"/>
        </w:rPr>
        <w:t>) godin</w:t>
      </w:r>
      <w:r w:rsidR="00DA0FD2" w:rsidRPr="004D4C4A">
        <w:rPr>
          <w:sz w:val="22"/>
          <w:szCs w:val="22"/>
        </w:rPr>
        <w:t>a</w:t>
      </w:r>
      <w:r w:rsidRPr="004D4C4A">
        <w:rPr>
          <w:sz w:val="22"/>
          <w:szCs w:val="22"/>
        </w:rPr>
        <w:t xml:space="preserve"> od dana uspješno obavljen</w:t>
      </w:r>
      <w:r w:rsidR="00154053" w:rsidRPr="004D4C4A">
        <w:rPr>
          <w:sz w:val="22"/>
          <w:szCs w:val="22"/>
        </w:rPr>
        <w:t xml:space="preserve">e primopredaje izvedenih radova, </w:t>
      </w:r>
      <w:r w:rsidR="00154053" w:rsidRPr="004D4C4A">
        <w:rPr>
          <w:iCs/>
          <w:color w:val="000000"/>
          <w:sz w:val="22"/>
          <w:szCs w:val="22"/>
        </w:rPr>
        <w:t>ovjerenom od javnog bilježnika i popunjene sukladno Pravilniku o obliku i sadržaju bjanko zadužnice.</w:t>
      </w:r>
    </w:p>
    <w:p w:rsidR="0021508C" w:rsidRPr="004D4C4A" w:rsidRDefault="0021508C" w:rsidP="0021508C">
      <w:pPr>
        <w:tabs>
          <w:tab w:val="num" w:pos="0"/>
        </w:tabs>
        <w:jc w:val="both"/>
        <w:rPr>
          <w:sz w:val="22"/>
          <w:szCs w:val="22"/>
        </w:rPr>
      </w:pPr>
      <w:r w:rsidRPr="004D4C4A">
        <w:rPr>
          <w:sz w:val="22"/>
          <w:szCs w:val="22"/>
        </w:rPr>
        <w:t xml:space="preserve">Ukoliko Izvođač ne preda </w:t>
      </w:r>
      <w:r w:rsidR="0011428B" w:rsidRPr="004D4C4A">
        <w:rPr>
          <w:sz w:val="22"/>
          <w:szCs w:val="22"/>
        </w:rPr>
        <w:t xml:space="preserve">bjanko zadužnicu </w:t>
      </w:r>
      <w:r w:rsidRPr="004D4C4A">
        <w:rPr>
          <w:sz w:val="22"/>
          <w:szCs w:val="22"/>
        </w:rPr>
        <w:t>kao jamstvo za otklanjanje nedostataka</w:t>
      </w:r>
      <w:r w:rsidR="0011428B" w:rsidRPr="004D4C4A">
        <w:rPr>
          <w:sz w:val="22"/>
          <w:szCs w:val="22"/>
        </w:rPr>
        <w:t>,</w:t>
      </w:r>
      <w:r w:rsidRPr="004D4C4A">
        <w:rPr>
          <w:sz w:val="22"/>
          <w:szCs w:val="22"/>
        </w:rPr>
        <w:t xml:space="preserve"> Naručitelj će na okončanoj situaciji zadržati iznos 10% (deset posto) od iznosa ukupno izvedenih radova na ime otklanjanja nedostataka u jamstvenom roku. Iz tog razloga po zadnjoj privremenoj situaciji ukupni iznos situiranih radova ne smije iznositi preko 90% vrijednosti ugovorenih radova.</w:t>
      </w:r>
    </w:p>
    <w:p w:rsidR="0021508C" w:rsidRPr="004D4C4A" w:rsidRDefault="0021508C" w:rsidP="0021508C">
      <w:pPr>
        <w:tabs>
          <w:tab w:val="num" w:pos="0"/>
        </w:tabs>
        <w:jc w:val="both"/>
        <w:rPr>
          <w:sz w:val="22"/>
          <w:szCs w:val="22"/>
        </w:rPr>
      </w:pPr>
      <w:r w:rsidRPr="004D4C4A">
        <w:rPr>
          <w:sz w:val="22"/>
          <w:szCs w:val="22"/>
        </w:rPr>
        <w:t>Ovo jamstvo Naručitelj će aktivirati u slučaju da Izvođač u jamstvenom roku ne ispuni obvezu otklanjanja nedostataka koje ima po osnovi jamstva ili s naslova naknade štete.</w:t>
      </w:r>
    </w:p>
    <w:p w:rsidR="00EB33A3" w:rsidRPr="004D4C4A" w:rsidRDefault="0021508C" w:rsidP="0021508C">
      <w:pPr>
        <w:tabs>
          <w:tab w:val="num" w:pos="0"/>
        </w:tabs>
        <w:jc w:val="both"/>
        <w:rPr>
          <w:sz w:val="22"/>
          <w:szCs w:val="22"/>
        </w:rPr>
      </w:pPr>
      <w:r w:rsidRPr="004D4C4A">
        <w:rPr>
          <w:sz w:val="22"/>
          <w:szCs w:val="22"/>
        </w:rPr>
        <w:t xml:space="preserve">Po isteku jamstvenog roka Naručitelj se obvezuje Izvođaču izvršiti povrat </w:t>
      </w:r>
      <w:r w:rsidR="00DA0FD2" w:rsidRPr="004D4C4A">
        <w:rPr>
          <w:sz w:val="22"/>
          <w:szCs w:val="22"/>
        </w:rPr>
        <w:t xml:space="preserve">bjanko zadužnice </w:t>
      </w:r>
      <w:r w:rsidRPr="004D4C4A">
        <w:rPr>
          <w:sz w:val="22"/>
          <w:szCs w:val="22"/>
        </w:rPr>
        <w:t>ili zadržanog iznosa na ime jamstva.</w:t>
      </w:r>
    </w:p>
    <w:p w:rsidR="00C76FD2" w:rsidRPr="004D4C4A" w:rsidRDefault="00C76FD2">
      <w:pPr>
        <w:rPr>
          <w:sz w:val="22"/>
          <w:szCs w:val="22"/>
        </w:rPr>
      </w:pPr>
    </w:p>
    <w:p w:rsidR="002578E7" w:rsidRPr="004D4C4A" w:rsidRDefault="00BD29FA" w:rsidP="00D06F14">
      <w:pPr>
        <w:pStyle w:val="Naslov3"/>
        <w:rPr>
          <w:rFonts w:ascii="Times New Roman" w:hAnsi="Times New Roman" w:cs="Times New Roman"/>
        </w:rPr>
      </w:pPr>
      <w:bookmarkStart w:id="56" w:name="_Toc520292136"/>
      <w:r w:rsidRPr="004D4C4A">
        <w:rPr>
          <w:rFonts w:ascii="Times New Roman" w:hAnsi="Times New Roman" w:cs="Times New Roman"/>
        </w:rPr>
        <w:t>6</w:t>
      </w:r>
      <w:r w:rsidR="002578E7" w:rsidRPr="004D4C4A">
        <w:rPr>
          <w:rFonts w:ascii="Times New Roman" w:hAnsi="Times New Roman" w:cs="Times New Roman"/>
        </w:rPr>
        <w:t>.</w:t>
      </w:r>
      <w:r w:rsidR="00ED70F5" w:rsidRPr="004D4C4A">
        <w:rPr>
          <w:rFonts w:ascii="Times New Roman" w:hAnsi="Times New Roman" w:cs="Times New Roman"/>
        </w:rPr>
        <w:t>4</w:t>
      </w:r>
      <w:r w:rsidR="002578E7" w:rsidRPr="004D4C4A">
        <w:rPr>
          <w:rFonts w:ascii="Times New Roman" w:hAnsi="Times New Roman" w:cs="Times New Roman"/>
        </w:rPr>
        <w:t>. Datum, vrijeme i mjesto dostave ponuda</w:t>
      </w:r>
      <w:bookmarkEnd w:id="56"/>
    </w:p>
    <w:p w:rsidR="00A425C2" w:rsidRPr="004D4C4A" w:rsidRDefault="00A425C2" w:rsidP="00A425C2">
      <w:pPr>
        <w:tabs>
          <w:tab w:val="num" w:pos="900"/>
        </w:tabs>
        <w:jc w:val="both"/>
        <w:rPr>
          <w:bCs/>
          <w:sz w:val="22"/>
          <w:szCs w:val="22"/>
          <w:u w:val="single"/>
        </w:rPr>
      </w:pPr>
      <w:r w:rsidRPr="004D4C4A">
        <w:rPr>
          <w:bCs/>
          <w:sz w:val="22"/>
          <w:szCs w:val="22"/>
        </w:rPr>
        <w:t xml:space="preserve">Ponude se dostavljaju na adresu naručitelja: </w:t>
      </w:r>
      <w:r w:rsidR="00154053" w:rsidRPr="004D4C4A">
        <w:rPr>
          <w:bCs/>
          <w:sz w:val="22"/>
          <w:szCs w:val="22"/>
        </w:rPr>
        <w:t>Općina Ernestinovo</w:t>
      </w:r>
      <w:r w:rsidR="009806D8" w:rsidRPr="004D4C4A">
        <w:rPr>
          <w:bCs/>
          <w:sz w:val="22"/>
          <w:szCs w:val="22"/>
        </w:rPr>
        <w:t xml:space="preserve">, </w:t>
      </w:r>
      <w:r w:rsidR="00DA0FD2" w:rsidRPr="004D4C4A">
        <w:rPr>
          <w:bCs/>
          <w:sz w:val="22"/>
          <w:szCs w:val="22"/>
        </w:rPr>
        <w:t>Vladimira Nazora 64,</w:t>
      </w:r>
      <w:r w:rsidR="00154053" w:rsidRPr="004D4C4A">
        <w:rPr>
          <w:bCs/>
          <w:sz w:val="22"/>
          <w:szCs w:val="22"/>
        </w:rPr>
        <w:t xml:space="preserve"> 31215 Ernestinovo</w:t>
      </w:r>
      <w:r w:rsidR="00DA0FD2" w:rsidRPr="004D4C4A">
        <w:rPr>
          <w:bCs/>
          <w:sz w:val="22"/>
          <w:szCs w:val="22"/>
        </w:rPr>
        <w:t xml:space="preserve">. </w:t>
      </w:r>
      <w:r w:rsidR="00DA0FD2" w:rsidRPr="005B5BFF">
        <w:rPr>
          <w:b/>
          <w:bCs/>
          <w:sz w:val="22"/>
          <w:szCs w:val="22"/>
        </w:rPr>
        <w:t xml:space="preserve">Bez obzira na način dostave, </w:t>
      </w:r>
      <w:r w:rsidR="00535B6B" w:rsidRPr="005B5BFF">
        <w:rPr>
          <w:b/>
          <w:bCs/>
          <w:sz w:val="22"/>
          <w:szCs w:val="22"/>
        </w:rPr>
        <w:t>ponude moraju prispjeti naručitelju najkasnije 6. kolovoza 2018. do 14:00 sati.</w:t>
      </w:r>
      <w:r w:rsidR="00E7671E" w:rsidRPr="004D4C4A">
        <w:rPr>
          <w:bCs/>
          <w:sz w:val="22"/>
          <w:szCs w:val="22"/>
          <w:shd w:val="clear" w:color="auto" w:fill="FFFFFF"/>
        </w:rPr>
        <w:t xml:space="preserve"> </w:t>
      </w:r>
      <w:r w:rsidRPr="004D4C4A">
        <w:rPr>
          <w:bCs/>
          <w:sz w:val="22"/>
          <w:szCs w:val="22"/>
          <w:shd w:val="clear" w:color="auto" w:fill="FFFFFF"/>
        </w:rPr>
        <w:t xml:space="preserve">Ponude koje </w:t>
      </w:r>
      <w:r w:rsidR="00B058CA" w:rsidRPr="004D4C4A">
        <w:rPr>
          <w:bCs/>
          <w:sz w:val="22"/>
          <w:szCs w:val="22"/>
          <w:shd w:val="clear" w:color="auto" w:fill="FFFFFF"/>
        </w:rPr>
        <w:t>nisu pristigle u navedenom roku</w:t>
      </w:r>
      <w:r w:rsidR="005B5BFF">
        <w:rPr>
          <w:bCs/>
          <w:sz w:val="22"/>
          <w:szCs w:val="22"/>
          <w:shd w:val="clear" w:color="auto" w:fill="FFFFFF"/>
        </w:rPr>
        <w:t xml:space="preserve"> neće se razmatrati</w:t>
      </w:r>
      <w:r w:rsidRPr="004D4C4A">
        <w:rPr>
          <w:bCs/>
          <w:sz w:val="22"/>
          <w:szCs w:val="22"/>
          <w:shd w:val="clear" w:color="auto" w:fill="FFFFFF"/>
        </w:rPr>
        <w:t xml:space="preserve"> i vratit će se ponuditelju neotvorene. </w:t>
      </w:r>
    </w:p>
    <w:p w:rsidR="00F154E5" w:rsidRPr="004D4C4A" w:rsidRDefault="00535B6B" w:rsidP="00965839">
      <w:pPr>
        <w:jc w:val="both"/>
        <w:rPr>
          <w:sz w:val="22"/>
          <w:szCs w:val="22"/>
        </w:rPr>
      </w:pPr>
      <w:r w:rsidRPr="004D4C4A">
        <w:rPr>
          <w:sz w:val="22"/>
          <w:szCs w:val="22"/>
        </w:rPr>
        <w:t xml:space="preserve">Otvaranje ponuda neće biti javno. Odluka o odabiru objavljuje se na službenoj mrežnoj stranici Općine Ernestinovo, </w:t>
      </w:r>
      <w:hyperlink r:id="rId11" w:history="1">
        <w:r w:rsidRPr="004D4C4A">
          <w:rPr>
            <w:rStyle w:val="Hiperveza"/>
            <w:sz w:val="22"/>
            <w:szCs w:val="22"/>
          </w:rPr>
          <w:t>www.ernestinovo.hr</w:t>
        </w:r>
      </w:hyperlink>
      <w:r w:rsidRPr="004D4C4A">
        <w:rPr>
          <w:sz w:val="22"/>
          <w:szCs w:val="22"/>
        </w:rPr>
        <w:t xml:space="preserve"> a obavijest o objavi naručitelj dostavlja svim ponuditeljima, na e-mail adresu navedenu u ponudi.</w:t>
      </w:r>
    </w:p>
    <w:p w:rsidR="00535B6B" w:rsidRPr="004D4C4A" w:rsidRDefault="00535B6B" w:rsidP="00965839">
      <w:pPr>
        <w:jc w:val="both"/>
        <w:rPr>
          <w:sz w:val="22"/>
          <w:szCs w:val="22"/>
        </w:rPr>
      </w:pPr>
    </w:p>
    <w:p w:rsidR="00F154E5" w:rsidRPr="004D4C4A" w:rsidRDefault="00BD29FA" w:rsidP="00D06F14">
      <w:pPr>
        <w:pStyle w:val="Naslov3"/>
        <w:rPr>
          <w:rFonts w:ascii="Times New Roman" w:hAnsi="Times New Roman" w:cs="Times New Roman"/>
        </w:rPr>
      </w:pPr>
      <w:bookmarkStart w:id="57" w:name="_Toc520292137"/>
      <w:r w:rsidRPr="004D4C4A">
        <w:rPr>
          <w:rFonts w:ascii="Times New Roman" w:hAnsi="Times New Roman" w:cs="Times New Roman"/>
        </w:rPr>
        <w:t>6</w:t>
      </w:r>
      <w:r w:rsidR="00F154E5" w:rsidRPr="004D4C4A">
        <w:rPr>
          <w:rFonts w:ascii="Times New Roman" w:hAnsi="Times New Roman" w:cs="Times New Roman"/>
        </w:rPr>
        <w:t>.</w:t>
      </w:r>
      <w:r w:rsidR="00ED70F5" w:rsidRPr="004D4C4A">
        <w:rPr>
          <w:rFonts w:ascii="Times New Roman" w:hAnsi="Times New Roman" w:cs="Times New Roman"/>
        </w:rPr>
        <w:t>5</w:t>
      </w:r>
      <w:r w:rsidR="00F154E5" w:rsidRPr="004D4C4A">
        <w:rPr>
          <w:rFonts w:ascii="Times New Roman" w:hAnsi="Times New Roman" w:cs="Times New Roman"/>
        </w:rPr>
        <w:t>. Informacije i dodatna pojašnjenja dokumentacije</w:t>
      </w:r>
      <w:bookmarkEnd w:id="57"/>
    </w:p>
    <w:p w:rsidR="00706ECF" w:rsidRPr="004D4C4A" w:rsidRDefault="00706ECF" w:rsidP="00706ECF">
      <w:pPr>
        <w:jc w:val="both"/>
        <w:rPr>
          <w:sz w:val="22"/>
          <w:szCs w:val="22"/>
        </w:rPr>
      </w:pPr>
      <w:r w:rsidRPr="004D4C4A">
        <w:rPr>
          <w:sz w:val="22"/>
          <w:szCs w:val="22"/>
        </w:rPr>
        <w:t>Za vrijeme roka za dostavu ponuda gospodarski subjekti mogu zahtijevati objašnjenja i izmjene vezane za dokumentaciju, a Naručitelj će odgovor staviti na raspolaganje na isti način na koji je dostavio i poziv za dostavu ponude. Pod uvjetom da je zahtjev dostavljen pravodobno, javni naručitelj će odgovor staviti na raspolaganje najkasnije tijekom trećeg dana</w:t>
      </w:r>
      <w:r w:rsidR="00535B6B" w:rsidRPr="004D4C4A">
        <w:rPr>
          <w:sz w:val="22"/>
          <w:szCs w:val="22"/>
        </w:rPr>
        <w:t xml:space="preserve"> od dostave zahtjeva</w:t>
      </w:r>
      <w:r w:rsidRPr="004D4C4A">
        <w:rPr>
          <w:sz w:val="22"/>
          <w:szCs w:val="22"/>
        </w:rPr>
        <w:t>. Zahtjev je pravodoban ako je dostavljen naručitelju najkasnije tijekom petog dana prije dana u kojem ističe rok za dostavu ponuda.</w:t>
      </w:r>
    </w:p>
    <w:p w:rsidR="00DC6730" w:rsidRPr="004D4C4A" w:rsidRDefault="00DC6730" w:rsidP="00965839">
      <w:pPr>
        <w:pStyle w:val="NoSpacing1"/>
        <w:rPr>
          <w:sz w:val="22"/>
          <w:szCs w:val="22"/>
        </w:rPr>
      </w:pPr>
    </w:p>
    <w:p w:rsidR="00965839" w:rsidRPr="004D4C4A" w:rsidRDefault="00BD29FA" w:rsidP="00D06F14">
      <w:pPr>
        <w:pStyle w:val="Naslov3"/>
        <w:rPr>
          <w:rFonts w:ascii="Times New Roman" w:hAnsi="Times New Roman" w:cs="Times New Roman"/>
        </w:rPr>
      </w:pPr>
      <w:bookmarkStart w:id="58" w:name="_Toc520292138"/>
      <w:r w:rsidRPr="004D4C4A">
        <w:rPr>
          <w:rFonts w:ascii="Times New Roman" w:hAnsi="Times New Roman" w:cs="Times New Roman"/>
        </w:rPr>
        <w:t>6</w:t>
      </w:r>
      <w:r w:rsidR="00965839" w:rsidRPr="004D4C4A">
        <w:rPr>
          <w:rFonts w:ascii="Times New Roman" w:hAnsi="Times New Roman" w:cs="Times New Roman"/>
        </w:rPr>
        <w:t>.</w:t>
      </w:r>
      <w:r w:rsidR="00ED70F5" w:rsidRPr="004D4C4A">
        <w:rPr>
          <w:rFonts w:ascii="Times New Roman" w:hAnsi="Times New Roman" w:cs="Times New Roman"/>
        </w:rPr>
        <w:t>6</w:t>
      </w:r>
      <w:r w:rsidR="00965839" w:rsidRPr="004D4C4A">
        <w:rPr>
          <w:rFonts w:ascii="Times New Roman" w:hAnsi="Times New Roman" w:cs="Times New Roman"/>
        </w:rPr>
        <w:t xml:space="preserve">. Izmjena dokumentacije za </w:t>
      </w:r>
      <w:r w:rsidR="00594A6D" w:rsidRPr="004D4C4A">
        <w:rPr>
          <w:rFonts w:ascii="Times New Roman" w:hAnsi="Times New Roman" w:cs="Times New Roman"/>
        </w:rPr>
        <w:t>nabavu</w:t>
      </w:r>
      <w:bookmarkEnd w:id="58"/>
    </w:p>
    <w:p w:rsidR="00706ECF" w:rsidRPr="004D4C4A" w:rsidRDefault="00706ECF" w:rsidP="00706ECF">
      <w:pPr>
        <w:jc w:val="both"/>
        <w:rPr>
          <w:sz w:val="22"/>
          <w:szCs w:val="22"/>
        </w:rPr>
      </w:pPr>
      <w:r w:rsidRPr="004D4C4A">
        <w:rPr>
          <w:sz w:val="22"/>
          <w:szCs w:val="22"/>
        </w:rPr>
        <w:t>Ako Naručitelj za vrijeme roka za dostavu ponuda mijenja dokumentaciju za nabavu osigurat će dostupnost izmjena svim gospodarskim subjektima na isti način na koji je dostavio i poziv za dostavu ponude.</w:t>
      </w:r>
    </w:p>
    <w:p w:rsidR="00965839" w:rsidRPr="004D4C4A" w:rsidRDefault="00965839" w:rsidP="00965839">
      <w:pPr>
        <w:pStyle w:val="NoSpacing1"/>
        <w:rPr>
          <w:sz w:val="22"/>
          <w:szCs w:val="22"/>
        </w:rPr>
      </w:pPr>
    </w:p>
    <w:p w:rsidR="00701667" w:rsidRPr="004D4C4A" w:rsidRDefault="00701667" w:rsidP="00965839">
      <w:pPr>
        <w:pStyle w:val="NoSpacing1"/>
        <w:rPr>
          <w:b/>
          <w:i/>
          <w:sz w:val="22"/>
          <w:szCs w:val="22"/>
        </w:rPr>
      </w:pPr>
    </w:p>
    <w:p w:rsidR="00965839" w:rsidRPr="004D4C4A" w:rsidRDefault="00C750A3" w:rsidP="00D06F14">
      <w:pPr>
        <w:pStyle w:val="Naslov3"/>
        <w:rPr>
          <w:rFonts w:ascii="Times New Roman" w:hAnsi="Times New Roman" w:cs="Times New Roman"/>
        </w:rPr>
      </w:pPr>
      <w:bookmarkStart w:id="59" w:name="_Toc520292139"/>
      <w:r w:rsidRPr="004D4C4A">
        <w:rPr>
          <w:rFonts w:ascii="Times New Roman" w:hAnsi="Times New Roman" w:cs="Times New Roman"/>
        </w:rPr>
        <w:t>6</w:t>
      </w:r>
      <w:r w:rsidR="00965839" w:rsidRPr="004D4C4A">
        <w:rPr>
          <w:rFonts w:ascii="Times New Roman" w:hAnsi="Times New Roman" w:cs="Times New Roman"/>
        </w:rPr>
        <w:t>.</w:t>
      </w:r>
      <w:r w:rsidR="00ED70F5" w:rsidRPr="004D4C4A">
        <w:rPr>
          <w:rFonts w:ascii="Times New Roman" w:hAnsi="Times New Roman" w:cs="Times New Roman"/>
        </w:rPr>
        <w:t>7</w:t>
      </w:r>
      <w:r w:rsidR="00965839" w:rsidRPr="004D4C4A">
        <w:rPr>
          <w:rFonts w:ascii="Times New Roman" w:hAnsi="Times New Roman" w:cs="Times New Roman"/>
        </w:rPr>
        <w:t>. Rok za donošenje odluke</w:t>
      </w:r>
      <w:bookmarkEnd w:id="59"/>
    </w:p>
    <w:p w:rsidR="00290269" w:rsidRPr="004D4C4A" w:rsidRDefault="00290269" w:rsidP="00290269">
      <w:pPr>
        <w:jc w:val="both"/>
        <w:rPr>
          <w:sz w:val="22"/>
          <w:szCs w:val="22"/>
        </w:rPr>
      </w:pPr>
      <w:r w:rsidRPr="004D4C4A">
        <w:rPr>
          <w:sz w:val="22"/>
          <w:szCs w:val="22"/>
        </w:rPr>
        <w:t>Rok za donošenje odluke o</w:t>
      </w:r>
      <w:r w:rsidR="00FA2FB1" w:rsidRPr="004D4C4A">
        <w:rPr>
          <w:sz w:val="22"/>
          <w:szCs w:val="22"/>
        </w:rPr>
        <w:t xml:space="preserve"> odabiru ili poništenju iznosi 3</w:t>
      </w:r>
      <w:r w:rsidR="009F0D3D" w:rsidRPr="004D4C4A">
        <w:rPr>
          <w:sz w:val="22"/>
          <w:szCs w:val="22"/>
        </w:rPr>
        <w:t>0</w:t>
      </w:r>
      <w:r w:rsidRPr="004D4C4A">
        <w:rPr>
          <w:sz w:val="22"/>
          <w:szCs w:val="22"/>
        </w:rPr>
        <w:t xml:space="preserve"> dana od dana isteka roka za dostavu ponuda.</w:t>
      </w:r>
    </w:p>
    <w:p w:rsidR="00135BAF" w:rsidRPr="004D4C4A" w:rsidRDefault="00135BAF" w:rsidP="00965839">
      <w:pPr>
        <w:pStyle w:val="NoSpacing1"/>
        <w:rPr>
          <w:sz w:val="22"/>
          <w:szCs w:val="22"/>
        </w:rPr>
      </w:pPr>
    </w:p>
    <w:p w:rsidR="00ED70F5" w:rsidRPr="004D4C4A" w:rsidRDefault="00ED70F5" w:rsidP="00D06F14">
      <w:pPr>
        <w:pStyle w:val="Naslov3"/>
        <w:rPr>
          <w:rFonts w:ascii="Times New Roman" w:hAnsi="Times New Roman" w:cs="Times New Roman"/>
        </w:rPr>
      </w:pPr>
      <w:bookmarkStart w:id="60" w:name="_Toc520292140"/>
      <w:r w:rsidRPr="004D4C4A">
        <w:rPr>
          <w:rFonts w:ascii="Times New Roman" w:hAnsi="Times New Roman" w:cs="Times New Roman"/>
        </w:rPr>
        <w:t>6.</w:t>
      </w:r>
      <w:r w:rsidR="009F0D3D" w:rsidRPr="004D4C4A">
        <w:rPr>
          <w:rFonts w:ascii="Times New Roman" w:hAnsi="Times New Roman" w:cs="Times New Roman"/>
        </w:rPr>
        <w:t>8</w:t>
      </w:r>
      <w:r w:rsidRPr="004D4C4A">
        <w:rPr>
          <w:rFonts w:ascii="Times New Roman" w:hAnsi="Times New Roman" w:cs="Times New Roman"/>
        </w:rPr>
        <w:t>. Rok, način i uvjeti plaćanja</w:t>
      </w:r>
      <w:bookmarkEnd w:id="60"/>
    </w:p>
    <w:p w:rsidR="00ED70F5" w:rsidRPr="004D4C4A" w:rsidRDefault="00ED70F5" w:rsidP="00ED70F5">
      <w:pPr>
        <w:overflowPunct w:val="0"/>
        <w:autoSpaceDE w:val="0"/>
        <w:autoSpaceDN w:val="0"/>
        <w:adjustRightInd w:val="0"/>
        <w:jc w:val="both"/>
        <w:textAlignment w:val="baseline"/>
        <w:rPr>
          <w:sz w:val="22"/>
          <w:szCs w:val="22"/>
          <w:lang w:eastAsia="en-US"/>
        </w:rPr>
      </w:pPr>
      <w:r w:rsidRPr="004D4C4A">
        <w:rPr>
          <w:sz w:val="22"/>
          <w:szCs w:val="22"/>
          <w:lang w:eastAsia="en-US"/>
        </w:rPr>
        <w:t>Plaćanje unaprijed je isključeno.</w:t>
      </w:r>
    </w:p>
    <w:p w:rsidR="00ED70F5" w:rsidRPr="004D4C4A" w:rsidRDefault="00ED70F5" w:rsidP="00ED70F5">
      <w:pPr>
        <w:overflowPunct w:val="0"/>
        <w:autoSpaceDE w:val="0"/>
        <w:autoSpaceDN w:val="0"/>
        <w:adjustRightInd w:val="0"/>
        <w:jc w:val="both"/>
        <w:textAlignment w:val="baseline"/>
        <w:rPr>
          <w:sz w:val="22"/>
          <w:szCs w:val="22"/>
          <w:lang w:eastAsia="en-US"/>
        </w:rPr>
      </w:pPr>
      <w:r w:rsidRPr="004D4C4A">
        <w:rPr>
          <w:sz w:val="22"/>
          <w:szCs w:val="22"/>
          <w:lang w:eastAsia="en-US"/>
        </w:rPr>
        <w:t>Plaćanj</w:t>
      </w:r>
      <w:r w:rsidR="00AD5110" w:rsidRPr="004D4C4A">
        <w:rPr>
          <w:sz w:val="22"/>
          <w:szCs w:val="22"/>
          <w:lang w:eastAsia="en-US"/>
        </w:rPr>
        <w:t>e će</w:t>
      </w:r>
      <w:r w:rsidRPr="004D4C4A">
        <w:rPr>
          <w:sz w:val="22"/>
          <w:szCs w:val="22"/>
          <w:lang w:eastAsia="en-US"/>
        </w:rPr>
        <w:t xml:space="preserve"> se vrš</w:t>
      </w:r>
      <w:r w:rsidR="008D73BC" w:rsidRPr="004D4C4A">
        <w:rPr>
          <w:sz w:val="22"/>
          <w:szCs w:val="22"/>
          <w:lang w:eastAsia="en-US"/>
        </w:rPr>
        <w:t xml:space="preserve">iti </w:t>
      </w:r>
      <w:r w:rsidRPr="004D4C4A">
        <w:rPr>
          <w:sz w:val="22"/>
          <w:szCs w:val="22"/>
          <w:lang w:eastAsia="en-US"/>
        </w:rPr>
        <w:t>temeljem ovjerenih privremenih i okončane situacije po završnom obračunu, sve ovjerene po nadzornom inženjeru</w:t>
      </w:r>
      <w:r w:rsidR="008D73BC" w:rsidRPr="004D4C4A">
        <w:rPr>
          <w:sz w:val="22"/>
          <w:szCs w:val="22"/>
          <w:lang w:eastAsia="en-US"/>
        </w:rPr>
        <w:t>.</w:t>
      </w:r>
    </w:p>
    <w:p w:rsidR="00ED70F5" w:rsidRPr="004D4C4A" w:rsidRDefault="00FA2FB1" w:rsidP="00ED70F5">
      <w:pPr>
        <w:overflowPunct w:val="0"/>
        <w:autoSpaceDE w:val="0"/>
        <w:autoSpaceDN w:val="0"/>
        <w:adjustRightInd w:val="0"/>
        <w:jc w:val="both"/>
        <w:textAlignment w:val="baseline"/>
        <w:rPr>
          <w:sz w:val="22"/>
          <w:szCs w:val="22"/>
          <w:lang w:eastAsia="en-US"/>
        </w:rPr>
      </w:pPr>
      <w:r w:rsidRPr="004D4C4A">
        <w:rPr>
          <w:sz w:val="22"/>
          <w:szCs w:val="22"/>
          <w:lang w:eastAsia="en-US"/>
        </w:rPr>
        <w:t>Obračun izvedenih radova vršit</w:t>
      </w:r>
      <w:r w:rsidR="00ED70F5" w:rsidRPr="004D4C4A">
        <w:rPr>
          <w:sz w:val="22"/>
          <w:szCs w:val="22"/>
          <w:lang w:eastAsia="en-US"/>
        </w:rPr>
        <w:t xml:space="preserve"> će se na osnovu stvarno izvedenih radova i količina utvrđenih građevinskom knjigom i prema jediničnim cijenama iz ponudbenog troškovnika. Jedinične cijene iz ponudbenog troškovnika su fiksne.</w:t>
      </w:r>
    </w:p>
    <w:p w:rsidR="00ED70F5" w:rsidRPr="004D4C4A" w:rsidRDefault="00ED70F5" w:rsidP="00ED70F5">
      <w:pPr>
        <w:overflowPunct w:val="0"/>
        <w:autoSpaceDE w:val="0"/>
        <w:autoSpaceDN w:val="0"/>
        <w:adjustRightInd w:val="0"/>
        <w:jc w:val="both"/>
        <w:textAlignment w:val="baseline"/>
        <w:rPr>
          <w:sz w:val="22"/>
          <w:szCs w:val="22"/>
          <w:lang w:eastAsia="en-US"/>
        </w:rPr>
      </w:pPr>
      <w:r w:rsidRPr="004D4C4A">
        <w:rPr>
          <w:sz w:val="22"/>
          <w:szCs w:val="22"/>
          <w:lang w:eastAsia="en-US"/>
        </w:rPr>
        <w:t>Ponuditelj će privremene situacije (račune) ispostaviti do 90% ukupne vrijednosti izvedenih radova po, od nadzornog inženjera ovjerenoj, građevinskoj knjizi, do 10. u mjesecu za prethodni mjesec. Za ostatak od 10 % vrijednosti radova, račun će se ispostaviti po završnom obračunu, koji se vrši nakon primopredaje radova.</w:t>
      </w:r>
    </w:p>
    <w:p w:rsidR="00ED70F5" w:rsidRPr="004D4C4A" w:rsidRDefault="00ED70F5" w:rsidP="00ED70F5">
      <w:pPr>
        <w:overflowPunct w:val="0"/>
        <w:autoSpaceDE w:val="0"/>
        <w:autoSpaceDN w:val="0"/>
        <w:adjustRightInd w:val="0"/>
        <w:jc w:val="both"/>
        <w:textAlignment w:val="baseline"/>
        <w:rPr>
          <w:sz w:val="22"/>
          <w:szCs w:val="22"/>
          <w:lang w:eastAsia="en-US"/>
        </w:rPr>
      </w:pPr>
      <w:r w:rsidRPr="004D4C4A">
        <w:rPr>
          <w:sz w:val="22"/>
          <w:szCs w:val="22"/>
          <w:lang w:eastAsia="en-US"/>
        </w:rPr>
        <w:t>Plaćanje će se izvršit</w:t>
      </w:r>
      <w:r w:rsidR="00FA2FB1" w:rsidRPr="004D4C4A">
        <w:rPr>
          <w:sz w:val="22"/>
          <w:szCs w:val="22"/>
          <w:lang w:eastAsia="en-US"/>
        </w:rPr>
        <w:t>i na račun izvođača, u roku od 6</w:t>
      </w:r>
      <w:r w:rsidRPr="004D4C4A">
        <w:rPr>
          <w:sz w:val="22"/>
          <w:szCs w:val="22"/>
          <w:lang w:eastAsia="en-US"/>
        </w:rPr>
        <w:t>0 dana od dana primitka i ovjere</w:t>
      </w:r>
      <w:r w:rsidR="008D73BC" w:rsidRPr="004D4C4A">
        <w:rPr>
          <w:sz w:val="22"/>
          <w:szCs w:val="22"/>
          <w:lang w:eastAsia="en-US"/>
        </w:rPr>
        <w:t>ne</w:t>
      </w:r>
      <w:r w:rsidRPr="004D4C4A">
        <w:rPr>
          <w:sz w:val="22"/>
          <w:szCs w:val="22"/>
          <w:lang w:eastAsia="en-US"/>
        </w:rPr>
        <w:t xml:space="preserve"> situacije od strane Naručitelja. Naručitelj ć</w:t>
      </w:r>
      <w:r w:rsidR="00FA2FB1" w:rsidRPr="004D4C4A">
        <w:rPr>
          <w:sz w:val="22"/>
          <w:szCs w:val="22"/>
          <w:lang w:eastAsia="en-US"/>
        </w:rPr>
        <w:t>e situacije ovjeriti u roku od 8</w:t>
      </w:r>
      <w:r w:rsidRPr="004D4C4A">
        <w:rPr>
          <w:sz w:val="22"/>
          <w:szCs w:val="22"/>
          <w:lang w:eastAsia="en-US"/>
        </w:rPr>
        <w:t xml:space="preserve"> dana od dana zaprimanja.</w:t>
      </w:r>
    </w:p>
    <w:p w:rsidR="00ED70F5" w:rsidRPr="004D4C4A" w:rsidRDefault="00ED70F5" w:rsidP="00ED70F5">
      <w:pPr>
        <w:overflowPunct w:val="0"/>
        <w:autoSpaceDE w:val="0"/>
        <w:autoSpaceDN w:val="0"/>
        <w:adjustRightInd w:val="0"/>
        <w:jc w:val="both"/>
        <w:textAlignment w:val="baseline"/>
        <w:rPr>
          <w:rFonts w:eastAsia="Calibri"/>
          <w:sz w:val="22"/>
          <w:szCs w:val="22"/>
        </w:rPr>
      </w:pPr>
      <w:r w:rsidRPr="004D4C4A">
        <w:rPr>
          <w:rFonts w:eastAsia="Calibri"/>
          <w:sz w:val="22"/>
          <w:szCs w:val="22"/>
        </w:rPr>
        <w:t>Naručitelj ima pravo prigovora na ispostavljenu privremenu ili okončanu situaciju ako utvrdi nepravilnosti te pozvati izvođača da uočene nepravilnosti otkloni i objasni. U tom slučaju rok plaćanja počinje teći od dana kada je Naručitelj zaprimio pisano objašnjenje s otklonjenim uočenim nepravilnostima.</w:t>
      </w:r>
    </w:p>
    <w:p w:rsidR="00ED70F5" w:rsidRPr="004D4C4A" w:rsidRDefault="00ED70F5" w:rsidP="00ED70F5">
      <w:pPr>
        <w:jc w:val="both"/>
        <w:rPr>
          <w:sz w:val="22"/>
          <w:szCs w:val="22"/>
        </w:rPr>
      </w:pPr>
      <w:r w:rsidRPr="004D4C4A">
        <w:rPr>
          <w:sz w:val="22"/>
          <w:szCs w:val="22"/>
        </w:rPr>
        <w:t>U</w:t>
      </w:r>
      <w:r w:rsidR="009F0D3D" w:rsidRPr="004D4C4A">
        <w:rPr>
          <w:sz w:val="22"/>
          <w:szCs w:val="22"/>
        </w:rPr>
        <w:t xml:space="preserve"> slučaju da je dio ugovora izvođač</w:t>
      </w:r>
      <w:r w:rsidRPr="004D4C4A">
        <w:rPr>
          <w:sz w:val="22"/>
          <w:szCs w:val="22"/>
        </w:rPr>
        <w:t xml:space="preserve"> dao u podugovor i s obzirom da se ti radovi/robe/usluge neposredno plaćaju podizvoditelju, izvođač radova mora svojoj situaciji obvezno priložiti račune, odnosno situacije svojih podizvoditelja koje je prethodno ovjerio.</w:t>
      </w:r>
    </w:p>
    <w:p w:rsidR="005F16C9" w:rsidRPr="004D4C4A" w:rsidRDefault="005F16C9" w:rsidP="00ED70F5">
      <w:pPr>
        <w:jc w:val="both"/>
        <w:rPr>
          <w:sz w:val="22"/>
          <w:szCs w:val="22"/>
        </w:rPr>
      </w:pPr>
    </w:p>
    <w:p w:rsidR="005F16C9" w:rsidRPr="004D4C4A" w:rsidRDefault="005F16C9" w:rsidP="00D06F14">
      <w:pPr>
        <w:pStyle w:val="Naslov3"/>
        <w:rPr>
          <w:rFonts w:ascii="Times New Roman" w:hAnsi="Times New Roman" w:cs="Times New Roman"/>
        </w:rPr>
      </w:pPr>
      <w:bookmarkStart w:id="61" w:name="_Toc520292141"/>
      <w:r w:rsidRPr="004D4C4A">
        <w:rPr>
          <w:rFonts w:ascii="Times New Roman" w:hAnsi="Times New Roman" w:cs="Times New Roman"/>
        </w:rPr>
        <w:t>6.9. Primjena propisa</w:t>
      </w:r>
      <w:bookmarkEnd w:id="61"/>
    </w:p>
    <w:p w:rsidR="005F16C9" w:rsidRPr="004D4C4A" w:rsidRDefault="005F16C9" w:rsidP="005F16C9">
      <w:pPr>
        <w:jc w:val="both"/>
        <w:rPr>
          <w:sz w:val="22"/>
          <w:szCs w:val="22"/>
        </w:rPr>
      </w:pPr>
      <w:r w:rsidRPr="004D4C4A">
        <w:rPr>
          <w:sz w:val="22"/>
          <w:szCs w:val="22"/>
        </w:rPr>
        <w:t>Na ovaj postupak jednostavne nabave ne primjenjuje se Zakon o javnoj nabavi obzirom da se radi o nabavi radova procijenjene vrijednosti do 500.000,00 kuna.</w:t>
      </w:r>
    </w:p>
    <w:p w:rsidR="005F16C9" w:rsidRPr="004D4C4A" w:rsidRDefault="005F16C9" w:rsidP="005F16C9">
      <w:pPr>
        <w:jc w:val="both"/>
        <w:rPr>
          <w:sz w:val="22"/>
          <w:szCs w:val="22"/>
        </w:rPr>
      </w:pPr>
    </w:p>
    <w:p w:rsidR="005F16C9" w:rsidRPr="004D4C4A" w:rsidRDefault="005F16C9" w:rsidP="005F16C9">
      <w:pPr>
        <w:jc w:val="both"/>
        <w:rPr>
          <w:sz w:val="22"/>
          <w:szCs w:val="22"/>
        </w:rPr>
      </w:pPr>
      <w:r w:rsidRPr="004D4C4A">
        <w:rPr>
          <w:sz w:val="22"/>
          <w:szCs w:val="22"/>
        </w:rPr>
        <w:t>Na postupak se primjenjuje Pravilnik o jednostavnoj javnoj nabavi („Službeni glasnik“ Općine Ernestinovo broj 1/17) objavljen na mrežnim stranicama Općine Ernestinovo www.ernestinovo.hr  Naručitelj zadržava pravo poništiti ovaj postupak nabave, odnosno ne odabrati niti jednu ponudu u bilo kojoj fazi postupka nabave.</w:t>
      </w:r>
    </w:p>
    <w:p w:rsidR="00ED70F5" w:rsidRPr="004D4C4A" w:rsidRDefault="00ED70F5" w:rsidP="00D06F14">
      <w:pPr>
        <w:pStyle w:val="Naslov2"/>
        <w:rPr>
          <w:rFonts w:ascii="Times New Roman" w:hAnsi="Times New Roman" w:cs="Times New Roman"/>
        </w:rPr>
      </w:pPr>
      <w:r w:rsidRPr="004D4C4A">
        <w:rPr>
          <w:rFonts w:ascii="Times New Roman" w:hAnsi="Times New Roman" w:cs="Times New Roman"/>
        </w:rPr>
        <w:br w:type="page"/>
      </w:r>
      <w:bookmarkStart w:id="62" w:name="_Toc416852432"/>
      <w:bookmarkStart w:id="63" w:name="_Toc520292142"/>
      <w:r w:rsidRPr="004D4C4A">
        <w:rPr>
          <w:rFonts w:ascii="Times New Roman" w:hAnsi="Times New Roman" w:cs="Times New Roman"/>
        </w:rPr>
        <w:t>7. PONUDBENI LIST</w:t>
      </w:r>
      <w:bookmarkEnd w:id="62"/>
      <w:bookmarkEnd w:id="63"/>
    </w:p>
    <w:p w:rsidR="00ED70F5" w:rsidRPr="004D4C4A" w:rsidRDefault="00ED70F5" w:rsidP="00ED70F5">
      <w:pPr>
        <w:ind w:firstLine="709"/>
        <w:jc w:val="both"/>
        <w:rPr>
          <w:rFonts w:eastAsiaTheme="minorHAnsi"/>
          <w:sz w:val="22"/>
          <w:szCs w:val="22"/>
        </w:rPr>
      </w:pPr>
    </w:p>
    <w:p w:rsidR="00ED70F5" w:rsidRPr="004D4C4A" w:rsidRDefault="00ED70F5" w:rsidP="00ED70F5">
      <w:pPr>
        <w:rPr>
          <w:sz w:val="22"/>
          <w:szCs w:val="22"/>
        </w:rPr>
      </w:pPr>
      <w:r w:rsidRPr="004D4C4A">
        <w:rPr>
          <w:sz w:val="22"/>
          <w:szCs w:val="22"/>
        </w:rPr>
        <w:t>Broj ponude: _________________</w:t>
      </w:r>
      <w:r w:rsidRPr="004D4C4A">
        <w:rPr>
          <w:sz w:val="22"/>
          <w:szCs w:val="22"/>
        </w:rPr>
        <w:tab/>
      </w:r>
      <w:r w:rsidRPr="004D4C4A">
        <w:rPr>
          <w:sz w:val="22"/>
          <w:szCs w:val="22"/>
        </w:rPr>
        <w:tab/>
      </w:r>
      <w:r w:rsidRPr="004D4C4A">
        <w:rPr>
          <w:sz w:val="22"/>
          <w:szCs w:val="22"/>
        </w:rPr>
        <w:tab/>
      </w:r>
      <w:r w:rsidRPr="004D4C4A">
        <w:rPr>
          <w:sz w:val="22"/>
          <w:szCs w:val="22"/>
        </w:rPr>
        <w:tab/>
        <w:t>Datum ponude: __________________</w:t>
      </w:r>
    </w:p>
    <w:p w:rsidR="00ED70F5" w:rsidRPr="004D4C4A" w:rsidRDefault="00ED70F5" w:rsidP="00ED70F5">
      <w:pPr>
        <w:ind w:right="-26"/>
        <w:jc w:val="both"/>
        <w:rPr>
          <w:sz w:val="22"/>
          <w:szCs w:val="22"/>
        </w:rPr>
      </w:pPr>
    </w:p>
    <w:p w:rsidR="00ED70F5" w:rsidRPr="004D4C4A" w:rsidRDefault="00ED70F5" w:rsidP="00ED70F5">
      <w:pPr>
        <w:spacing w:after="40"/>
        <w:ind w:right="-26"/>
        <w:rPr>
          <w:b/>
          <w:sz w:val="22"/>
          <w:szCs w:val="22"/>
        </w:rPr>
      </w:pPr>
      <w:r w:rsidRPr="004D4C4A">
        <w:rPr>
          <w:b/>
          <w:sz w:val="22"/>
          <w:szCs w:val="22"/>
        </w:rPr>
        <w:t>1. PONUDITELJ: __________________________________________________________________________________</w:t>
      </w:r>
    </w:p>
    <w:p w:rsidR="00ED70F5" w:rsidRPr="004D4C4A" w:rsidRDefault="00ED70F5" w:rsidP="00ED70F5">
      <w:pPr>
        <w:ind w:right="-26"/>
        <w:jc w:val="center"/>
        <w:rPr>
          <w:b/>
          <w:sz w:val="22"/>
          <w:szCs w:val="22"/>
        </w:rPr>
      </w:pPr>
      <w:r w:rsidRPr="004D4C4A">
        <w:rPr>
          <w:sz w:val="22"/>
          <w:szCs w:val="22"/>
        </w:rPr>
        <w:t>(naziv ponuditelja)</w:t>
      </w:r>
    </w:p>
    <w:p w:rsidR="00ED70F5" w:rsidRPr="004D4C4A" w:rsidRDefault="00ED70F5" w:rsidP="00ED70F5">
      <w:pPr>
        <w:spacing w:after="40"/>
        <w:ind w:right="-26"/>
        <w:jc w:val="both"/>
        <w:rPr>
          <w:sz w:val="22"/>
          <w:szCs w:val="22"/>
        </w:rPr>
      </w:pPr>
      <w:r w:rsidRPr="004D4C4A">
        <w:rPr>
          <w:sz w:val="22"/>
          <w:szCs w:val="22"/>
        </w:rPr>
        <w:t>Sjedište, adresa _____________________________________________________________________</w:t>
      </w:r>
    </w:p>
    <w:p w:rsidR="00ED70F5" w:rsidRPr="004D4C4A" w:rsidRDefault="00ED70F5" w:rsidP="00ED70F5">
      <w:pPr>
        <w:spacing w:after="40"/>
        <w:ind w:right="-26"/>
        <w:jc w:val="both"/>
        <w:rPr>
          <w:sz w:val="22"/>
          <w:szCs w:val="22"/>
        </w:rPr>
      </w:pPr>
      <w:r w:rsidRPr="004D4C4A">
        <w:rPr>
          <w:sz w:val="22"/>
          <w:szCs w:val="22"/>
        </w:rPr>
        <w:t>OIB: _____________________________________________________________________________</w:t>
      </w:r>
    </w:p>
    <w:p w:rsidR="00ED70F5" w:rsidRPr="004D4C4A" w:rsidRDefault="00ED70F5" w:rsidP="00ED70F5">
      <w:pPr>
        <w:tabs>
          <w:tab w:val="left" w:pos="10054"/>
        </w:tabs>
        <w:spacing w:after="40"/>
        <w:ind w:right="-26"/>
        <w:jc w:val="both"/>
        <w:rPr>
          <w:sz w:val="22"/>
          <w:szCs w:val="22"/>
        </w:rPr>
      </w:pPr>
      <w:r w:rsidRPr="004D4C4A">
        <w:rPr>
          <w:sz w:val="22"/>
          <w:szCs w:val="22"/>
        </w:rPr>
        <w:t>IBAN:_____________________________________________________________________________</w:t>
      </w:r>
    </w:p>
    <w:p w:rsidR="00ED70F5" w:rsidRPr="004D4C4A" w:rsidRDefault="00ED70F5" w:rsidP="00ED70F5">
      <w:pPr>
        <w:spacing w:after="40"/>
        <w:ind w:right="-26"/>
        <w:jc w:val="both"/>
        <w:rPr>
          <w:sz w:val="22"/>
          <w:szCs w:val="22"/>
        </w:rPr>
      </w:pPr>
      <w:r w:rsidRPr="004D4C4A">
        <w:rPr>
          <w:sz w:val="22"/>
          <w:szCs w:val="22"/>
        </w:rPr>
        <w:t xml:space="preserve">Ponuditelj je u sustavu PDV-a:        </w:t>
      </w:r>
      <w:r w:rsidRPr="004D4C4A">
        <w:rPr>
          <w:sz w:val="22"/>
          <w:szCs w:val="22"/>
        </w:rPr>
        <w:tab/>
      </w:r>
      <w:r w:rsidRPr="004D4C4A">
        <w:rPr>
          <w:sz w:val="22"/>
          <w:szCs w:val="22"/>
        </w:rPr>
        <w:tab/>
        <w:t xml:space="preserve">DA   </w:t>
      </w:r>
      <w:r w:rsidRPr="004D4C4A">
        <w:rPr>
          <w:sz w:val="22"/>
          <w:szCs w:val="22"/>
        </w:rPr>
        <w:tab/>
      </w:r>
      <w:r w:rsidRPr="004D4C4A">
        <w:rPr>
          <w:sz w:val="22"/>
          <w:szCs w:val="22"/>
        </w:rPr>
        <w:tab/>
        <w:t xml:space="preserve">NE   </w:t>
      </w:r>
      <w:r w:rsidRPr="004D4C4A">
        <w:rPr>
          <w:sz w:val="22"/>
          <w:szCs w:val="22"/>
        </w:rPr>
        <w:tab/>
      </w:r>
      <w:r w:rsidRPr="004D4C4A">
        <w:rPr>
          <w:sz w:val="22"/>
          <w:szCs w:val="22"/>
        </w:rPr>
        <w:tab/>
        <w:t>(zaokružiti)</w:t>
      </w:r>
    </w:p>
    <w:p w:rsidR="00ED70F5" w:rsidRPr="004D4C4A" w:rsidRDefault="00ED70F5" w:rsidP="00ED70F5">
      <w:pPr>
        <w:spacing w:after="40"/>
        <w:ind w:right="-26"/>
        <w:jc w:val="both"/>
        <w:rPr>
          <w:sz w:val="22"/>
          <w:szCs w:val="22"/>
        </w:rPr>
      </w:pPr>
      <w:r w:rsidRPr="004D4C4A">
        <w:rPr>
          <w:sz w:val="22"/>
          <w:szCs w:val="22"/>
        </w:rPr>
        <w:t>Adresa za dostavu pošte: ______________________________________________________________</w:t>
      </w:r>
    </w:p>
    <w:p w:rsidR="00ED70F5" w:rsidRPr="004D4C4A" w:rsidRDefault="00ED70F5" w:rsidP="00ED70F5">
      <w:pPr>
        <w:spacing w:after="40"/>
        <w:ind w:right="-26"/>
        <w:jc w:val="both"/>
        <w:rPr>
          <w:sz w:val="22"/>
          <w:szCs w:val="22"/>
        </w:rPr>
      </w:pPr>
      <w:r w:rsidRPr="004D4C4A">
        <w:rPr>
          <w:sz w:val="22"/>
          <w:szCs w:val="22"/>
        </w:rPr>
        <w:t>E-mail:____________________________________________________________________________</w:t>
      </w:r>
    </w:p>
    <w:p w:rsidR="00ED70F5" w:rsidRPr="004D4C4A" w:rsidRDefault="00ED70F5" w:rsidP="00ED70F5">
      <w:pPr>
        <w:spacing w:after="40"/>
        <w:ind w:right="-26"/>
        <w:jc w:val="both"/>
        <w:rPr>
          <w:sz w:val="22"/>
          <w:szCs w:val="22"/>
        </w:rPr>
      </w:pPr>
      <w:r w:rsidRPr="004D4C4A">
        <w:rPr>
          <w:sz w:val="22"/>
          <w:szCs w:val="22"/>
        </w:rPr>
        <w:t>Kontakt osoba ponuditelja: ____________________________________________________________</w:t>
      </w:r>
    </w:p>
    <w:p w:rsidR="00ED70F5" w:rsidRPr="004D4C4A" w:rsidRDefault="00ED70F5" w:rsidP="00ED70F5">
      <w:pPr>
        <w:spacing w:after="40"/>
        <w:ind w:right="-26"/>
        <w:jc w:val="both"/>
        <w:rPr>
          <w:sz w:val="22"/>
          <w:szCs w:val="22"/>
        </w:rPr>
      </w:pPr>
      <w:r w:rsidRPr="004D4C4A">
        <w:rPr>
          <w:sz w:val="22"/>
          <w:szCs w:val="22"/>
        </w:rPr>
        <w:t>Broj telefona: _______________________________  Broj telefaksa: __________________________</w:t>
      </w:r>
    </w:p>
    <w:p w:rsidR="00ED70F5" w:rsidRPr="004D4C4A" w:rsidRDefault="00ED70F5" w:rsidP="00ED70F5">
      <w:pPr>
        <w:spacing w:after="40"/>
        <w:ind w:right="-26"/>
        <w:jc w:val="both"/>
        <w:rPr>
          <w:sz w:val="22"/>
          <w:szCs w:val="22"/>
        </w:rPr>
      </w:pPr>
    </w:p>
    <w:p w:rsidR="00ED70F5" w:rsidRPr="004D4C4A" w:rsidRDefault="00ED70F5" w:rsidP="00ED70F5">
      <w:pPr>
        <w:ind w:right="-26"/>
        <w:jc w:val="both"/>
        <w:rPr>
          <w:b/>
          <w:sz w:val="22"/>
          <w:szCs w:val="22"/>
        </w:rPr>
      </w:pPr>
      <w:r w:rsidRPr="004D4C4A">
        <w:rPr>
          <w:b/>
          <w:sz w:val="22"/>
          <w:szCs w:val="22"/>
        </w:rPr>
        <w:t>2. NARUČITELJ:</w:t>
      </w:r>
    </w:p>
    <w:p w:rsidR="00ED70F5" w:rsidRPr="004D4C4A" w:rsidRDefault="00861849" w:rsidP="00ED70F5">
      <w:pPr>
        <w:ind w:right="-26"/>
        <w:jc w:val="both"/>
        <w:rPr>
          <w:sz w:val="22"/>
          <w:szCs w:val="22"/>
        </w:rPr>
      </w:pPr>
      <w:r w:rsidRPr="004D4C4A">
        <w:rPr>
          <w:sz w:val="22"/>
          <w:szCs w:val="22"/>
        </w:rPr>
        <w:t>Općina Ernestinovo</w:t>
      </w:r>
      <w:r w:rsidR="00ED70F5" w:rsidRPr="004D4C4A">
        <w:rPr>
          <w:sz w:val="22"/>
          <w:szCs w:val="22"/>
        </w:rPr>
        <w:t xml:space="preserve">, </w:t>
      </w:r>
      <w:r w:rsidRPr="004D4C4A">
        <w:rPr>
          <w:sz w:val="22"/>
          <w:szCs w:val="22"/>
        </w:rPr>
        <w:t>Vladimira Nazora 64</w:t>
      </w:r>
      <w:r w:rsidR="00ED70F5" w:rsidRPr="004D4C4A">
        <w:rPr>
          <w:sz w:val="22"/>
          <w:szCs w:val="22"/>
        </w:rPr>
        <w:t>,3</w:t>
      </w:r>
      <w:r w:rsidRPr="004D4C4A">
        <w:rPr>
          <w:sz w:val="22"/>
          <w:szCs w:val="22"/>
        </w:rPr>
        <w:t>1215</w:t>
      </w:r>
      <w:r w:rsidR="00FF2B77" w:rsidRPr="004D4C4A">
        <w:rPr>
          <w:sz w:val="22"/>
          <w:szCs w:val="22"/>
        </w:rPr>
        <w:t xml:space="preserve"> </w:t>
      </w:r>
      <w:r w:rsidRPr="004D4C4A">
        <w:rPr>
          <w:sz w:val="22"/>
          <w:szCs w:val="22"/>
        </w:rPr>
        <w:t>Ernestinovo</w:t>
      </w:r>
      <w:r w:rsidR="00ED70F5" w:rsidRPr="004D4C4A">
        <w:rPr>
          <w:sz w:val="22"/>
          <w:szCs w:val="22"/>
        </w:rPr>
        <w:t xml:space="preserve">, OIB: </w:t>
      </w:r>
      <w:r w:rsidRPr="004D4C4A">
        <w:rPr>
          <w:sz w:val="22"/>
          <w:szCs w:val="22"/>
        </w:rPr>
        <w:t>70167232630</w:t>
      </w:r>
    </w:p>
    <w:p w:rsidR="00ED70F5" w:rsidRPr="004D4C4A" w:rsidRDefault="00ED70F5" w:rsidP="00ED70F5">
      <w:pPr>
        <w:ind w:right="-26"/>
        <w:jc w:val="both"/>
        <w:rPr>
          <w:sz w:val="22"/>
          <w:szCs w:val="22"/>
        </w:rPr>
      </w:pPr>
    </w:p>
    <w:p w:rsidR="00ED70F5" w:rsidRPr="004D4C4A" w:rsidRDefault="00ED70F5" w:rsidP="00861849">
      <w:pPr>
        <w:ind w:right="-26"/>
        <w:jc w:val="both"/>
        <w:rPr>
          <w:sz w:val="22"/>
          <w:szCs w:val="22"/>
        </w:rPr>
      </w:pPr>
      <w:r w:rsidRPr="004D4C4A">
        <w:rPr>
          <w:b/>
          <w:sz w:val="22"/>
          <w:szCs w:val="22"/>
        </w:rPr>
        <w:t>3. PREDMET NABAVE:</w:t>
      </w:r>
      <w:r w:rsidR="009F0D3D" w:rsidRPr="004D4C4A">
        <w:rPr>
          <w:b/>
          <w:sz w:val="22"/>
          <w:szCs w:val="22"/>
        </w:rPr>
        <w:t xml:space="preserve"> </w:t>
      </w:r>
      <w:r w:rsidR="00340288" w:rsidRPr="004D4C4A">
        <w:rPr>
          <w:sz w:val="22"/>
          <w:szCs w:val="22"/>
        </w:rPr>
        <w:t xml:space="preserve">IZGRADNJA </w:t>
      </w:r>
      <w:r w:rsidR="00861849" w:rsidRPr="004D4C4A">
        <w:rPr>
          <w:sz w:val="22"/>
          <w:szCs w:val="22"/>
        </w:rPr>
        <w:t>NERAZVRSTANE CESTE – VINOGRADSKA ULICA U LASLOVU</w:t>
      </w:r>
    </w:p>
    <w:p w:rsidR="001D2785" w:rsidRPr="004D4C4A" w:rsidRDefault="001D2785" w:rsidP="001D2785">
      <w:pPr>
        <w:ind w:right="-26"/>
        <w:jc w:val="both"/>
        <w:rPr>
          <w:sz w:val="22"/>
          <w:szCs w:val="22"/>
        </w:rPr>
      </w:pPr>
      <w:r w:rsidRPr="004D4C4A">
        <w:rPr>
          <w:sz w:val="22"/>
          <w:szCs w:val="22"/>
        </w:rPr>
        <w:t xml:space="preserve">Evidencijski broj nabave: </w:t>
      </w:r>
      <w:r w:rsidR="00DA64B6" w:rsidRPr="004D4C4A">
        <w:rPr>
          <w:sz w:val="22"/>
          <w:szCs w:val="22"/>
        </w:rPr>
        <w:t>JJN 20/</w:t>
      </w:r>
      <w:r w:rsidRPr="004D4C4A">
        <w:rPr>
          <w:sz w:val="22"/>
          <w:szCs w:val="22"/>
        </w:rPr>
        <w:t>1</w:t>
      </w:r>
      <w:r w:rsidR="00760574" w:rsidRPr="004D4C4A">
        <w:rPr>
          <w:sz w:val="22"/>
          <w:szCs w:val="22"/>
        </w:rPr>
        <w:t>8</w:t>
      </w:r>
    </w:p>
    <w:p w:rsidR="00ED70F5" w:rsidRPr="004D4C4A" w:rsidRDefault="00ED70F5" w:rsidP="00ED70F5">
      <w:pPr>
        <w:ind w:right="-26"/>
        <w:jc w:val="both"/>
        <w:rPr>
          <w:sz w:val="22"/>
          <w:szCs w:val="22"/>
        </w:rPr>
      </w:pPr>
    </w:p>
    <w:p w:rsidR="00ED70F5" w:rsidRPr="004D4C4A" w:rsidRDefault="00ED70F5" w:rsidP="00ED70F5">
      <w:pPr>
        <w:ind w:right="-26"/>
        <w:jc w:val="both"/>
        <w:rPr>
          <w:b/>
          <w:sz w:val="22"/>
          <w:szCs w:val="22"/>
        </w:rPr>
      </w:pPr>
      <w:r w:rsidRPr="004D4C4A">
        <w:rPr>
          <w:b/>
          <w:sz w:val="22"/>
          <w:szCs w:val="22"/>
        </w:rPr>
        <w:t>4. PODACI O DIJELU UGOVORA KOJI SE DAJE U PODUGOVOR, TE PODACI O PODIZVODITELJIMA (ispunjava se samo u slučaju ako se dio ugovora daje u podugovor)</w:t>
      </w: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868"/>
        <w:gridCol w:w="1370"/>
        <w:gridCol w:w="1615"/>
        <w:gridCol w:w="1735"/>
        <w:gridCol w:w="1968"/>
      </w:tblGrid>
      <w:tr w:rsidR="00ED70F5" w:rsidRPr="004D4C4A" w:rsidTr="00AD695B">
        <w:trPr>
          <w:jc w:val="center"/>
        </w:trPr>
        <w:tc>
          <w:tcPr>
            <w:tcW w:w="638" w:type="dxa"/>
          </w:tcPr>
          <w:p w:rsidR="00ED70F5" w:rsidRPr="004D4C4A" w:rsidRDefault="00ED70F5" w:rsidP="00AD695B">
            <w:pPr>
              <w:ind w:left="12" w:right="-180"/>
              <w:jc w:val="center"/>
              <w:rPr>
                <w:bCs/>
                <w:sz w:val="22"/>
                <w:szCs w:val="22"/>
                <w:lang w:eastAsia="en-US"/>
              </w:rPr>
            </w:pPr>
          </w:p>
          <w:p w:rsidR="00ED70F5" w:rsidRPr="004D4C4A" w:rsidRDefault="00ED70F5" w:rsidP="00AD695B">
            <w:pPr>
              <w:ind w:left="12" w:right="-180"/>
              <w:jc w:val="center"/>
              <w:rPr>
                <w:bCs/>
                <w:sz w:val="22"/>
                <w:szCs w:val="22"/>
                <w:lang w:eastAsia="en-US"/>
              </w:rPr>
            </w:pPr>
            <w:r w:rsidRPr="004D4C4A">
              <w:rPr>
                <w:bCs/>
                <w:sz w:val="22"/>
                <w:szCs w:val="22"/>
                <w:lang w:eastAsia="en-US"/>
              </w:rPr>
              <w:t>Red.        br.</w:t>
            </w:r>
          </w:p>
        </w:tc>
        <w:tc>
          <w:tcPr>
            <w:tcW w:w="1897" w:type="dxa"/>
          </w:tcPr>
          <w:p w:rsidR="00ED70F5" w:rsidRPr="004D4C4A" w:rsidRDefault="00ED70F5" w:rsidP="00AD695B">
            <w:pPr>
              <w:ind w:left="-112" w:right="-180"/>
              <w:jc w:val="center"/>
              <w:rPr>
                <w:bCs/>
                <w:sz w:val="22"/>
                <w:szCs w:val="22"/>
                <w:lang w:eastAsia="en-US"/>
              </w:rPr>
            </w:pPr>
          </w:p>
          <w:p w:rsidR="00ED70F5" w:rsidRPr="004D4C4A" w:rsidRDefault="00ED70F5" w:rsidP="00AD695B">
            <w:pPr>
              <w:ind w:left="-112" w:right="-180"/>
              <w:jc w:val="center"/>
              <w:rPr>
                <w:bCs/>
                <w:sz w:val="22"/>
                <w:szCs w:val="22"/>
                <w:lang w:eastAsia="en-US"/>
              </w:rPr>
            </w:pPr>
            <w:r w:rsidRPr="004D4C4A">
              <w:rPr>
                <w:bCs/>
                <w:sz w:val="22"/>
                <w:szCs w:val="22"/>
                <w:lang w:eastAsia="en-US"/>
              </w:rPr>
              <w:t>Podizvoditelj</w:t>
            </w:r>
          </w:p>
          <w:p w:rsidR="00ED70F5" w:rsidRPr="004D4C4A" w:rsidRDefault="00ED70F5" w:rsidP="00AD695B">
            <w:pPr>
              <w:ind w:left="-112" w:right="-180"/>
              <w:jc w:val="center"/>
              <w:rPr>
                <w:bCs/>
                <w:sz w:val="22"/>
                <w:szCs w:val="22"/>
                <w:lang w:eastAsia="en-US"/>
              </w:rPr>
            </w:pPr>
            <w:r w:rsidRPr="004D4C4A">
              <w:rPr>
                <w:bCs/>
                <w:sz w:val="22"/>
                <w:szCs w:val="22"/>
                <w:lang w:eastAsia="en-US"/>
              </w:rPr>
              <w:t>(naziv ili tvrtka,  sjedište, OIB)</w:t>
            </w:r>
          </w:p>
        </w:tc>
        <w:tc>
          <w:tcPr>
            <w:tcW w:w="1260" w:type="dxa"/>
          </w:tcPr>
          <w:p w:rsidR="00ED70F5" w:rsidRPr="004D4C4A" w:rsidRDefault="00ED70F5" w:rsidP="00AD695B">
            <w:pPr>
              <w:ind w:left="-105" w:right="-180"/>
              <w:jc w:val="center"/>
              <w:rPr>
                <w:bCs/>
                <w:sz w:val="22"/>
                <w:szCs w:val="22"/>
                <w:lang w:eastAsia="en-US"/>
              </w:rPr>
            </w:pPr>
          </w:p>
          <w:p w:rsidR="00ED70F5" w:rsidRPr="004D4C4A" w:rsidRDefault="00ED70F5" w:rsidP="00AD695B">
            <w:pPr>
              <w:ind w:left="-105" w:right="-180"/>
              <w:jc w:val="center"/>
              <w:rPr>
                <w:bCs/>
                <w:sz w:val="22"/>
                <w:szCs w:val="22"/>
                <w:lang w:eastAsia="en-US"/>
              </w:rPr>
            </w:pPr>
            <w:r w:rsidRPr="004D4C4A">
              <w:rPr>
                <w:bCs/>
                <w:sz w:val="22"/>
                <w:szCs w:val="22"/>
                <w:lang w:eastAsia="en-US"/>
              </w:rPr>
              <w:t>račun/IBAN i banka  podizvoditelja</w:t>
            </w:r>
          </w:p>
        </w:tc>
        <w:tc>
          <w:tcPr>
            <w:tcW w:w="1642" w:type="dxa"/>
          </w:tcPr>
          <w:p w:rsidR="00ED70F5" w:rsidRPr="004D4C4A" w:rsidRDefault="00ED70F5" w:rsidP="00AD695B">
            <w:pPr>
              <w:ind w:left="-105" w:right="-180"/>
              <w:jc w:val="center"/>
              <w:rPr>
                <w:bCs/>
                <w:sz w:val="22"/>
                <w:szCs w:val="22"/>
                <w:lang w:eastAsia="en-US"/>
              </w:rPr>
            </w:pPr>
            <w:r w:rsidRPr="004D4C4A">
              <w:rPr>
                <w:bCs/>
                <w:sz w:val="22"/>
                <w:szCs w:val="22"/>
                <w:lang w:eastAsia="en-US"/>
              </w:rPr>
              <w:t>Naziv dijelova ugovora koji se daje u podugovor (predmet, količina)</w:t>
            </w:r>
          </w:p>
        </w:tc>
        <w:tc>
          <w:tcPr>
            <w:tcW w:w="1763" w:type="dxa"/>
          </w:tcPr>
          <w:p w:rsidR="00ED70F5" w:rsidRPr="004D4C4A" w:rsidRDefault="00ED70F5" w:rsidP="00AD695B">
            <w:pPr>
              <w:ind w:left="-105" w:right="-180"/>
              <w:jc w:val="center"/>
              <w:rPr>
                <w:bCs/>
                <w:sz w:val="22"/>
                <w:szCs w:val="22"/>
                <w:lang w:eastAsia="en-US"/>
              </w:rPr>
            </w:pPr>
            <w:r w:rsidRPr="004D4C4A">
              <w:rPr>
                <w:bCs/>
                <w:sz w:val="22"/>
                <w:szCs w:val="22"/>
                <w:lang w:eastAsia="en-US"/>
              </w:rPr>
              <w:t>Vrijednost podugovora i postotni dio ugovora o  nabavi koji se daje u podugovor (u kn bez PDV-a i %)</w:t>
            </w:r>
          </w:p>
        </w:tc>
        <w:tc>
          <w:tcPr>
            <w:tcW w:w="1994" w:type="dxa"/>
          </w:tcPr>
          <w:p w:rsidR="00ED70F5" w:rsidRPr="004D4C4A" w:rsidRDefault="00ED70F5" w:rsidP="00AD695B">
            <w:pPr>
              <w:ind w:left="-48" w:right="-180"/>
              <w:jc w:val="center"/>
              <w:rPr>
                <w:bCs/>
                <w:sz w:val="22"/>
                <w:szCs w:val="22"/>
                <w:lang w:eastAsia="en-US"/>
              </w:rPr>
            </w:pPr>
            <w:r w:rsidRPr="004D4C4A">
              <w:rPr>
                <w:bCs/>
                <w:sz w:val="22"/>
                <w:szCs w:val="22"/>
                <w:lang w:eastAsia="en-US"/>
              </w:rPr>
              <w:t>Odgovorna osoba podizvoditelja i potpis i i pečat odgovorne osobe podizvoditelja</w:t>
            </w:r>
          </w:p>
        </w:tc>
      </w:tr>
      <w:tr w:rsidR="00ED70F5" w:rsidRPr="004D4C4A" w:rsidTr="00AD695B">
        <w:trPr>
          <w:jc w:val="center"/>
        </w:trPr>
        <w:tc>
          <w:tcPr>
            <w:tcW w:w="638" w:type="dxa"/>
          </w:tcPr>
          <w:p w:rsidR="00ED70F5" w:rsidRPr="004D4C4A" w:rsidRDefault="00ED70F5" w:rsidP="00622035">
            <w:pPr>
              <w:ind w:left="601" w:right="-180"/>
              <w:rPr>
                <w:sz w:val="22"/>
                <w:szCs w:val="22"/>
                <w:lang w:eastAsia="en-US"/>
              </w:rPr>
            </w:pPr>
          </w:p>
        </w:tc>
        <w:tc>
          <w:tcPr>
            <w:tcW w:w="1897" w:type="dxa"/>
          </w:tcPr>
          <w:p w:rsidR="00ED70F5" w:rsidRPr="004D4C4A" w:rsidRDefault="00ED70F5" w:rsidP="00622035">
            <w:pPr>
              <w:ind w:left="601" w:right="-180"/>
              <w:rPr>
                <w:sz w:val="22"/>
                <w:szCs w:val="22"/>
                <w:lang w:eastAsia="en-US"/>
              </w:rPr>
            </w:pPr>
          </w:p>
          <w:p w:rsidR="00ED70F5" w:rsidRPr="004D4C4A" w:rsidRDefault="00ED70F5" w:rsidP="00622035">
            <w:pPr>
              <w:ind w:left="601" w:right="-180"/>
              <w:rPr>
                <w:sz w:val="22"/>
                <w:szCs w:val="22"/>
                <w:lang w:eastAsia="en-US"/>
              </w:rPr>
            </w:pPr>
          </w:p>
        </w:tc>
        <w:tc>
          <w:tcPr>
            <w:tcW w:w="1260" w:type="dxa"/>
          </w:tcPr>
          <w:p w:rsidR="00ED70F5" w:rsidRPr="004D4C4A" w:rsidRDefault="00ED70F5" w:rsidP="00622035">
            <w:pPr>
              <w:ind w:left="601" w:right="-180"/>
              <w:rPr>
                <w:sz w:val="22"/>
                <w:szCs w:val="22"/>
                <w:lang w:eastAsia="en-US"/>
              </w:rPr>
            </w:pPr>
          </w:p>
        </w:tc>
        <w:tc>
          <w:tcPr>
            <w:tcW w:w="1642" w:type="dxa"/>
          </w:tcPr>
          <w:p w:rsidR="00ED70F5" w:rsidRPr="004D4C4A" w:rsidRDefault="00ED70F5" w:rsidP="00622035">
            <w:pPr>
              <w:ind w:left="601" w:right="-180"/>
              <w:rPr>
                <w:sz w:val="22"/>
                <w:szCs w:val="22"/>
                <w:lang w:eastAsia="en-US"/>
              </w:rPr>
            </w:pPr>
          </w:p>
        </w:tc>
        <w:tc>
          <w:tcPr>
            <w:tcW w:w="1763" w:type="dxa"/>
          </w:tcPr>
          <w:p w:rsidR="00ED70F5" w:rsidRPr="004D4C4A" w:rsidRDefault="00ED70F5" w:rsidP="00622035">
            <w:pPr>
              <w:ind w:left="601" w:right="-180"/>
              <w:rPr>
                <w:sz w:val="22"/>
                <w:szCs w:val="22"/>
                <w:lang w:eastAsia="en-US"/>
              </w:rPr>
            </w:pPr>
          </w:p>
        </w:tc>
        <w:tc>
          <w:tcPr>
            <w:tcW w:w="1994" w:type="dxa"/>
          </w:tcPr>
          <w:p w:rsidR="00ED70F5" w:rsidRPr="004D4C4A" w:rsidRDefault="00ED70F5" w:rsidP="00622035">
            <w:pPr>
              <w:ind w:left="601" w:right="-180"/>
              <w:rPr>
                <w:sz w:val="22"/>
                <w:szCs w:val="22"/>
                <w:lang w:eastAsia="en-US"/>
              </w:rPr>
            </w:pPr>
          </w:p>
        </w:tc>
      </w:tr>
    </w:tbl>
    <w:p w:rsidR="00ED70F5" w:rsidRPr="004D4C4A" w:rsidRDefault="00ED70F5" w:rsidP="00ED70F5">
      <w:pPr>
        <w:ind w:right="-26"/>
        <w:jc w:val="both"/>
        <w:rPr>
          <w:sz w:val="22"/>
          <w:szCs w:val="22"/>
        </w:rPr>
      </w:pPr>
    </w:p>
    <w:p w:rsidR="00ED70F5" w:rsidRPr="004D4C4A" w:rsidRDefault="00ED70F5" w:rsidP="00ED70F5">
      <w:pPr>
        <w:jc w:val="both"/>
        <w:rPr>
          <w:b/>
          <w:sz w:val="22"/>
          <w:szCs w:val="22"/>
        </w:rPr>
      </w:pPr>
      <w:r w:rsidRPr="004D4C4A">
        <w:rPr>
          <w:b/>
          <w:sz w:val="22"/>
          <w:szCs w:val="22"/>
        </w:rPr>
        <w:t>5. CIJENA PONUDE: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5660"/>
        <w:gridCol w:w="3010"/>
      </w:tblGrid>
      <w:tr w:rsidR="00ED70F5" w:rsidRPr="004D4C4A" w:rsidTr="00622035">
        <w:trPr>
          <w:trHeight w:val="397"/>
        </w:trPr>
        <w:tc>
          <w:tcPr>
            <w:tcW w:w="392" w:type="dxa"/>
            <w:shd w:val="clear" w:color="auto" w:fill="auto"/>
            <w:vAlign w:val="center"/>
          </w:tcPr>
          <w:p w:rsidR="00ED70F5" w:rsidRPr="004D4C4A" w:rsidRDefault="00ED70F5" w:rsidP="00622035">
            <w:pPr>
              <w:jc w:val="both"/>
              <w:rPr>
                <w:sz w:val="22"/>
                <w:szCs w:val="22"/>
              </w:rPr>
            </w:pPr>
            <w:r w:rsidRPr="004D4C4A">
              <w:rPr>
                <w:sz w:val="22"/>
                <w:szCs w:val="22"/>
              </w:rPr>
              <w:t>1</w:t>
            </w:r>
          </w:p>
        </w:tc>
        <w:tc>
          <w:tcPr>
            <w:tcW w:w="5800" w:type="dxa"/>
            <w:shd w:val="clear" w:color="auto" w:fill="auto"/>
            <w:vAlign w:val="center"/>
          </w:tcPr>
          <w:p w:rsidR="00ED70F5" w:rsidRPr="004D4C4A" w:rsidRDefault="00ED70F5" w:rsidP="00622035">
            <w:pPr>
              <w:jc w:val="both"/>
              <w:rPr>
                <w:sz w:val="22"/>
                <w:szCs w:val="22"/>
              </w:rPr>
            </w:pPr>
            <w:r w:rsidRPr="004D4C4A">
              <w:rPr>
                <w:sz w:val="22"/>
                <w:szCs w:val="22"/>
              </w:rPr>
              <w:t>Cijena ponude bez PDV-a</w:t>
            </w:r>
            <w:r w:rsidR="00516268" w:rsidRPr="004D4C4A">
              <w:rPr>
                <w:sz w:val="22"/>
                <w:szCs w:val="22"/>
              </w:rPr>
              <w:t xml:space="preserve"> - brojkama</w:t>
            </w:r>
          </w:p>
        </w:tc>
        <w:tc>
          <w:tcPr>
            <w:tcW w:w="3096" w:type="dxa"/>
            <w:shd w:val="clear" w:color="auto" w:fill="auto"/>
            <w:vAlign w:val="center"/>
          </w:tcPr>
          <w:p w:rsidR="00ED70F5" w:rsidRPr="004D4C4A" w:rsidRDefault="00ED70F5" w:rsidP="00622035">
            <w:pPr>
              <w:jc w:val="both"/>
              <w:rPr>
                <w:sz w:val="22"/>
                <w:szCs w:val="22"/>
              </w:rPr>
            </w:pPr>
          </w:p>
        </w:tc>
      </w:tr>
      <w:tr w:rsidR="00ED70F5" w:rsidRPr="004D4C4A" w:rsidTr="00622035">
        <w:trPr>
          <w:trHeight w:val="397"/>
        </w:trPr>
        <w:tc>
          <w:tcPr>
            <w:tcW w:w="392" w:type="dxa"/>
            <w:shd w:val="clear" w:color="auto" w:fill="auto"/>
            <w:vAlign w:val="center"/>
          </w:tcPr>
          <w:p w:rsidR="00ED70F5" w:rsidRPr="004D4C4A" w:rsidRDefault="00ED70F5" w:rsidP="00622035">
            <w:pPr>
              <w:jc w:val="both"/>
              <w:rPr>
                <w:sz w:val="22"/>
                <w:szCs w:val="22"/>
              </w:rPr>
            </w:pPr>
            <w:r w:rsidRPr="004D4C4A">
              <w:rPr>
                <w:sz w:val="22"/>
                <w:szCs w:val="22"/>
              </w:rPr>
              <w:t>2</w:t>
            </w:r>
          </w:p>
        </w:tc>
        <w:tc>
          <w:tcPr>
            <w:tcW w:w="5800" w:type="dxa"/>
            <w:shd w:val="clear" w:color="auto" w:fill="auto"/>
            <w:vAlign w:val="center"/>
          </w:tcPr>
          <w:p w:rsidR="00ED70F5" w:rsidRPr="004D4C4A" w:rsidRDefault="00ED70F5" w:rsidP="00622035">
            <w:pPr>
              <w:jc w:val="both"/>
              <w:rPr>
                <w:sz w:val="22"/>
                <w:szCs w:val="22"/>
                <w:vertAlign w:val="superscript"/>
              </w:rPr>
            </w:pPr>
            <w:r w:rsidRPr="004D4C4A">
              <w:rPr>
                <w:sz w:val="22"/>
                <w:szCs w:val="22"/>
              </w:rPr>
              <w:t>Porez na dodanu vrijednost (25%)</w:t>
            </w:r>
            <w:r w:rsidR="00516268" w:rsidRPr="004D4C4A">
              <w:rPr>
                <w:sz w:val="22"/>
                <w:szCs w:val="22"/>
              </w:rPr>
              <w:t xml:space="preserve"> - brojkama</w:t>
            </w:r>
          </w:p>
        </w:tc>
        <w:tc>
          <w:tcPr>
            <w:tcW w:w="3096" w:type="dxa"/>
            <w:shd w:val="clear" w:color="auto" w:fill="auto"/>
            <w:vAlign w:val="center"/>
          </w:tcPr>
          <w:p w:rsidR="00ED70F5" w:rsidRPr="004D4C4A" w:rsidRDefault="00ED70F5" w:rsidP="00622035">
            <w:pPr>
              <w:jc w:val="both"/>
              <w:rPr>
                <w:sz w:val="22"/>
                <w:szCs w:val="22"/>
              </w:rPr>
            </w:pPr>
          </w:p>
        </w:tc>
      </w:tr>
      <w:tr w:rsidR="00ED70F5" w:rsidRPr="004D4C4A" w:rsidTr="00622035">
        <w:trPr>
          <w:trHeight w:val="397"/>
        </w:trPr>
        <w:tc>
          <w:tcPr>
            <w:tcW w:w="392" w:type="dxa"/>
            <w:shd w:val="clear" w:color="auto" w:fill="auto"/>
            <w:vAlign w:val="center"/>
          </w:tcPr>
          <w:p w:rsidR="00ED70F5" w:rsidRPr="004D4C4A" w:rsidRDefault="00ED70F5" w:rsidP="00622035">
            <w:pPr>
              <w:jc w:val="both"/>
              <w:rPr>
                <w:sz w:val="22"/>
                <w:szCs w:val="22"/>
              </w:rPr>
            </w:pPr>
            <w:r w:rsidRPr="004D4C4A">
              <w:rPr>
                <w:sz w:val="22"/>
                <w:szCs w:val="22"/>
              </w:rPr>
              <w:t>3</w:t>
            </w:r>
          </w:p>
        </w:tc>
        <w:tc>
          <w:tcPr>
            <w:tcW w:w="5800" w:type="dxa"/>
            <w:shd w:val="clear" w:color="auto" w:fill="auto"/>
            <w:vAlign w:val="center"/>
          </w:tcPr>
          <w:p w:rsidR="00ED70F5" w:rsidRPr="004D4C4A" w:rsidRDefault="00ED70F5" w:rsidP="00622035">
            <w:pPr>
              <w:jc w:val="both"/>
              <w:rPr>
                <w:sz w:val="22"/>
                <w:szCs w:val="22"/>
              </w:rPr>
            </w:pPr>
            <w:r w:rsidRPr="004D4C4A">
              <w:rPr>
                <w:sz w:val="22"/>
                <w:szCs w:val="22"/>
              </w:rPr>
              <w:t>Ukupna cijena ponude (s PDV-om)</w:t>
            </w:r>
            <w:r w:rsidR="00DA64B6" w:rsidRPr="004D4C4A">
              <w:rPr>
                <w:sz w:val="22"/>
                <w:szCs w:val="22"/>
              </w:rPr>
              <w:t xml:space="preserve"> - brojkama</w:t>
            </w:r>
          </w:p>
        </w:tc>
        <w:tc>
          <w:tcPr>
            <w:tcW w:w="3096" w:type="dxa"/>
            <w:shd w:val="clear" w:color="auto" w:fill="auto"/>
            <w:vAlign w:val="center"/>
          </w:tcPr>
          <w:p w:rsidR="00ED70F5" w:rsidRPr="004D4C4A" w:rsidRDefault="00ED70F5" w:rsidP="00622035">
            <w:pPr>
              <w:jc w:val="both"/>
              <w:rPr>
                <w:sz w:val="22"/>
                <w:szCs w:val="22"/>
              </w:rPr>
            </w:pPr>
          </w:p>
        </w:tc>
      </w:tr>
      <w:tr w:rsidR="00DA64B6" w:rsidRPr="004D4C4A" w:rsidTr="00622035">
        <w:trPr>
          <w:trHeight w:val="397"/>
        </w:trPr>
        <w:tc>
          <w:tcPr>
            <w:tcW w:w="392" w:type="dxa"/>
            <w:shd w:val="clear" w:color="auto" w:fill="auto"/>
            <w:vAlign w:val="center"/>
          </w:tcPr>
          <w:p w:rsidR="00DA64B6" w:rsidRPr="004D4C4A" w:rsidRDefault="00DA64B6" w:rsidP="00622035">
            <w:pPr>
              <w:jc w:val="both"/>
              <w:rPr>
                <w:sz w:val="22"/>
                <w:szCs w:val="22"/>
              </w:rPr>
            </w:pPr>
            <w:r w:rsidRPr="004D4C4A">
              <w:rPr>
                <w:sz w:val="22"/>
                <w:szCs w:val="22"/>
              </w:rPr>
              <w:t>4</w:t>
            </w:r>
          </w:p>
        </w:tc>
        <w:tc>
          <w:tcPr>
            <w:tcW w:w="5800" w:type="dxa"/>
            <w:shd w:val="clear" w:color="auto" w:fill="auto"/>
            <w:vAlign w:val="center"/>
          </w:tcPr>
          <w:p w:rsidR="00DA64B6" w:rsidRPr="004D4C4A" w:rsidRDefault="00DA64B6" w:rsidP="00622035">
            <w:pPr>
              <w:jc w:val="both"/>
              <w:rPr>
                <w:sz w:val="22"/>
                <w:szCs w:val="22"/>
              </w:rPr>
            </w:pPr>
            <w:r w:rsidRPr="004D4C4A">
              <w:rPr>
                <w:sz w:val="22"/>
                <w:szCs w:val="22"/>
              </w:rPr>
              <w:t>Ukupna cijena ponude (s PDV-om) - slovima</w:t>
            </w:r>
          </w:p>
        </w:tc>
        <w:tc>
          <w:tcPr>
            <w:tcW w:w="3096" w:type="dxa"/>
            <w:shd w:val="clear" w:color="auto" w:fill="auto"/>
            <w:vAlign w:val="center"/>
          </w:tcPr>
          <w:p w:rsidR="00DA64B6" w:rsidRPr="004D4C4A" w:rsidRDefault="00DA64B6" w:rsidP="00622035">
            <w:pPr>
              <w:jc w:val="both"/>
              <w:rPr>
                <w:sz w:val="22"/>
                <w:szCs w:val="22"/>
              </w:rPr>
            </w:pPr>
          </w:p>
        </w:tc>
      </w:tr>
    </w:tbl>
    <w:p w:rsidR="00ED70F5" w:rsidRPr="004D4C4A" w:rsidRDefault="00ED70F5" w:rsidP="00ED70F5">
      <w:pPr>
        <w:tabs>
          <w:tab w:val="right" w:pos="10080"/>
        </w:tabs>
        <w:ind w:right="-26"/>
        <w:jc w:val="both"/>
        <w:rPr>
          <w:sz w:val="22"/>
          <w:szCs w:val="22"/>
        </w:rPr>
      </w:pPr>
    </w:p>
    <w:p w:rsidR="00ED70F5" w:rsidRPr="004D4C4A" w:rsidRDefault="00ED70F5" w:rsidP="00ED70F5">
      <w:pPr>
        <w:jc w:val="both"/>
        <w:rPr>
          <w:b/>
          <w:sz w:val="22"/>
          <w:szCs w:val="22"/>
        </w:rPr>
      </w:pPr>
      <w:r w:rsidRPr="004D4C4A">
        <w:rPr>
          <w:b/>
          <w:sz w:val="22"/>
          <w:szCs w:val="22"/>
        </w:rPr>
        <w:t>6. ROK VALJANOSTI PONUDE</w:t>
      </w:r>
    </w:p>
    <w:p w:rsidR="00ED70F5" w:rsidRPr="004D4C4A" w:rsidRDefault="00871705" w:rsidP="00ED70F5">
      <w:pPr>
        <w:jc w:val="both"/>
        <w:rPr>
          <w:sz w:val="22"/>
          <w:szCs w:val="22"/>
        </w:rPr>
      </w:pPr>
      <w:r w:rsidRPr="004D4C4A">
        <w:rPr>
          <w:sz w:val="22"/>
          <w:szCs w:val="22"/>
        </w:rPr>
        <w:t>9</w:t>
      </w:r>
      <w:r w:rsidR="00ED70F5" w:rsidRPr="004D4C4A">
        <w:rPr>
          <w:sz w:val="22"/>
          <w:szCs w:val="22"/>
        </w:rPr>
        <w:t>0 dana od dana isteka roka za dostavu ponuda</w:t>
      </w:r>
    </w:p>
    <w:p w:rsidR="00ED70F5" w:rsidRPr="004D4C4A" w:rsidRDefault="00ED70F5" w:rsidP="00ED70F5">
      <w:pPr>
        <w:jc w:val="both"/>
        <w:rPr>
          <w:sz w:val="22"/>
          <w:szCs w:val="22"/>
        </w:rPr>
      </w:pPr>
      <w:r w:rsidRPr="004D4C4A">
        <w:rPr>
          <w:sz w:val="22"/>
          <w:szCs w:val="22"/>
        </w:rPr>
        <w:t xml:space="preserve">                                                                                                       ZA PONUDITELJA:</w:t>
      </w:r>
    </w:p>
    <w:p w:rsidR="00ED70F5" w:rsidRPr="004D4C4A" w:rsidRDefault="00ED70F5" w:rsidP="00ED70F5">
      <w:pPr>
        <w:jc w:val="both"/>
        <w:rPr>
          <w:sz w:val="22"/>
          <w:szCs w:val="22"/>
        </w:rPr>
      </w:pPr>
    </w:p>
    <w:p w:rsidR="00ED70F5" w:rsidRPr="004D4C4A" w:rsidRDefault="00ED70F5" w:rsidP="00ED70F5">
      <w:pPr>
        <w:ind w:left="4141" w:firstLine="107"/>
        <w:jc w:val="both"/>
        <w:rPr>
          <w:sz w:val="22"/>
          <w:szCs w:val="22"/>
          <w:lang w:val="it-IT" w:eastAsia="en-US"/>
        </w:rPr>
      </w:pPr>
      <w:r w:rsidRPr="004D4C4A">
        <w:rPr>
          <w:sz w:val="22"/>
          <w:szCs w:val="22"/>
          <w:lang w:val="it-IT" w:eastAsia="en-US"/>
        </w:rPr>
        <w:t xml:space="preserve">           ___________________________________</w:t>
      </w:r>
    </w:p>
    <w:p w:rsidR="00ED70F5" w:rsidRPr="004D4C4A" w:rsidRDefault="00ED70F5" w:rsidP="00ED70F5">
      <w:pPr>
        <w:ind w:left="601"/>
        <w:jc w:val="both"/>
        <w:rPr>
          <w:sz w:val="22"/>
          <w:szCs w:val="22"/>
          <w:lang w:eastAsia="en-US"/>
        </w:rPr>
      </w:pPr>
      <w:r w:rsidRPr="004D4C4A">
        <w:rPr>
          <w:sz w:val="22"/>
          <w:szCs w:val="22"/>
          <w:lang w:eastAsia="en-US"/>
        </w:rPr>
        <w:t xml:space="preserve">                                                                             (Ime i prezime ovlaštene osobe ponuditelja)</w:t>
      </w:r>
    </w:p>
    <w:p w:rsidR="00ED70F5" w:rsidRPr="004D4C4A" w:rsidRDefault="00ED70F5" w:rsidP="00ED70F5">
      <w:pPr>
        <w:ind w:left="601"/>
        <w:jc w:val="both"/>
        <w:rPr>
          <w:b/>
          <w:bCs/>
          <w:sz w:val="22"/>
          <w:szCs w:val="22"/>
          <w:lang w:eastAsia="en-US"/>
        </w:rPr>
      </w:pPr>
      <w:r w:rsidRPr="004D4C4A">
        <w:rPr>
          <w:b/>
          <w:bCs/>
          <w:sz w:val="22"/>
          <w:szCs w:val="22"/>
          <w:lang w:eastAsia="en-US"/>
        </w:rPr>
        <w:t xml:space="preserve">            </w:t>
      </w:r>
      <w:r w:rsidRPr="004D4C4A">
        <w:rPr>
          <w:b/>
          <w:bCs/>
          <w:sz w:val="22"/>
          <w:szCs w:val="22"/>
          <w:lang w:eastAsia="en-US"/>
        </w:rPr>
        <w:tab/>
      </w:r>
      <w:r w:rsidRPr="004D4C4A">
        <w:rPr>
          <w:b/>
          <w:bCs/>
          <w:sz w:val="22"/>
          <w:szCs w:val="22"/>
          <w:lang w:eastAsia="en-US"/>
        </w:rPr>
        <w:tab/>
      </w:r>
      <w:r w:rsidRPr="004D4C4A">
        <w:rPr>
          <w:b/>
          <w:bCs/>
          <w:sz w:val="22"/>
          <w:szCs w:val="22"/>
          <w:lang w:eastAsia="en-US"/>
        </w:rPr>
        <w:tab/>
        <w:t>M.P.</w:t>
      </w:r>
    </w:p>
    <w:p w:rsidR="00ED70F5" w:rsidRPr="004D4C4A" w:rsidRDefault="00ED70F5" w:rsidP="00ED70F5">
      <w:pPr>
        <w:ind w:left="4849" w:firstLine="107"/>
        <w:jc w:val="both"/>
        <w:rPr>
          <w:sz w:val="22"/>
          <w:szCs w:val="22"/>
          <w:lang w:eastAsia="en-US"/>
        </w:rPr>
      </w:pPr>
      <w:r w:rsidRPr="004D4C4A">
        <w:rPr>
          <w:sz w:val="22"/>
          <w:szCs w:val="22"/>
          <w:lang w:eastAsia="en-US"/>
        </w:rPr>
        <w:t>__________________________________</w:t>
      </w:r>
    </w:p>
    <w:p w:rsidR="00FE712F" w:rsidRPr="004D4C4A" w:rsidRDefault="00ED70F5" w:rsidP="009F4B35">
      <w:pPr>
        <w:ind w:left="601"/>
        <w:jc w:val="both"/>
        <w:rPr>
          <w:sz w:val="22"/>
          <w:szCs w:val="22"/>
          <w:lang w:eastAsia="en-US"/>
        </w:rPr>
      </w:pPr>
      <w:r w:rsidRPr="004D4C4A">
        <w:rPr>
          <w:sz w:val="22"/>
          <w:szCs w:val="22"/>
          <w:lang w:eastAsia="en-US"/>
        </w:rPr>
        <w:t xml:space="preserve">                                                        </w:t>
      </w:r>
      <w:r w:rsidRPr="004D4C4A">
        <w:rPr>
          <w:b/>
          <w:bCs/>
          <w:sz w:val="22"/>
          <w:szCs w:val="22"/>
          <w:lang w:eastAsia="en-US"/>
        </w:rPr>
        <w:t xml:space="preserve">        </w:t>
      </w:r>
      <w:r w:rsidRPr="004D4C4A">
        <w:rPr>
          <w:sz w:val="22"/>
          <w:szCs w:val="22"/>
          <w:lang w:eastAsia="en-US"/>
        </w:rPr>
        <w:t xml:space="preserve">                    (Potpis ovlaštene osobe ponuditelja)</w:t>
      </w:r>
    </w:p>
    <w:p w:rsidR="00ED70F5" w:rsidRPr="004D4C4A" w:rsidRDefault="00ED70F5" w:rsidP="00FE712F">
      <w:pPr>
        <w:pStyle w:val="Naslov2"/>
        <w:rPr>
          <w:rFonts w:ascii="Times New Roman" w:hAnsi="Times New Roman" w:cs="Times New Roman"/>
        </w:rPr>
      </w:pPr>
      <w:bookmarkStart w:id="64" w:name="_Toc520292143"/>
      <w:r w:rsidRPr="004D4C4A">
        <w:rPr>
          <w:rFonts w:ascii="Times New Roman" w:hAnsi="Times New Roman" w:cs="Times New Roman"/>
        </w:rPr>
        <w:t>8. TEKST PRIJEDLOGA UGOVORA</w:t>
      </w:r>
      <w:bookmarkEnd w:id="64"/>
    </w:p>
    <w:p w:rsidR="00ED70F5" w:rsidRPr="004D4C4A" w:rsidRDefault="00ED70F5" w:rsidP="00ED70F5">
      <w:pPr>
        <w:rPr>
          <w:sz w:val="22"/>
          <w:szCs w:val="22"/>
        </w:rPr>
      </w:pPr>
    </w:p>
    <w:p w:rsidR="00ED70F5" w:rsidRPr="004D4C4A" w:rsidRDefault="00FC6F41" w:rsidP="00ED70F5">
      <w:pPr>
        <w:tabs>
          <w:tab w:val="left" w:pos="567"/>
        </w:tabs>
        <w:jc w:val="both"/>
        <w:rPr>
          <w:iCs/>
          <w:sz w:val="22"/>
          <w:szCs w:val="22"/>
        </w:rPr>
      </w:pPr>
      <w:r w:rsidRPr="004D4C4A">
        <w:rPr>
          <w:b/>
          <w:iCs/>
          <w:sz w:val="22"/>
          <w:szCs w:val="22"/>
        </w:rPr>
        <w:t>OPĆINA ERNESTINOVO</w:t>
      </w:r>
      <w:r w:rsidR="007E2192" w:rsidRPr="004D4C4A">
        <w:rPr>
          <w:iCs/>
          <w:sz w:val="22"/>
          <w:szCs w:val="22"/>
        </w:rPr>
        <w:t>, sa sjedištem na adresi</w:t>
      </w:r>
      <w:r w:rsidRPr="004D4C4A">
        <w:rPr>
          <w:iCs/>
          <w:sz w:val="22"/>
          <w:szCs w:val="22"/>
        </w:rPr>
        <w:t xml:space="preserve"> Vladimira Nazora 64</w:t>
      </w:r>
      <w:r w:rsidR="00ED70F5" w:rsidRPr="004D4C4A">
        <w:rPr>
          <w:iCs/>
          <w:sz w:val="22"/>
          <w:szCs w:val="22"/>
        </w:rPr>
        <w:t xml:space="preserve">, </w:t>
      </w:r>
      <w:r w:rsidRPr="004D4C4A">
        <w:rPr>
          <w:iCs/>
          <w:sz w:val="22"/>
          <w:szCs w:val="22"/>
        </w:rPr>
        <w:t>31215 Ernestinovo</w:t>
      </w:r>
      <w:r w:rsidR="00ED70F5" w:rsidRPr="004D4C4A">
        <w:rPr>
          <w:iCs/>
          <w:sz w:val="22"/>
          <w:szCs w:val="22"/>
        </w:rPr>
        <w:t xml:space="preserve">, OIB: </w:t>
      </w:r>
      <w:r w:rsidRPr="004D4C4A">
        <w:rPr>
          <w:iCs/>
          <w:sz w:val="22"/>
          <w:szCs w:val="22"/>
        </w:rPr>
        <w:t>70167232630</w:t>
      </w:r>
      <w:r w:rsidR="007E2192" w:rsidRPr="004D4C4A">
        <w:rPr>
          <w:iCs/>
          <w:sz w:val="22"/>
          <w:szCs w:val="22"/>
        </w:rPr>
        <w:t xml:space="preserve"> (</w:t>
      </w:r>
      <w:r w:rsidR="00ED70F5" w:rsidRPr="004D4C4A">
        <w:rPr>
          <w:iCs/>
          <w:sz w:val="22"/>
          <w:szCs w:val="22"/>
        </w:rPr>
        <w:t xml:space="preserve">u daljnjem tekstu </w:t>
      </w:r>
      <w:r w:rsidR="00ED70F5" w:rsidRPr="004D4C4A">
        <w:rPr>
          <w:sz w:val="22"/>
          <w:szCs w:val="22"/>
        </w:rPr>
        <w:t>Naručitelj</w:t>
      </w:r>
      <w:r w:rsidR="00ED70F5" w:rsidRPr="004D4C4A">
        <w:rPr>
          <w:iCs/>
          <w:sz w:val="22"/>
          <w:szCs w:val="22"/>
        </w:rPr>
        <w:t xml:space="preserve">) kojeg zastupa </w:t>
      </w:r>
      <w:r w:rsidRPr="004D4C4A">
        <w:rPr>
          <w:iCs/>
          <w:sz w:val="22"/>
          <w:szCs w:val="22"/>
        </w:rPr>
        <w:t>Općinska načelnica</w:t>
      </w:r>
      <w:r w:rsidR="007557AB" w:rsidRPr="004D4C4A">
        <w:rPr>
          <w:iCs/>
          <w:sz w:val="22"/>
          <w:szCs w:val="22"/>
        </w:rPr>
        <w:t xml:space="preserve"> </w:t>
      </w:r>
      <w:r w:rsidRPr="004D4C4A">
        <w:rPr>
          <w:iCs/>
          <w:sz w:val="22"/>
          <w:szCs w:val="22"/>
        </w:rPr>
        <w:t>Marijana Junušić</w:t>
      </w:r>
      <w:r w:rsidR="007557AB" w:rsidRPr="004D4C4A">
        <w:rPr>
          <w:iCs/>
          <w:sz w:val="22"/>
          <w:szCs w:val="22"/>
        </w:rPr>
        <w:t>,</w:t>
      </w:r>
      <w:r w:rsidRPr="004D4C4A">
        <w:rPr>
          <w:iCs/>
          <w:sz w:val="22"/>
          <w:szCs w:val="22"/>
        </w:rPr>
        <w:t xml:space="preserve"> univ. spec. oec</w:t>
      </w:r>
      <w:r w:rsidR="007E2192" w:rsidRPr="004D4C4A">
        <w:rPr>
          <w:iCs/>
          <w:sz w:val="22"/>
          <w:szCs w:val="22"/>
        </w:rPr>
        <w:t>.</w:t>
      </w:r>
    </w:p>
    <w:p w:rsidR="00ED70F5" w:rsidRPr="004D4C4A" w:rsidRDefault="00ED70F5" w:rsidP="00ED70F5">
      <w:pPr>
        <w:overflowPunct w:val="0"/>
        <w:autoSpaceDE w:val="0"/>
        <w:autoSpaceDN w:val="0"/>
        <w:adjustRightInd w:val="0"/>
        <w:jc w:val="both"/>
        <w:textAlignment w:val="baseline"/>
        <w:rPr>
          <w:sz w:val="22"/>
          <w:szCs w:val="22"/>
          <w:lang w:eastAsia="en-US"/>
        </w:rPr>
      </w:pPr>
    </w:p>
    <w:p w:rsidR="00ED70F5" w:rsidRPr="004D4C4A" w:rsidRDefault="00ED70F5" w:rsidP="00ED70F5">
      <w:pPr>
        <w:overflowPunct w:val="0"/>
        <w:autoSpaceDE w:val="0"/>
        <w:autoSpaceDN w:val="0"/>
        <w:adjustRightInd w:val="0"/>
        <w:jc w:val="both"/>
        <w:textAlignment w:val="baseline"/>
        <w:rPr>
          <w:sz w:val="22"/>
          <w:szCs w:val="22"/>
          <w:lang w:eastAsia="en-US"/>
        </w:rPr>
      </w:pPr>
      <w:r w:rsidRPr="004D4C4A">
        <w:rPr>
          <w:sz w:val="22"/>
          <w:szCs w:val="22"/>
          <w:lang w:eastAsia="en-US"/>
        </w:rPr>
        <w:t>i</w:t>
      </w:r>
    </w:p>
    <w:p w:rsidR="00ED70F5" w:rsidRPr="004D4C4A" w:rsidRDefault="00ED70F5" w:rsidP="00ED70F5">
      <w:pPr>
        <w:overflowPunct w:val="0"/>
        <w:autoSpaceDE w:val="0"/>
        <w:autoSpaceDN w:val="0"/>
        <w:adjustRightInd w:val="0"/>
        <w:jc w:val="both"/>
        <w:textAlignment w:val="baseline"/>
        <w:rPr>
          <w:sz w:val="22"/>
          <w:szCs w:val="22"/>
          <w:lang w:eastAsia="en-US"/>
        </w:rPr>
      </w:pPr>
      <w:r w:rsidRPr="004D4C4A">
        <w:rPr>
          <w:sz w:val="22"/>
          <w:szCs w:val="22"/>
          <w:lang w:eastAsia="en-US"/>
        </w:rPr>
        <w:t>__________________________________________________, ___________,  OIB:_________(u daljnjem tekstu Izvođač) kojeg zastupa _____________________________________</w:t>
      </w:r>
    </w:p>
    <w:p w:rsidR="00ED70F5" w:rsidRPr="004D4C4A" w:rsidRDefault="00ED70F5" w:rsidP="00ED70F5">
      <w:pPr>
        <w:overflowPunct w:val="0"/>
        <w:autoSpaceDE w:val="0"/>
        <w:autoSpaceDN w:val="0"/>
        <w:adjustRightInd w:val="0"/>
        <w:jc w:val="both"/>
        <w:textAlignment w:val="baseline"/>
        <w:rPr>
          <w:sz w:val="22"/>
          <w:szCs w:val="22"/>
          <w:lang w:eastAsia="en-US"/>
        </w:rPr>
      </w:pPr>
    </w:p>
    <w:p w:rsidR="00ED70F5" w:rsidRPr="004D4C4A" w:rsidRDefault="00ED70F5" w:rsidP="00ED70F5">
      <w:pPr>
        <w:overflowPunct w:val="0"/>
        <w:autoSpaceDE w:val="0"/>
        <w:autoSpaceDN w:val="0"/>
        <w:adjustRightInd w:val="0"/>
        <w:jc w:val="both"/>
        <w:textAlignment w:val="baseline"/>
        <w:rPr>
          <w:color w:val="000000"/>
          <w:sz w:val="22"/>
          <w:szCs w:val="22"/>
          <w:lang w:eastAsia="en-US"/>
        </w:rPr>
      </w:pPr>
      <w:r w:rsidRPr="004D4C4A">
        <w:rPr>
          <w:sz w:val="22"/>
          <w:szCs w:val="22"/>
          <w:lang w:eastAsia="en-US"/>
        </w:rPr>
        <w:t>zaključuju sljedeći</w:t>
      </w:r>
    </w:p>
    <w:p w:rsidR="00ED70F5" w:rsidRPr="004D4C4A" w:rsidRDefault="00ED70F5" w:rsidP="00ED70F5">
      <w:pPr>
        <w:overflowPunct w:val="0"/>
        <w:autoSpaceDE w:val="0"/>
        <w:autoSpaceDN w:val="0"/>
        <w:adjustRightInd w:val="0"/>
        <w:textAlignment w:val="baseline"/>
        <w:rPr>
          <w:sz w:val="22"/>
          <w:szCs w:val="22"/>
          <w:lang w:eastAsia="en-US"/>
        </w:rPr>
      </w:pPr>
    </w:p>
    <w:p w:rsidR="00ED70F5" w:rsidRPr="004D4C4A" w:rsidRDefault="00ED70F5" w:rsidP="00ED70F5">
      <w:pPr>
        <w:overflowPunct w:val="0"/>
        <w:autoSpaceDE w:val="0"/>
        <w:autoSpaceDN w:val="0"/>
        <w:adjustRightInd w:val="0"/>
        <w:jc w:val="center"/>
        <w:textAlignment w:val="baseline"/>
        <w:rPr>
          <w:b/>
          <w:sz w:val="22"/>
          <w:szCs w:val="22"/>
          <w:lang w:eastAsia="en-US"/>
        </w:rPr>
      </w:pPr>
      <w:r w:rsidRPr="004D4C4A">
        <w:rPr>
          <w:b/>
          <w:sz w:val="22"/>
          <w:szCs w:val="22"/>
          <w:lang w:eastAsia="en-US"/>
        </w:rPr>
        <w:t>UGOVOR O IZVOĐENJU RADOVA</w:t>
      </w:r>
    </w:p>
    <w:p w:rsidR="00ED70F5" w:rsidRPr="004D4C4A" w:rsidRDefault="00ED70F5" w:rsidP="00ED70F5">
      <w:pPr>
        <w:overflowPunct w:val="0"/>
        <w:autoSpaceDE w:val="0"/>
        <w:autoSpaceDN w:val="0"/>
        <w:adjustRightInd w:val="0"/>
        <w:jc w:val="center"/>
        <w:textAlignment w:val="baseline"/>
        <w:rPr>
          <w:sz w:val="22"/>
          <w:szCs w:val="22"/>
          <w:lang w:eastAsia="en-US"/>
        </w:rPr>
      </w:pPr>
    </w:p>
    <w:p w:rsidR="00A86F90" w:rsidRPr="004D4C4A" w:rsidRDefault="00A86F90" w:rsidP="00A86F90">
      <w:pPr>
        <w:autoSpaceDE w:val="0"/>
        <w:autoSpaceDN w:val="0"/>
        <w:adjustRightInd w:val="0"/>
        <w:rPr>
          <w:b/>
          <w:sz w:val="22"/>
          <w:szCs w:val="22"/>
        </w:rPr>
      </w:pPr>
      <w:r w:rsidRPr="004D4C4A">
        <w:rPr>
          <w:b/>
          <w:sz w:val="22"/>
          <w:szCs w:val="22"/>
        </w:rPr>
        <w:t>PREDMET UGOVORA</w:t>
      </w:r>
    </w:p>
    <w:p w:rsidR="00ED70F5" w:rsidRPr="004D4C4A" w:rsidRDefault="00ED70F5" w:rsidP="00ED70F5">
      <w:pPr>
        <w:autoSpaceDE w:val="0"/>
        <w:autoSpaceDN w:val="0"/>
        <w:adjustRightInd w:val="0"/>
        <w:jc w:val="center"/>
        <w:rPr>
          <w:b/>
          <w:sz w:val="22"/>
          <w:szCs w:val="22"/>
        </w:rPr>
      </w:pPr>
      <w:r w:rsidRPr="004D4C4A">
        <w:rPr>
          <w:b/>
          <w:sz w:val="22"/>
          <w:szCs w:val="22"/>
        </w:rPr>
        <w:t>Članak 1.</w:t>
      </w:r>
    </w:p>
    <w:p w:rsidR="00ED70F5" w:rsidRPr="004D4C4A" w:rsidRDefault="00823CE4" w:rsidP="00ED70F5">
      <w:pPr>
        <w:autoSpaceDE w:val="0"/>
        <w:autoSpaceDN w:val="0"/>
        <w:adjustRightInd w:val="0"/>
        <w:jc w:val="both"/>
        <w:rPr>
          <w:sz w:val="22"/>
          <w:szCs w:val="22"/>
        </w:rPr>
      </w:pPr>
      <w:r w:rsidRPr="004D4C4A">
        <w:rPr>
          <w:sz w:val="22"/>
          <w:szCs w:val="22"/>
        </w:rPr>
        <w:t>Predmet nabave je izvođenje radova na izgradnji nerazvrstane ceste – Vinogradska ulica u Laslovu, sukladno Građevinskom projektu prometnih površina i odvodnje, Glavni projekt, broj: 67-02-I/2017 od lipnja 2017., koji je izradio Rencon d.o.o. iz Osijeka, te građevinskoj dozvoli izdanoj od Osječko-baranjske županije, Upravnog odjela za prostorno uređenje i graditeljstvo, KLASA: UP/I-361-03/18-01/000016, 2158/1-01-16-01/23-18-0007 od 2. 3. 2018.</w:t>
      </w:r>
    </w:p>
    <w:p w:rsidR="00ED70F5" w:rsidRPr="004D4C4A" w:rsidRDefault="00ED70F5" w:rsidP="00ED70F5">
      <w:pPr>
        <w:autoSpaceDE w:val="0"/>
        <w:autoSpaceDN w:val="0"/>
        <w:adjustRightInd w:val="0"/>
        <w:jc w:val="center"/>
        <w:rPr>
          <w:b/>
          <w:sz w:val="22"/>
          <w:szCs w:val="22"/>
        </w:rPr>
      </w:pPr>
      <w:r w:rsidRPr="004D4C4A">
        <w:rPr>
          <w:b/>
          <w:sz w:val="22"/>
          <w:szCs w:val="22"/>
        </w:rPr>
        <w:t>Članak 2.</w:t>
      </w:r>
    </w:p>
    <w:p w:rsidR="007530E7" w:rsidRPr="004D4C4A" w:rsidRDefault="007530E7" w:rsidP="007530E7">
      <w:pPr>
        <w:autoSpaceDE w:val="0"/>
        <w:autoSpaceDN w:val="0"/>
        <w:adjustRightInd w:val="0"/>
        <w:jc w:val="both"/>
        <w:rPr>
          <w:sz w:val="22"/>
          <w:szCs w:val="22"/>
        </w:rPr>
      </w:pPr>
      <w:r w:rsidRPr="004D4C4A">
        <w:rPr>
          <w:sz w:val="22"/>
          <w:szCs w:val="22"/>
        </w:rPr>
        <w:t>Naručitelj daje, a Izvođač preuzima obvezu izvođenja radova na</w:t>
      </w:r>
      <w:r w:rsidR="00FC6F41" w:rsidRPr="004D4C4A">
        <w:rPr>
          <w:sz w:val="22"/>
          <w:szCs w:val="22"/>
        </w:rPr>
        <w:t xml:space="preserve"> </w:t>
      </w:r>
      <w:r w:rsidR="00516268" w:rsidRPr="004D4C4A">
        <w:rPr>
          <w:sz w:val="22"/>
          <w:szCs w:val="22"/>
        </w:rPr>
        <w:t>IZGRADNJI</w:t>
      </w:r>
      <w:r w:rsidR="00FC6F41" w:rsidRPr="004D4C4A">
        <w:rPr>
          <w:sz w:val="22"/>
          <w:szCs w:val="22"/>
        </w:rPr>
        <w:t xml:space="preserve"> NERAZVRSTANE CESTE – VINOGRADSKA ULICA U LASLOVU</w:t>
      </w:r>
      <w:r w:rsidRPr="004D4C4A">
        <w:rPr>
          <w:sz w:val="22"/>
          <w:szCs w:val="22"/>
        </w:rPr>
        <w:t xml:space="preserve"> </w:t>
      </w:r>
      <w:r w:rsidR="00FC6F41" w:rsidRPr="004D4C4A">
        <w:rPr>
          <w:sz w:val="22"/>
          <w:szCs w:val="22"/>
        </w:rPr>
        <w:t xml:space="preserve">a </w:t>
      </w:r>
      <w:r w:rsidRPr="004D4C4A">
        <w:rPr>
          <w:sz w:val="22"/>
          <w:szCs w:val="22"/>
        </w:rPr>
        <w:t>sve prema:</w:t>
      </w:r>
    </w:p>
    <w:p w:rsidR="007530E7" w:rsidRPr="004D4C4A" w:rsidRDefault="00140EFC" w:rsidP="00823CE4">
      <w:pPr>
        <w:pStyle w:val="Odlomakpopisa"/>
        <w:numPr>
          <w:ilvl w:val="0"/>
          <w:numId w:val="25"/>
        </w:numPr>
        <w:autoSpaceDE w:val="0"/>
        <w:autoSpaceDN w:val="0"/>
        <w:adjustRightInd w:val="0"/>
        <w:jc w:val="both"/>
        <w:rPr>
          <w:sz w:val="22"/>
          <w:szCs w:val="22"/>
        </w:rPr>
      </w:pPr>
      <w:r w:rsidRPr="004D4C4A">
        <w:rPr>
          <w:sz w:val="22"/>
          <w:szCs w:val="22"/>
        </w:rPr>
        <w:t>uvjetima postupka</w:t>
      </w:r>
      <w:r w:rsidR="007530E7" w:rsidRPr="004D4C4A">
        <w:rPr>
          <w:sz w:val="22"/>
          <w:szCs w:val="22"/>
        </w:rPr>
        <w:t xml:space="preserve"> </w:t>
      </w:r>
      <w:r w:rsidR="00532B61" w:rsidRPr="004D4C4A">
        <w:rPr>
          <w:sz w:val="22"/>
          <w:szCs w:val="22"/>
        </w:rPr>
        <w:t xml:space="preserve">jednostavne </w:t>
      </w:r>
      <w:r w:rsidR="007530E7" w:rsidRPr="004D4C4A">
        <w:rPr>
          <w:sz w:val="22"/>
          <w:szCs w:val="22"/>
        </w:rPr>
        <w:t>nabave,</w:t>
      </w:r>
    </w:p>
    <w:p w:rsidR="007530E7" w:rsidRPr="004D4C4A" w:rsidRDefault="007530E7" w:rsidP="00823CE4">
      <w:pPr>
        <w:pStyle w:val="Odlomakpopisa"/>
        <w:numPr>
          <w:ilvl w:val="0"/>
          <w:numId w:val="25"/>
        </w:numPr>
        <w:autoSpaceDE w:val="0"/>
        <w:autoSpaceDN w:val="0"/>
        <w:adjustRightInd w:val="0"/>
        <w:jc w:val="both"/>
        <w:rPr>
          <w:sz w:val="22"/>
          <w:szCs w:val="22"/>
        </w:rPr>
      </w:pPr>
      <w:r w:rsidRPr="004D4C4A">
        <w:rPr>
          <w:sz w:val="22"/>
          <w:szCs w:val="22"/>
        </w:rPr>
        <w:t>odabranoj ponudi Izvođača,</w:t>
      </w:r>
    </w:p>
    <w:p w:rsidR="007530E7" w:rsidRPr="004D4C4A" w:rsidRDefault="007530E7" w:rsidP="00823CE4">
      <w:pPr>
        <w:pStyle w:val="Odlomakpopisa"/>
        <w:numPr>
          <w:ilvl w:val="0"/>
          <w:numId w:val="25"/>
        </w:numPr>
        <w:autoSpaceDE w:val="0"/>
        <w:autoSpaceDN w:val="0"/>
        <w:adjustRightInd w:val="0"/>
        <w:jc w:val="both"/>
        <w:rPr>
          <w:sz w:val="22"/>
          <w:szCs w:val="22"/>
        </w:rPr>
      </w:pPr>
      <w:r w:rsidRPr="004D4C4A">
        <w:rPr>
          <w:sz w:val="22"/>
          <w:szCs w:val="22"/>
        </w:rPr>
        <w:t>odredbama ovog ugovora,</w:t>
      </w:r>
    </w:p>
    <w:p w:rsidR="007530E7" w:rsidRPr="004D4C4A" w:rsidRDefault="007530E7" w:rsidP="00823CE4">
      <w:pPr>
        <w:pStyle w:val="Odlomakpopisa"/>
        <w:numPr>
          <w:ilvl w:val="0"/>
          <w:numId w:val="25"/>
        </w:numPr>
        <w:autoSpaceDE w:val="0"/>
        <w:autoSpaceDN w:val="0"/>
        <w:adjustRightInd w:val="0"/>
        <w:jc w:val="both"/>
        <w:rPr>
          <w:sz w:val="22"/>
          <w:szCs w:val="22"/>
        </w:rPr>
      </w:pPr>
      <w:r w:rsidRPr="004D4C4A">
        <w:rPr>
          <w:sz w:val="22"/>
          <w:szCs w:val="22"/>
        </w:rPr>
        <w:t xml:space="preserve">tehničkoj dokumentaciji za izvođenje predmetnih radova, </w:t>
      </w:r>
    </w:p>
    <w:p w:rsidR="007530E7" w:rsidRPr="004D4C4A" w:rsidRDefault="007530E7" w:rsidP="00823CE4">
      <w:pPr>
        <w:pStyle w:val="Odlomakpopisa"/>
        <w:numPr>
          <w:ilvl w:val="0"/>
          <w:numId w:val="25"/>
        </w:numPr>
        <w:autoSpaceDE w:val="0"/>
        <w:autoSpaceDN w:val="0"/>
        <w:adjustRightInd w:val="0"/>
        <w:jc w:val="both"/>
        <w:rPr>
          <w:sz w:val="22"/>
          <w:szCs w:val="22"/>
        </w:rPr>
      </w:pPr>
      <w:r w:rsidRPr="004D4C4A">
        <w:rPr>
          <w:sz w:val="22"/>
          <w:szCs w:val="22"/>
        </w:rPr>
        <w:t>važećim propisima, normativima i standardima, čija je primjena obvezna, poštujući pravila struke,</w:t>
      </w:r>
    </w:p>
    <w:p w:rsidR="007530E7" w:rsidRPr="004D4C4A" w:rsidRDefault="007530E7" w:rsidP="00823CE4">
      <w:pPr>
        <w:pStyle w:val="Odlomakpopisa"/>
        <w:numPr>
          <w:ilvl w:val="0"/>
          <w:numId w:val="25"/>
        </w:numPr>
        <w:autoSpaceDE w:val="0"/>
        <w:autoSpaceDN w:val="0"/>
        <w:adjustRightInd w:val="0"/>
        <w:jc w:val="both"/>
        <w:rPr>
          <w:sz w:val="22"/>
          <w:szCs w:val="22"/>
        </w:rPr>
      </w:pPr>
      <w:r w:rsidRPr="004D4C4A">
        <w:rPr>
          <w:sz w:val="22"/>
          <w:szCs w:val="22"/>
        </w:rPr>
        <w:t>uputama i nalozima nadzornog inženjera,</w:t>
      </w:r>
    </w:p>
    <w:p w:rsidR="007530E7" w:rsidRPr="004D4C4A" w:rsidRDefault="007530E7" w:rsidP="00823CE4">
      <w:pPr>
        <w:pStyle w:val="Odlomakpopisa"/>
        <w:numPr>
          <w:ilvl w:val="0"/>
          <w:numId w:val="25"/>
        </w:numPr>
        <w:autoSpaceDE w:val="0"/>
        <w:autoSpaceDN w:val="0"/>
        <w:adjustRightInd w:val="0"/>
        <w:jc w:val="both"/>
        <w:rPr>
          <w:sz w:val="22"/>
          <w:szCs w:val="22"/>
        </w:rPr>
      </w:pPr>
      <w:r w:rsidRPr="004D4C4A">
        <w:rPr>
          <w:sz w:val="22"/>
          <w:szCs w:val="22"/>
        </w:rPr>
        <w:t>dinamičkom planu i</w:t>
      </w:r>
    </w:p>
    <w:p w:rsidR="007530E7" w:rsidRPr="004D4C4A" w:rsidRDefault="007530E7" w:rsidP="00823CE4">
      <w:pPr>
        <w:pStyle w:val="Odlomakpopisa"/>
        <w:numPr>
          <w:ilvl w:val="0"/>
          <w:numId w:val="25"/>
        </w:numPr>
        <w:autoSpaceDE w:val="0"/>
        <w:autoSpaceDN w:val="0"/>
        <w:adjustRightInd w:val="0"/>
        <w:jc w:val="both"/>
        <w:rPr>
          <w:sz w:val="22"/>
          <w:szCs w:val="22"/>
        </w:rPr>
      </w:pPr>
      <w:r w:rsidRPr="004D4C4A">
        <w:rPr>
          <w:sz w:val="22"/>
          <w:szCs w:val="22"/>
        </w:rPr>
        <w:t>opisu radova, količinama i jediničnim cijenama iz stavaka troškovnika koji je sastavni dio ovog ugovora.</w:t>
      </w:r>
    </w:p>
    <w:p w:rsidR="007530E7" w:rsidRPr="004D4C4A" w:rsidRDefault="007530E7" w:rsidP="007530E7">
      <w:pPr>
        <w:autoSpaceDE w:val="0"/>
        <w:autoSpaceDN w:val="0"/>
        <w:adjustRightInd w:val="0"/>
        <w:jc w:val="both"/>
        <w:rPr>
          <w:sz w:val="22"/>
          <w:szCs w:val="22"/>
        </w:rPr>
      </w:pPr>
      <w:r w:rsidRPr="004D4C4A">
        <w:rPr>
          <w:sz w:val="22"/>
          <w:szCs w:val="22"/>
        </w:rPr>
        <w:t>Izvođač se potpisom ovog ugovora odriče prava na moguće prigovore s osnova nepoznavanja uvjeta i načina izvođenja.</w:t>
      </w:r>
    </w:p>
    <w:p w:rsidR="00ED70F5" w:rsidRPr="004D4C4A" w:rsidRDefault="007530E7" w:rsidP="007530E7">
      <w:pPr>
        <w:autoSpaceDE w:val="0"/>
        <w:autoSpaceDN w:val="0"/>
        <w:adjustRightInd w:val="0"/>
        <w:jc w:val="both"/>
        <w:rPr>
          <w:sz w:val="22"/>
          <w:szCs w:val="22"/>
        </w:rPr>
      </w:pPr>
      <w:r w:rsidRPr="004D4C4A">
        <w:rPr>
          <w:sz w:val="22"/>
          <w:szCs w:val="22"/>
        </w:rPr>
        <w:t>Izvođač potpisom ovog ugovora potvrđuje da su mu poznati svi uvjeti za izvođenje radova, lokalne prilike, pristup prometnicama i uvjetima pristupa lokaciji izvođenja radova, da mu je poznata namjena kao i tehnička složenost radova koji su predmet ovog ugovora.</w:t>
      </w:r>
    </w:p>
    <w:p w:rsidR="00ED70F5" w:rsidRPr="004D4C4A" w:rsidRDefault="00ED70F5" w:rsidP="00ED70F5">
      <w:pPr>
        <w:autoSpaceDE w:val="0"/>
        <w:autoSpaceDN w:val="0"/>
        <w:adjustRightInd w:val="0"/>
        <w:rPr>
          <w:sz w:val="22"/>
          <w:szCs w:val="22"/>
        </w:rPr>
      </w:pPr>
    </w:p>
    <w:p w:rsidR="00A86F90" w:rsidRPr="004D4C4A" w:rsidRDefault="00A86F90" w:rsidP="00A86F90">
      <w:pPr>
        <w:autoSpaceDE w:val="0"/>
        <w:autoSpaceDN w:val="0"/>
        <w:adjustRightInd w:val="0"/>
        <w:rPr>
          <w:b/>
          <w:sz w:val="22"/>
          <w:szCs w:val="22"/>
        </w:rPr>
      </w:pPr>
      <w:r w:rsidRPr="004D4C4A">
        <w:rPr>
          <w:b/>
          <w:sz w:val="22"/>
          <w:szCs w:val="22"/>
        </w:rPr>
        <w:t>CIJENA</w:t>
      </w:r>
    </w:p>
    <w:p w:rsidR="00ED70F5" w:rsidRPr="004D4C4A" w:rsidRDefault="00ED70F5" w:rsidP="00ED70F5">
      <w:pPr>
        <w:autoSpaceDE w:val="0"/>
        <w:autoSpaceDN w:val="0"/>
        <w:adjustRightInd w:val="0"/>
        <w:jc w:val="center"/>
        <w:rPr>
          <w:b/>
          <w:sz w:val="22"/>
          <w:szCs w:val="22"/>
        </w:rPr>
      </w:pPr>
      <w:r w:rsidRPr="004D4C4A">
        <w:rPr>
          <w:b/>
          <w:sz w:val="22"/>
          <w:szCs w:val="22"/>
        </w:rPr>
        <w:t>Članak 3.</w:t>
      </w:r>
    </w:p>
    <w:p w:rsidR="00ED70F5" w:rsidRPr="004D4C4A" w:rsidRDefault="00ED70F5" w:rsidP="00ED70F5">
      <w:pPr>
        <w:autoSpaceDE w:val="0"/>
        <w:autoSpaceDN w:val="0"/>
        <w:adjustRightInd w:val="0"/>
        <w:jc w:val="center"/>
        <w:rPr>
          <w:b/>
          <w:sz w:val="22"/>
          <w:szCs w:val="22"/>
        </w:rPr>
      </w:pPr>
    </w:p>
    <w:p w:rsidR="00ED70F5" w:rsidRPr="004D4C4A" w:rsidRDefault="00ED70F5" w:rsidP="00ED70F5">
      <w:pPr>
        <w:overflowPunct w:val="0"/>
        <w:autoSpaceDE w:val="0"/>
        <w:autoSpaceDN w:val="0"/>
        <w:adjustRightInd w:val="0"/>
        <w:textAlignment w:val="baseline"/>
        <w:rPr>
          <w:sz w:val="22"/>
          <w:szCs w:val="22"/>
          <w:lang w:eastAsia="en-US"/>
        </w:rPr>
      </w:pPr>
      <w:r w:rsidRPr="004D4C4A">
        <w:rPr>
          <w:sz w:val="22"/>
          <w:szCs w:val="22"/>
          <w:lang w:eastAsia="en-US"/>
        </w:rPr>
        <w:t>Ugovorna cijena iznosi</w:t>
      </w:r>
      <w:r w:rsidR="007F4A7E" w:rsidRPr="004D4C4A">
        <w:rPr>
          <w:b/>
          <w:sz w:val="22"/>
          <w:szCs w:val="22"/>
          <w:lang w:eastAsia="en-US"/>
        </w:rPr>
        <w:t>:</w:t>
      </w:r>
      <w:r w:rsidR="00532B61" w:rsidRPr="004D4C4A">
        <w:rPr>
          <w:b/>
          <w:sz w:val="22"/>
          <w:szCs w:val="22"/>
          <w:lang w:eastAsia="en-US"/>
        </w:rPr>
        <w:t xml:space="preserve">   </w:t>
      </w:r>
      <w:r w:rsidRPr="004D4C4A">
        <w:rPr>
          <w:sz w:val="22"/>
          <w:szCs w:val="22"/>
          <w:lang w:eastAsia="en-US"/>
        </w:rPr>
        <w:tab/>
      </w:r>
      <w:r w:rsidRPr="004D4C4A">
        <w:rPr>
          <w:sz w:val="22"/>
          <w:szCs w:val="22"/>
          <w:lang w:eastAsia="en-US"/>
        </w:rPr>
        <w:tab/>
      </w:r>
      <w:r w:rsidRPr="004D4C4A">
        <w:rPr>
          <w:sz w:val="22"/>
          <w:szCs w:val="22"/>
          <w:lang w:eastAsia="en-US"/>
        </w:rPr>
        <w:tab/>
      </w:r>
      <w:r w:rsidRPr="004D4C4A">
        <w:rPr>
          <w:b/>
          <w:sz w:val="22"/>
          <w:szCs w:val="22"/>
          <w:lang w:eastAsia="en-US"/>
        </w:rPr>
        <w:t>______________ kn</w:t>
      </w:r>
    </w:p>
    <w:p w:rsidR="00ED70F5" w:rsidRPr="004D4C4A" w:rsidRDefault="00ED70F5" w:rsidP="00ED70F5">
      <w:pPr>
        <w:overflowPunct w:val="0"/>
        <w:autoSpaceDE w:val="0"/>
        <w:autoSpaceDN w:val="0"/>
        <w:adjustRightInd w:val="0"/>
        <w:textAlignment w:val="baseline"/>
        <w:rPr>
          <w:sz w:val="22"/>
          <w:szCs w:val="22"/>
          <w:lang w:eastAsia="en-US"/>
        </w:rPr>
      </w:pPr>
    </w:p>
    <w:p w:rsidR="00ED70F5" w:rsidRPr="004D4C4A" w:rsidRDefault="00ED70F5" w:rsidP="00ED70F5">
      <w:pPr>
        <w:overflowPunct w:val="0"/>
        <w:autoSpaceDE w:val="0"/>
        <w:autoSpaceDN w:val="0"/>
        <w:adjustRightInd w:val="0"/>
        <w:textAlignment w:val="baseline"/>
        <w:rPr>
          <w:sz w:val="22"/>
          <w:szCs w:val="22"/>
          <w:lang w:eastAsia="en-US"/>
        </w:rPr>
      </w:pPr>
      <w:r w:rsidRPr="004D4C4A">
        <w:rPr>
          <w:sz w:val="22"/>
          <w:szCs w:val="22"/>
          <w:lang w:eastAsia="en-US"/>
        </w:rPr>
        <w:t xml:space="preserve">    (slovima:________________________________________________)</w:t>
      </w:r>
    </w:p>
    <w:p w:rsidR="00ED70F5" w:rsidRPr="004D4C4A" w:rsidRDefault="00ED70F5" w:rsidP="00ED70F5">
      <w:pPr>
        <w:overflowPunct w:val="0"/>
        <w:autoSpaceDE w:val="0"/>
        <w:autoSpaceDN w:val="0"/>
        <w:adjustRightInd w:val="0"/>
        <w:textAlignment w:val="baseline"/>
        <w:rPr>
          <w:sz w:val="22"/>
          <w:szCs w:val="22"/>
          <w:lang w:eastAsia="en-US"/>
        </w:rPr>
      </w:pPr>
    </w:p>
    <w:p w:rsidR="00ED70F5" w:rsidRPr="004D4C4A" w:rsidRDefault="00ED70F5" w:rsidP="00ED70F5">
      <w:pPr>
        <w:overflowPunct w:val="0"/>
        <w:autoSpaceDE w:val="0"/>
        <w:autoSpaceDN w:val="0"/>
        <w:adjustRightInd w:val="0"/>
        <w:textAlignment w:val="baseline"/>
        <w:rPr>
          <w:sz w:val="22"/>
          <w:szCs w:val="22"/>
          <w:lang w:eastAsia="en-US"/>
        </w:rPr>
      </w:pPr>
      <w:r w:rsidRPr="004D4C4A">
        <w:rPr>
          <w:sz w:val="22"/>
          <w:szCs w:val="22"/>
          <w:lang w:eastAsia="en-US"/>
        </w:rPr>
        <w:t xml:space="preserve">    Porez na dodanu vrijednost (PDV 25%) iznosi </w:t>
      </w:r>
      <w:r w:rsidRPr="004D4C4A">
        <w:rPr>
          <w:sz w:val="22"/>
          <w:szCs w:val="22"/>
          <w:lang w:eastAsia="en-US"/>
        </w:rPr>
        <w:tab/>
        <w:t xml:space="preserve"> </w:t>
      </w:r>
      <w:r w:rsidRPr="004D4C4A">
        <w:rPr>
          <w:b/>
          <w:sz w:val="22"/>
          <w:szCs w:val="22"/>
          <w:lang w:eastAsia="en-US"/>
        </w:rPr>
        <w:t>_____________ kn</w:t>
      </w:r>
    </w:p>
    <w:p w:rsidR="00ED70F5" w:rsidRPr="004D4C4A" w:rsidRDefault="00ED70F5" w:rsidP="00ED70F5">
      <w:pPr>
        <w:overflowPunct w:val="0"/>
        <w:autoSpaceDE w:val="0"/>
        <w:autoSpaceDN w:val="0"/>
        <w:adjustRightInd w:val="0"/>
        <w:textAlignment w:val="baseline"/>
        <w:rPr>
          <w:sz w:val="22"/>
          <w:szCs w:val="22"/>
          <w:lang w:eastAsia="en-US"/>
        </w:rPr>
      </w:pPr>
    </w:p>
    <w:p w:rsidR="00ED70F5" w:rsidRPr="004D4C4A" w:rsidRDefault="00ED70F5" w:rsidP="00ED70F5">
      <w:pPr>
        <w:overflowPunct w:val="0"/>
        <w:autoSpaceDE w:val="0"/>
        <w:autoSpaceDN w:val="0"/>
        <w:adjustRightInd w:val="0"/>
        <w:textAlignment w:val="baseline"/>
        <w:rPr>
          <w:sz w:val="22"/>
          <w:szCs w:val="22"/>
          <w:lang w:eastAsia="en-US"/>
        </w:rPr>
      </w:pPr>
      <w:r w:rsidRPr="004D4C4A">
        <w:rPr>
          <w:sz w:val="22"/>
          <w:szCs w:val="22"/>
          <w:lang w:eastAsia="en-US"/>
        </w:rPr>
        <w:t xml:space="preserve">    (slovima:_______________________________________________)</w:t>
      </w:r>
    </w:p>
    <w:p w:rsidR="00ED70F5" w:rsidRPr="004D4C4A" w:rsidRDefault="00ED70F5" w:rsidP="00ED70F5">
      <w:pPr>
        <w:overflowPunct w:val="0"/>
        <w:autoSpaceDE w:val="0"/>
        <w:autoSpaceDN w:val="0"/>
        <w:adjustRightInd w:val="0"/>
        <w:textAlignment w:val="baseline"/>
        <w:rPr>
          <w:sz w:val="22"/>
          <w:szCs w:val="22"/>
          <w:lang w:eastAsia="en-US"/>
        </w:rPr>
      </w:pPr>
    </w:p>
    <w:p w:rsidR="00ED70F5" w:rsidRPr="004D4C4A" w:rsidRDefault="00ED70F5" w:rsidP="00ED70F5">
      <w:pPr>
        <w:overflowPunct w:val="0"/>
        <w:autoSpaceDE w:val="0"/>
        <w:autoSpaceDN w:val="0"/>
        <w:adjustRightInd w:val="0"/>
        <w:textAlignment w:val="baseline"/>
        <w:rPr>
          <w:sz w:val="22"/>
          <w:szCs w:val="22"/>
          <w:lang w:eastAsia="en-US"/>
        </w:rPr>
      </w:pPr>
      <w:r w:rsidRPr="004D4C4A">
        <w:rPr>
          <w:sz w:val="22"/>
          <w:szCs w:val="22"/>
          <w:lang w:eastAsia="en-US"/>
        </w:rPr>
        <w:t xml:space="preserve">    Ugovorna cijena zajedno s PDV-om iznosi </w:t>
      </w:r>
      <w:r w:rsidRPr="004D4C4A">
        <w:rPr>
          <w:sz w:val="22"/>
          <w:szCs w:val="22"/>
          <w:lang w:eastAsia="en-US"/>
        </w:rPr>
        <w:tab/>
      </w:r>
      <w:r w:rsidRPr="004D4C4A">
        <w:rPr>
          <w:b/>
          <w:sz w:val="22"/>
          <w:szCs w:val="22"/>
          <w:lang w:eastAsia="en-US"/>
        </w:rPr>
        <w:t>______________ kn</w:t>
      </w:r>
    </w:p>
    <w:p w:rsidR="00ED70F5" w:rsidRPr="004D4C4A" w:rsidRDefault="00ED70F5" w:rsidP="00ED70F5">
      <w:pPr>
        <w:overflowPunct w:val="0"/>
        <w:autoSpaceDE w:val="0"/>
        <w:autoSpaceDN w:val="0"/>
        <w:adjustRightInd w:val="0"/>
        <w:textAlignment w:val="baseline"/>
        <w:rPr>
          <w:sz w:val="22"/>
          <w:szCs w:val="22"/>
          <w:lang w:eastAsia="en-US"/>
        </w:rPr>
      </w:pPr>
    </w:p>
    <w:p w:rsidR="00ED70F5" w:rsidRPr="004D4C4A" w:rsidRDefault="00ED70F5" w:rsidP="00ED70F5">
      <w:pPr>
        <w:overflowPunct w:val="0"/>
        <w:autoSpaceDE w:val="0"/>
        <w:autoSpaceDN w:val="0"/>
        <w:adjustRightInd w:val="0"/>
        <w:textAlignment w:val="baseline"/>
        <w:rPr>
          <w:sz w:val="22"/>
          <w:szCs w:val="22"/>
          <w:lang w:eastAsia="en-US"/>
        </w:rPr>
      </w:pPr>
      <w:r w:rsidRPr="004D4C4A">
        <w:rPr>
          <w:sz w:val="22"/>
          <w:szCs w:val="22"/>
          <w:lang w:eastAsia="en-US"/>
        </w:rPr>
        <w:t xml:space="preserve">    (slovima:________________________________________________)</w:t>
      </w:r>
    </w:p>
    <w:p w:rsidR="007F4A7E" w:rsidRPr="004D4C4A" w:rsidRDefault="007F4A7E" w:rsidP="00ED70F5">
      <w:pPr>
        <w:overflowPunct w:val="0"/>
        <w:autoSpaceDE w:val="0"/>
        <w:autoSpaceDN w:val="0"/>
        <w:adjustRightInd w:val="0"/>
        <w:textAlignment w:val="baseline"/>
        <w:rPr>
          <w:sz w:val="22"/>
          <w:szCs w:val="22"/>
          <w:lang w:eastAsia="en-US"/>
        </w:rPr>
      </w:pPr>
    </w:p>
    <w:p w:rsidR="007530E7" w:rsidRPr="004D4C4A" w:rsidRDefault="007530E7" w:rsidP="007530E7">
      <w:pPr>
        <w:overflowPunct w:val="0"/>
        <w:autoSpaceDE w:val="0"/>
        <w:autoSpaceDN w:val="0"/>
        <w:adjustRightInd w:val="0"/>
        <w:jc w:val="both"/>
        <w:textAlignment w:val="baseline"/>
        <w:rPr>
          <w:sz w:val="22"/>
          <w:szCs w:val="22"/>
          <w:lang w:eastAsia="en-US"/>
        </w:rPr>
      </w:pPr>
      <w:r w:rsidRPr="004D4C4A">
        <w:rPr>
          <w:sz w:val="22"/>
          <w:szCs w:val="22"/>
          <w:lang w:eastAsia="en-US"/>
        </w:rPr>
        <w:t>Ovim Ugovorom Izvođač preuzima obvezu izvođenja radova iz ovog Ugovora u iznosu iz ovog članka po jediničnim cijenama utvrđenim za pojedine vrste radova koji su navedeni i upisani u stavkama troškovnika, a završni obračun izvršit će se na temelju stvarno izvedenih radova.</w:t>
      </w:r>
    </w:p>
    <w:p w:rsidR="00ED70F5" w:rsidRPr="004D4C4A" w:rsidRDefault="007530E7" w:rsidP="007530E7">
      <w:pPr>
        <w:overflowPunct w:val="0"/>
        <w:autoSpaceDE w:val="0"/>
        <w:autoSpaceDN w:val="0"/>
        <w:adjustRightInd w:val="0"/>
        <w:jc w:val="both"/>
        <w:textAlignment w:val="baseline"/>
        <w:rPr>
          <w:sz w:val="22"/>
          <w:szCs w:val="22"/>
          <w:lang w:eastAsia="en-US"/>
        </w:rPr>
      </w:pPr>
      <w:r w:rsidRPr="004D4C4A">
        <w:rPr>
          <w:sz w:val="22"/>
          <w:szCs w:val="22"/>
          <w:lang w:eastAsia="en-US"/>
        </w:rPr>
        <w:t>Ugovorne strane ugovaraju nepromjenjivost jediničnih cijena navedenih i upisanih u troškovniku te je cijena radova fiksna i nepromjenjiva.</w:t>
      </w:r>
    </w:p>
    <w:p w:rsidR="007E2192" w:rsidRPr="004D4C4A" w:rsidRDefault="007E2192" w:rsidP="007530E7">
      <w:pPr>
        <w:overflowPunct w:val="0"/>
        <w:autoSpaceDE w:val="0"/>
        <w:autoSpaceDN w:val="0"/>
        <w:adjustRightInd w:val="0"/>
        <w:jc w:val="both"/>
        <w:textAlignment w:val="baseline"/>
        <w:rPr>
          <w:sz w:val="22"/>
          <w:szCs w:val="22"/>
          <w:lang w:eastAsia="en-US"/>
        </w:rPr>
      </w:pPr>
    </w:p>
    <w:p w:rsidR="007E2192" w:rsidRPr="004D4C4A" w:rsidRDefault="007E2192" w:rsidP="007530E7">
      <w:pPr>
        <w:overflowPunct w:val="0"/>
        <w:autoSpaceDE w:val="0"/>
        <w:autoSpaceDN w:val="0"/>
        <w:adjustRightInd w:val="0"/>
        <w:jc w:val="both"/>
        <w:textAlignment w:val="baseline"/>
        <w:rPr>
          <w:sz w:val="22"/>
          <w:szCs w:val="22"/>
          <w:lang w:eastAsia="en-US"/>
        </w:rPr>
      </w:pPr>
      <w:r w:rsidRPr="004D4C4A">
        <w:rPr>
          <w:sz w:val="22"/>
          <w:szCs w:val="22"/>
          <w:lang w:eastAsia="en-US"/>
        </w:rPr>
        <w:t>Sastavni dio ovog ugovora je troškovnik s prihvaćenim cijenama te se prilaže ovom ugovoru.</w:t>
      </w:r>
    </w:p>
    <w:p w:rsidR="00ED70F5" w:rsidRPr="004D4C4A" w:rsidRDefault="00ED70F5" w:rsidP="00ED70F5">
      <w:pPr>
        <w:autoSpaceDE w:val="0"/>
        <w:autoSpaceDN w:val="0"/>
        <w:adjustRightInd w:val="0"/>
        <w:rPr>
          <w:sz w:val="22"/>
          <w:szCs w:val="22"/>
        </w:rPr>
      </w:pPr>
    </w:p>
    <w:p w:rsidR="00ED70F5" w:rsidRPr="004D4C4A" w:rsidRDefault="00ED70F5" w:rsidP="00ED70F5">
      <w:pPr>
        <w:spacing w:line="276" w:lineRule="auto"/>
        <w:jc w:val="center"/>
        <w:rPr>
          <w:b/>
          <w:sz w:val="22"/>
          <w:szCs w:val="22"/>
          <w:lang w:eastAsia="en-US"/>
        </w:rPr>
      </w:pPr>
      <w:r w:rsidRPr="004D4C4A">
        <w:rPr>
          <w:b/>
          <w:sz w:val="22"/>
          <w:szCs w:val="22"/>
          <w:lang w:eastAsia="en-US"/>
        </w:rPr>
        <w:t>Članak 4.</w:t>
      </w:r>
    </w:p>
    <w:p w:rsidR="00ED70F5" w:rsidRPr="004D4C4A" w:rsidRDefault="007530E7" w:rsidP="00ED70F5">
      <w:pPr>
        <w:jc w:val="both"/>
        <w:rPr>
          <w:sz w:val="22"/>
          <w:szCs w:val="22"/>
          <w:lang w:eastAsia="en-US"/>
        </w:rPr>
      </w:pPr>
      <w:r w:rsidRPr="004D4C4A">
        <w:rPr>
          <w:sz w:val="22"/>
          <w:szCs w:val="22"/>
          <w:lang w:val="pl-PL" w:eastAsia="en-US"/>
        </w:rPr>
        <w:t xml:space="preserve">Ugovorna cijena pokriva sve troškove za rad, materijal, rad strojeva, transport, pristojbe, poreze, plaće, režije, osiguranja, ispitivanje i dokazivanje kvalitete ugrađenih proizvoda i materijala te izdavanje potvrda o kvaliteti (atesti i sl.) prema pravilima struke, pripadajućim pravilnicima i zakonima, radove na higijensko-tehničkoj zaštiti, korištenje zemljišta za organizaciju gradilišta, troškove organizacije gradilišta, </w:t>
      </w:r>
      <w:r w:rsidRPr="004D4C4A">
        <w:rPr>
          <w:sz w:val="22"/>
          <w:szCs w:val="22"/>
          <w:lang w:eastAsia="en-US"/>
        </w:rPr>
        <w:t>troškove odstranjivanja otpada i zbrinjavanja otpada na deponij, čišćenje okoline gradilišta u tijeku radova te nakon završetka radova, sve troškove vezane uz detektiranje, izmještanje i zaštitu postojećih instalacija, sve troškove privremenih priključaka gradilišta na komunalnu infrastrukturu i izvedbe privremenih priključaka, trošak čuvanja, redovnog održavanja građevine, odnosno podmirenje troškova opskrbe vodom i energentima do primopredaje građevine Naručitelju, te svi drugi izdaci Izvođača potrebni za dovršenje radova i otklanjanje svih nedostataka prema zapisniku povjerenstva za interni tehnički pregled.</w:t>
      </w:r>
    </w:p>
    <w:p w:rsidR="00A86F90" w:rsidRPr="004D4C4A" w:rsidRDefault="00A86F90" w:rsidP="00ED70F5">
      <w:pPr>
        <w:jc w:val="both"/>
        <w:rPr>
          <w:sz w:val="22"/>
          <w:szCs w:val="22"/>
          <w:lang w:val="pl-PL" w:eastAsia="en-US"/>
        </w:rPr>
      </w:pPr>
    </w:p>
    <w:p w:rsidR="00A86F90" w:rsidRPr="004D4C4A" w:rsidRDefault="00A86F90" w:rsidP="00A86F90">
      <w:pPr>
        <w:spacing w:line="276" w:lineRule="auto"/>
        <w:jc w:val="both"/>
        <w:rPr>
          <w:b/>
          <w:bCs/>
          <w:sz w:val="22"/>
          <w:szCs w:val="22"/>
          <w:lang w:eastAsia="en-US"/>
        </w:rPr>
      </w:pPr>
      <w:r w:rsidRPr="004D4C4A">
        <w:rPr>
          <w:b/>
          <w:bCs/>
          <w:sz w:val="22"/>
          <w:szCs w:val="22"/>
          <w:lang w:eastAsia="en-US"/>
        </w:rPr>
        <w:t>OBRAČUN I UVJETI PLAĆANJA</w:t>
      </w:r>
    </w:p>
    <w:p w:rsidR="00ED70F5" w:rsidRPr="004D4C4A" w:rsidRDefault="00ED70F5" w:rsidP="00ED70F5">
      <w:pPr>
        <w:spacing w:line="276" w:lineRule="auto"/>
        <w:jc w:val="center"/>
        <w:rPr>
          <w:b/>
          <w:sz w:val="22"/>
          <w:szCs w:val="22"/>
          <w:lang w:eastAsia="en-US"/>
        </w:rPr>
      </w:pPr>
      <w:r w:rsidRPr="004D4C4A">
        <w:rPr>
          <w:b/>
          <w:sz w:val="22"/>
          <w:szCs w:val="22"/>
          <w:lang w:eastAsia="en-US"/>
        </w:rPr>
        <w:t>Članak 5.</w:t>
      </w:r>
    </w:p>
    <w:p w:rsidR="00ED70F5" w:rsidRPr="004D4C4A" w:rsidRDefault="00ED70F5" w:rsidP="00ED70F5">
      <w:pPr>
        <w:overflowPunct w:val="0"/>
        <w:autoSpaceDE w:val="0"/>
        <w:autoSpaceDN w:val="0"/>
        <w:adjustRightInd w:val="0"/>
        <w:jc w:val="both"/>
        <w:textAlignment w:val="baseline"/>
        <w:rPr>
          <w:sz w:val="22"/>
          <w:szCs w:val="22"/>
          <w:lang w:eastAsia="en-US"/>
        </w:rPr>
      </w:pPr>
      <w:r w:rsidRPr="004D4C4A">
        <w:rPr>
          <w:sz w:val="22"/>
          <w:szCs w:val="22"/>
          <w:lang w:eastAsia="en-US"/>
        </w:rPr>
        <w:t>Plaćanje unaprijed je isključeno.</w:t>
      </w:r>
    </w:p>
    <w:p w:rsidR="00ED70F5" w:rsidRPr="004D4C4A" w:rsidRDefault="00ED70F5" w:rsidP="00ED70F5">
      <w:pPr>
        <w:overflowPunct w:val="0"/>
        <w:autoSpaceDE w:val="0"/>
        <w:autoSpaceDN w:val="0"/>
        <w:adjustRightInd w:val="0"/>
        <w:jc w:val="both"/>
        <w:textAlignment w:val="baseline"/>
        <w:rPr>
          <w:sz w:val="22"/>
          <w:szCs w:val="22"/>
          <w:lang w:eastAsia="en-US"/>
        </w:rPr>
      </w:pPr>
      <w:r w:rsidRPr="004D4C4A">
        <w:rPr>
          <w:sz w:val="22"/>
          <w:szCs w:val="22"/>
          <w:lang w:eastAsia="en-US"/>
        </w:rPr>
        <w:t>Plaćanja se vrše temeljem ovjerenih privremenih i okončane situacije po završnom obračunu radova, sve ovjerene po nadzornom inženjeru.</w:t>
      </w:r>
    </w:p>
    <w:p w:rsidR="00ED70F5" w:rsidRPr="004D4C4A" w:rsidRDefault="00696499" w:rsidP="00ED70F5">
      <w:pPr>
        <w:overflowPunct w:val="0"/>
        <w:autoSpaceDE w:val="0"/>
        <w:autoSpaceDN w:val="0"/>
        <w:adjustRightInd w:val="0"/>
        <w:jc w:val="both"/>
        <w:textAlignment w:val="baseline"/>
        <w:rPr>
          <w:sz w:val="22"/>
          <w:szCs w:val="22"/>
          <w:lang w:eastAsia="en-US"/>
        </w:rPr>
      </w:pPr>
      <w:r w:rsidRPr="004D4C4A">
        <w:rPr>
          <w:sz w:val="22"/>
          <w:szCs w:val="22"/>
          <w:lang w:eastAsia="en-US"/>
        </w:rPr>
        <w:t>Obračun izvedenih radova vršit</w:t>
      </w:r>
      <w:r w:rsidR="00ED70F5" w:rsidRPr="004D4C4A">
        <w:rPr>
          <w:sz w:val="22"/>
          <w:szCs w:val="22"/>
          <w:lang w:eastAsia="en-US"/>
        </w:rPr>
        <w:t xml:space="preserve"> će se na osnovu stvarno izvedenih radova i količina utvrđenih građevinskom knjigom i prema jediničnim cijenama iz ponudbenog troškovnika. Ponuditelj će privremene situacije (račune) ispostaviti do 90% ukupne vrijednosti izvedenih radova po, od nadzornog inženjera ovjerenoj, građevinskoj knjizi, do 10. u mjesecu za prethodni mjesec. Za ostatak od 10 % vrijednosti radova, račun će se ispostaviti po završnom obračunu, koji se vrši nakon primopredaje radova.</w:t>
      </w:r>
    </w:p>
    <w:p w:rsidR="00ED70F5" w:rsidRPr="004D4C4A" w:rsidRDefault="00ED70F5" w:rsidP="00532B61">
      <w:pPr>
        <w:overflowPunct w:val="0"/>
        <w:autoSpaceDE w:val="0"/>
        <w:autoSpaceDN w:val="0"/>
        <w:adjustRightInd w:val="0"/>
        <w:textAlignment w:val="baseline"/>
        <w:rPr>
          <w:sz w:val="22"/>
          <w:szCs w:val="22"/>
          <w:lang w:eastAsia="en-US"/>
        </w:rPr>
      </w:pPr>
      <w:r w:rsidRPr="004D4C4A">
        <w:rPr>
          <w:sz w:val="22"/>
          <w:szCs w:val="22"/>
          <w:lang w:eastAsia="en-US"/>
        </w:rPr>
        <w:t xml:space="preserve">Plaćanja će se vršiti na račun Izvođača br. ________________otvoren </w:t>
      </w:r>
      <w:r w:rsidR="00532B61" w:rsidRPr="004D4C4A">
        <w:rPr>
          <w:sz w:val="22"/>
          <w:szCs w:val="22"/>
          <w:lang w:eastAsia="en-US"/>
        </w:rPr>
        <w:t>k</w:t>
      </w:r>
      <w:r w:rsidRPr="004D4C4A">
        <w:rPr>
          <w:sz w:val="22"/>
          <w:szCs w:val="22"/>
          <w:lang w:eastAsia="en-US"/>
        </w:rPr>
        <w:t>od___</w:t>
      </w:r>
      <w:r w:rsidR="00696499" w:rsidRPr="004D4C4A">
        <w:rPr>
          <w:sz w:val="22"/>
          <w:szCs w:val="22"/>
          <w:lang w:eastAsia="en-US"/>
        </w:rPr>
        <w:t>___________________, u roku od 6</w:t>
      </w:r>
      <w:r w:rsidRPr="004D4C4A">
        <w:rPr>
          <w:sz w:val="22"/>
          <w:szCs w:val="22"/>
          <w:lang w:eastAsia="en-US"/>
        </w:rPr>
        <w:t xml:space="preserve">0 dana od dana primitka i ovjere situacije od strane Naručitelja. </w:t>
      </w:r>
    </w:p>
    <w:p w:rsidR="00ED70F5" w:rsidRPr="004D4C4A" w:rsidRDefault="00ED70F5" w:rsidP="00ED70F5">
      <w:pPr>
        <w:overflowPunct w:val="0"/>
        <w:autoSpaceDE w:val="0"/>
        <w:autoSpaceDN w:val="0"/>
        <w:adjustRightInd w:val="0"/>
        <w:jc w:val="both"/>
        <w:textAlignment w:val="baseline"/>
        <w:rPr>
          <w:sz w:val="22"/>
          <w:szCs w:val="22"/>
          <w:lang w:eastAsia="en-US"/>
        </w:rPr>
      </w:pPr>
      <w:r w:rsidRPr="004D4C4A">
        <w:rPr>
          <w:sz w:val="22"/>
          <w:szCs w:val="22"/>
          <w:lang w:eastAsia="en-US"/>
        </w:rPr>
        <w:t>Naručitelj će situacije ovjeriti u roku od 8 dana od dana zaprimanja.</w:t>
      </w:r>
    </w:p>
    <w:p w:rsidR="00ED70F5" w:rsidRPr="004D4C4A" w:rsidRDefault="00ED70F5" w:rsidP="00ED70F5">
      <w:pPr>
        <w:overflowPunct w:val="0"/>
        <w:autoSpaceDE w:val="0"/>
        <w:autoSpaceDN w:val="0"/>
        <w:adjustRightInd w:val="0"/>
        <w:jc w:val="both"/>
        <w:textAlignment w:val="baseline"/>
        <w:rPr>
          <w:rFonts w:eastAsia="Calibri"/>
          <w:sz w:val="22"/>
          <w:szCs w:val="22"/>
        </w:rPr>
      </w:pPr>
      <w:r w:rsidRPr="004D4C4A">
        <w:rPr>
          <w:rFonts w:eastAsia="Calibri"/>
          <w:sz w:val="22"/>
          <w:szCs w:val="22"/>
        </w:rPr>
        <w:t>Naručitelj ima pravo prigovora na ispostavljenu privremenu ili okončanu situaciju ako utvrdi nepravilnosti te pozvati izvođača da uočene nepravilnosti otkloni i objasni. U tom slučaju rok plaćanja počinje teći od dana kada je Naručitelj zaprimio pisano objašnjenje s otklonjenim uočenim nepravilnostima.</w:t>
      </w:r>
    </w:p>
    <w:p w:rsidR="00ED70F5" w:rsidRPr="004D4C4A" w:rsidRDefault="00ED70F5" w:rsidP="00ED70F5">
      <w:pPr>
        <w:overflowPunct w:val="0"/>
        <w:autoSpaceDE w:val="0"/>
        <w:autoSpaceDN w:val="0"/>
        <w:adjustRightInd w:val="0"/>
        <w:jc w:val="both"/>
        <w:textAlignment w:val="baseline"/>
        <w:rPr>
          <w:sz w:val="22"/>
          <w:szCs w:val="22"/>
        </w:rPr>
      </w:pPr>
      <w:r w:rsidRPr="004D4C4A">
        <w:rPr>
          <w:sz w:val="22"/>
          <w:szCs w:val="22"/>
        </w:rPr>
        <w:t>U slučaju da je dio ugovora izvođač dao u podugovor i s obzirom da se ti radovi/robe/usluge neposredno plaćaju podizvoditelju, izvođač radova mora svojoj situaciji obvezno priložiti račune, odnosno situacije svojih podizvoditelja koje je prethodno ovjerio.</w:t>
      </w:r>
    </w:p>
    <w:p w:rsidR="00A86F90" w:rsidRPr="004D4C4A" w:rsidRDefault="00A86F90" w:rsidP="00ED70F5">
      <w:pPr>
        <w:overflowPunct w:val="0"/>
        <w:autoSpaceDE w:val="0"/>
        <w:autoSpaceDN w:val="0"/>
        <w:adjustRightInd w:val="0"/>
        <w:jc w:val="both"/>
        <w:textAlignment w:val="baseline"/>
        <w:rPr>
          <w:rFonts w:eastAsia="Calibri"/>
          <w:sz w:val="22"/>
          <w:szCs w:val="22"/>
        </w:rPr>
      </w:pPr>
    </w:p>
    <w:p w:rsidR="00A86F90" w:rsidRPr="004D4C4A" w:rsidRDefault="00A86F90" w:rsidP="00A86F90">
      <w:pPr>
        <w:spacing w:line="276" w:lineRule="auto"/>
        <w:jc w:val="both"/>
        <w:rPr>
          <w:b/>
          <w:bCs/>
          <w:sz w:val="22"/>
          <w:szCs w:val="22"/>
          <w:lang w:eastAsia="en-US"/>
        </w:rPr>
      </w:pPr>
      <w:r w:rsidRPr="004D4C4A">
        <w:rPr>
          <w:b/>
          <w:bCs/>
          <w:sz w:val="22"/>
          <w:szCs w:val="22"/>
          <w:lang w:eastAsia="en-US"/>
        </w:rPr>
        <w:t xml:space="preserve">POČETAK I ROK ZAVRŠETKA RADOVA </w:t>
      </w:r>
    </w:p>
    <w:p w:rsidR="00F25545" w:rsidRPr="004D4C4A" w:rsidRDefault="00F25545" w:rsidP="00ED70F5">
      <w:pPr>
        <w:spacing w:line="276" w:lineRule="auto"/>
        <w:jc w:val="center"/>
        <w:rPr>
          <w:b/>
          <w:sz w:val="22"/>
          <w:szCs w:val="22"/>
          <w:lang w:eastAsia="en-US"/>
        </w:rPr>
      </w:pPr>
    </w:p>
    <w:p w:rsidR="00ED70F5" w:rsidRPr="004D4C4A" w:rsidRDefault="00ED70F5" w:rsidP="00ED70F5">
      <w:pPr>
        <w:spacing w:line="276" w:lineRule="auto"/>
        <w:jc w:val="center"/>
        <w:rPr>
          <w:b/>
          <w:sz w:val="22"/>
          <w:szCs w:val="22"/>
          <w:lang w:eastAsia="en-US"/>
        </w:rPr>
      </w:pPr>
      <w:r w:rsidRPr="004D4C4A">
        <w:rPr>
          <w:b/>
          <w:sz w:val="22"/>
          <w:szCs w:val="22"/>
          <w:lang w:eastAsia="en-US"/>
        </w:rPr>
        <w:t>Članak 6.</w:t>
      </w:r>
    </w:p>
    <w:p w:rsidR="00140EFC" w:rsidRPr="004D4C4A" w:rsidRDefault="00140EFC" w:rsidP="00140EFC">
      <w:pPr>
        <w:tabs>
          <w:tab w:val="num" w:pos="0"/>
        </w:tabs>
        <w:jc w:val="both"/>
        <w:rPr>
          <w:sz w:val="22"/>
          <w:szCs w:val="22"/>
        </w:rPr>
      </w:pPr>
      <w:r w:rsidRPr="004D4C4A">
        <w:rPr>
          <w:sz w:val="22"/>
          <w:szCs w:val="22"/>
        </w:rPr>
        <w:t>Izvođač je dužan započeti s ugovorenim radovima odmah po potpisu ugovora i uvođenju u posao.</w:t>
      </w:r>
    </w:p>
    <w:p w:rsidR="00140EFC" w:rsidRPr="004D4C4A" w:rsidRDefault="00140EFC" w:rsidP="00140EFC">
      <w:pPr>
        <w:tabs>
          <w:tab w:val="num" w:pos="0"/>
        </w:tabs>
        <w:jc w:val="both"/>
        <w:rPr>
          <w:sz w:val="22"/>
          <w:szCs w:val="22"/>
        </w:rPr>
      </w:pPr>
      <w:r w:rsidRPr="004D4C4A">
        <w:rPr>
          <w:sz w:val="22"/>
          <w:szCs w:val="22"/>
        </w:rPr>
        <w:t xml:space="preserve">Uvođenje u </w:t>
      </w:r>
      <w:r w:rsidR="00994498" w:rsidRPr="004D4C4A">
        <w:rPr>
          <w:sz w:val="22"/>
          <w:szCs w:val="22"/>
        </w:rPr>
        <w:t>posao je najkasnije u roku od 15</w:t>
      </w:r>
      <w:r w:rsidRPr="004D4C4A">
        <w:rPr>
          <w:sz w:val="22"/>
          <w:szCs w:val="22"/>
        </w:rPr>
        <w:t xml:space="preserve"> dana od potpisa ugovora.</w:t>
      </w:r>
    </w:p>
    <w:p w:rsidR="00ED70F5" w:rsidRPr="004D4C4A" w:rsidRDefault="00ED70F5" w:rsidP="00140EFC">
      <w:pPr>
        <w:jc w:val="both"/>
        <w:rPr>
          <w:sz w:val="22"/>
          <w:szCs w:val="22"/>
          <w:lang w:eastAsia="en-US"/>
        </w:rPr>
      </w:pPr>
    </w:p>
    <w:p w:rsidR="00ED70F5" w:rsidRPr="004D4C4A" w:rsidRDefault="00ED70F5" w:rsidP="00ED70F5">
      <w:pPr>
        <w:jc w:val="both"/>
        <w:rPr>
          <w:sz w:val="22"/>
          <w:szCs w:val="22"/>
          <w:lang w:eastAsia="en-US"/>
        </w:rPr>
      </w:pPr>
      <w:r w:rsidRPr="004D4C4A">
        <w:rPr>
          <w:sz w:val="22"/>
          <w:szCs w:val="22"/>
        </w:rPr>
        <w:t>Smatra se da je Izvođač uveden u posao kada Naručitelj ispuni sljedeće uvjete:</w:t>
      </w:r>
      <w:r w:rsidRPr="004D4C4A">
        <w:rPr>
          <w:sz w:val="22"/>
          <w:szCs w:val="22"/>
          <w:lang w:eastAsia="en-US"/>
        </w:rPr>
        <w:t>:</w:t>
      </w:r>
    </w:p>
    <w:p w:rsidR="00ED70F5" w:rsidRPr="004D4C4A" w:rsidRDefault="00ED70F5" w:rsidP="00ED70F5">
      <w:pPr>
        <w:ind w:left="284" w:hanging="284"/>
        <w:jc w:val="both"/>
        <w:rPr>
          <w:sz w:val="22"/>
          <w:szCs w:val="22"/>
          <w:lang w:eastAsia="en-US"/>
        </w:rPr>
      </w:pPr>
      <w:r w:rsidRPr="004D4C4A">
        <w:rPr>
          <w:sz w:val="22"/>
          <w:szCs w:val="22"/>
          <w:lang w:eastAsia="en-US"/>
        </w:rPr>
        <w:t xml:space="preserve">- </w:t>
      </w:r>
      <w:r w:rsidRPr="004D4C4A">
        <w:rPr>
          <w:sz w:val="22"/>
          <w:szCs w:val="22"/>
          <w:lang w:eastAsia="en-US"/>
        </w:rPr>
        <w:tab/>
        <w:t>preda Izvođaču zemljište za izvođenje radova (gradilište) slobodno od fizičkih i pravnih prepreka;</w:t>
      </w:r>
    </w:p>
    <w:p w:rsidR="00ED70F5" w:rsidRPr="004D4C4A" w:rsidRDefault="00ED70F5" w:rsidP="00ED70F5">
      <w:pPr>
        <w:ind w:left="284" w:hanging="284"/>
        <w:jc w:val="both"/>
        <w:rPr>
          <w:sz w:val="22"/>
          <w:szCs w:val="22"/>
          <w:lang w:eastAsia="en-US"/>
        </w:rPr>
      </w:pPr>
      <w:r w:rsidRPr="004D4C4A">
        <w:rPr>
          <w:sz w:val="22"/>
          <w:szCs w:val="22"/>
          <w:lang w:eastAsia="en-US"/>
        </w:rPr>
        <w:t xml:space="preserve">- </w:t>
      </w:r>
      <w:r w:rsidRPr="004D4C4A">
        <w:rPr>
          <w:sz w:val="22"/>
          <w:szCs w:val="22"/>
          <w:lang w:eastAsia="en-US"/>
        </w:rPr>
        <w:tab/>
        <w:t>osigura Izvođaču pravo pristupa gradilištu;</w:t>
      </w:r>
    </w:p>
    <w:p w:rsidR="00ED70F5" w:rsidRPr="004D4C4A" w:rsidRDefault="00ED70F5" w:rsidP="00ED70F5">
      <w:pPr>
        <w:ind w:left="284" w:hanging="284"/>
        <w:jc w:val="both"/>
        <w:rPr>
          <w:sz w:val="22"/>
          <w:szCs w:val="22"/>
          <w:lang w:eastAsia="en-US"/>
        </w:rPr>
      </w:pPr>
      <w:r w:rsidRPr="004D4C4A">
        <w:rPr>
          <w:sz w:val="22"/>
          <w:szCs w:val="22"/>
          <w:lang w:eastAsia="en-US"/>
        </w:rPr>
        <w:t xml:space="preserve">- </w:t>
      </w:r>
      <w:r w:rsidRPr="004D4C4A">
        <w:rPr>
          <w:sz w:val="22"/>
          <w:szCs w:val="22"/>
          <w:lang w:eastAsia="en-US"/>
        </w:rPr>
        <w:tab/>
        <w:t xml:space="preserve">preda Izvođaču </w:t>
      </w:r>
      <w:r w:rsidRPr="004D4C4A">
        <w:rPr>
          <w:sz w:val="22"/>
          <w:szCs w:val="22"/>
        </w:rPr>
        <w:t>potrebnu tehničku dokumentaciju</w:t>
      </w:r>
      <w:r w:rsidRPr="004D4C4A">
        <w:rPr>
          <w:sz w:val="22"/>
          <w:szCs w:val="22"/>
          <w:lang w:eastAsia="en-US"/>
        </w:rPr>
        <w:t>.</w:t>
      </w:r>
    </w:p>
    <w:p w:rsidR="00ED70F5" w:rsidRPr="004D4C4A" w:rsidRDefault="00ED70F5" w:rsidP="00ED70F5">
      <w:pPr>
        <w:ind w:left="284" w:hanging="284"/>
        <w:jc w:val="both"/>
        <w:rPr>
          <w:sz w:val="22"/>
          <w:szCs w:val="22"/>
          <w:lang w:eastAsia="en-US"/>
        </w:rPr>
      </w:pPr>
      <w:r w:rsidRPr="004D4C4A">
        <w:rPr>
          <w:sz w:val="22"/>
          <w:szCs w:val="22"/>
          <w:lang w:eastAsia="en-US"/>
        </w:rPr>
        <w:t>O uvođenju Izvođača u posao sastavlja se zapisnik i to se upisuje u građevinski dnevnik.</w:t>
      </w:r>
    </w:p>
    <w:p w:rsidR="007F0005" w:rsidRPr="004D4C4A" w:rsidRDefault="007F0005" w:rsidP="00ED70F5">
      <w:pPr>
        <w:spacing w:line="276" w:lineRule="auto"/>
        <w:jc w:val="center"/>
        <w:rPr>
          <w:b/>
          <w:sz w:val="22"/>
          <w:szCs w:val="22"/>
          <w:lang w:eastAsia="en-US"/>
        </w:rPr>
      </w:pPr>
    </w:p>
    <w:p w:rsidR="00FC6F41" w:rsidRPr="004D4C4A" w:rsidRDefault="00FC6F41" w:rsidP="00ED70F5">
      <w:pPr>
        <w:spacing w:line="276" w:lineRule="auto"/>
        <w:jc w:val="center"/>
        <w:rPr>
          <w:b/>
          <w:sz w:val="22"/>
          <w:szCs w:val="22"/>
          <w:lang w:eastAsia="en-US"/>
        </w:rPr>
      </w:pPr>
    </w:p>
    <w:p w:rsidR="00ED70F5" w:rsidRPr="004D4C4A" w:rsidRDefault="00ED70F5" w:rsidP="00ED70F5">
      <w:pPr>
        <w:spacing w:line="276" w:lineRule="auto"/>
        <w:jc w:val="center"/>
        <w:rPr>
          <w:b/>
          <w:sz w:val="22"/>
          <w:szCs w:val="22"/>
          <w:lang w:eastAsia="en-US"/>
        </w:rPr>
      </w:pPr>
      <w:r w:rsidRPr="004D4C4A">
        <w:rPr>
          <w:b/>
          <w:sz w:val="22"/>
          <w:szCs w:val="22"/>
          <w:lang w:eastAsia="en-US"/>
        </w:rPr>
        <w:t>Članak 7.</w:t>
      </w:r>
    </w:p>
    <w:p w:rsidR="00ED70F5" w:rsidRPr="004D4C4A" w:rsidRDefault="00ED70F5" w:rsidP="00ED70F5">
      <w:pPr>
        <w:jc w:val="both"/>
        <w:rPr>
          <w:sz w:val="22"/>
          <w:szCs w:val="22"/>
          <w:lang w:eastAsia="en-US"/>
        </w:rPr>
      </w:pPr>
      <w:r w:rsidRPr="004D4C4A">
        <w:rPr>
          <w:sz w:val="22"/>
          <w:szCs w:val="22"/>
          <w:lang w:eastAsia="en-US"/>
        </w:rPr>
        <w:t xml:space="preserve">Rok završetka ugovorenih radova je </w:t>
      </w:r>
      <w:r w:rsidR="00FC6F41" w:rsidRPr="004D4C4A">
        <w:rPr>
          <w:sz w:val="22"/>
          <w:szCs w:val="22"/>
          <w:lang w:eastAsia="en-US"/>
        </w:rPr>
        <w:t xml:space="preserve">45 dana, </w:t>
      </w:r>
      <w:r w:rsidR="0070779E" w:rsidRPr="004D4C4A">
        <w:rPr>
          <w:sz w:val="22"/>
          <w:szCs w:val="22"/>
        </w:rPr>
        <w:t xml:space="preserve"> u svemu sukladno dinamičkom planu.</w:t>
      </w:r>
    </w:p>
    <w:p w:rsidR="00ED70F5" w:rsidRPr="004D4C4A" w:rsidRDefault="00ED70F5" w:rsidP="00ED70F5">
      <w:pPr>
        <w:jc w:val="both"/>
        <w:rPr>
          <w:sz w:val="22"/>
          <w:szCs w:val="22"/>
          <w:lang w:eastAsia="en-US"/>
        </w:rPr>
      </w:pPr>
      <w:r w:rsidRPr="004D4C4A">
        <w:rPr>
          <w:sz w:val="22"/>
          <w:szCs w:val="22"/>
          <w:lang w:eastAsia="en-US"/>
        </w:rPr>
        <w:t>Pod završetkom ugovorenih radova smatra se dan kada je Izvođač izvršio urednu primopredaju radova Naručitelju što se utvrđuje zapisnikom o primopredaji radova koji potpisuju predstavnici Naručitelja, Izvođača i stručnog nadzora.</w:t>
      </w:r>
    </w:p>
    <w:p w:rsidR="00140EFC" w:rsidRPr="004D4C4A" w:rsidRDefault="00140EFC" w:rsidP="00140EFC">
      <w:pPr>
        <w:jc w:val="both"/>
        <w:rPr>
          <w:sz w:val="22"/>
          <w:szCs w:val="22"/>
          <w:lang w:eastAsia="en-US"/>
        </w:rPr>
      </w:pPr>
      <w:r w:rsidRPr="004D4C4A">
        <w:rPr>
          <w:sz w:val="22"/>
          <w:szCs w:val="22"/>
        </w:rPr>
        <w:t>U navedeni rok za završetak ugovorenih radova je uključeno i vrijeme potrebno za provedbu kontrolnih ispitivanja i provođenje internog tehničkog pregleda</w:t>
      </w:r>
      <w:r w:rsidR="00696499" w:rsidRPr="004D4C4A">
        <w:rPr>
          <w:sz w:val="22"/>
          <w:szCs w:val="22"/>
        </w:rPr>
        <w:t>,</w:t>
      </w:r>
      <w:r w:rsidRPr="004D4C4A">
        <w:rPr>
          <w:sz w:val="22"/>
          <w:szCs w:val="22"/>
        </w:rPr>
        <w:t xml:space="preserve"> koje je naručite</w:t>
      </w:r>
      <w:r w:rsidR="00B62208" w:rsidRPr="004D4C4A">
        <w:rPr>
          <w:sz w:val="22"/>
          <w:szCs w:val="22"/>
        </w:rPr>
        <w:t>lj obvezan provesti u roku od 15</w:t>
      </w:r>
      <w:r w:rsidRPr="004D4C4A">
        <w:rPr>
          <w:sz w:val="22"/>
          <w:szCs w:val="22"/>
        </w:rPr>
        <w:t xml:space="preserve"> dana</w:t>
      </w:r>
      <w:r w:rsidRPr="004D4C4A">
        <w:rPr>
          <w:sz w:val="22"/>
          <w:szCs w:val="22"/>
          <w:lang w:eastAsia="en-US"/>
        </w:rPr>
        <w:t xml:space="preserve"> od dana zaprimanja pisane obavijesti Izvođača o izvedenim radovima na gradilištu.</w:t>
      </w:r>
    </w:p>
    <w:p w:rsidR="0070779E" w:rsidRPr="004D4C4A" w:rsidRDefault="0070779E" w:rsidP="0070779E">
      <w:pPr>
        <w:overflowPunct w:val="0"/>
        <w:autoSpaceDE w:val="0"/>
        <w:autoSpaceDN w:val="0"/>
        <w:adjustRightInd w:val="0"/>
        <w:jc w:val="both"/>
        <w:textAlignment w:val="baseline"/>
        <w:rPr>
          <w:sz w:val="22"/>
          <w:szCs w:val="22"/>
          <w:lang w:eastAsia="en-US"/>
        </w:rPr>
      </w:pPr>
      <w:r w:rsidRPr="004D4C4A">
        <w:rPr>
          <w:sz w:val="22"/>
          <w:szCs w:val="22"/>
          <w:lang w:eastAsia="en-US"/>
        </w:rPr>
        <w:t xml:space="preserve">Izvođač je obvezan </w:t>
      </w:r>
      <w:r w:rsidR="00696499" w:rsidRPr="004D4C4A">
        <w:rPr>
          <w:sz w:val="22"/>
          <w:szCs w:val="22"/>
          <w:lang w:eastAsia="en-US"/>
        </w:rPr>
        <w:t>u roku od 8</w:t>
      </w:r>
      <w:r w:rsidR="00B62208" w:rsidRPr="004D4C4A">
        <w:rPr>
          <w:sz w:val="22"/>
          <w:szCs w:val="22"/>
          <w:lang w:eastAsia="en-US"/>
        </w:rPr>
        <w:t xml:space="preserve"> </w:t>
      </w:r>
      <w:r w:rsidRPr="004D4C4A">
        <w:rPr>
          <w:sz w:val="22"/>
          <w:szCs w:val="22"/>
          <w:lang w:eastAsia="en-US"/>
        </w:rPr>
        <w:t xml:space="preserve">dana po stupanju na snagu ovog Ugovora dostaviti Naručitelju dinamički plan izvođenja radova </w:t>
      </w:r>
      <w:r w:rsidRPr="004D4C4A">
        <w:rPr>
          <w:sz w:val="22"/>
          <w:szCs w:val="22"/>
        </w:rPr>
        <w:t xml:space="preserve">(prethodno usuglašen/odobren od strane Naručitelja) </w:t>
      </w:r>
      <w:r w:rsidRPr="004D4C4A">
        <w:rPr>
          <w:sz w:val="22"/>
          <w:szCs w:val="22"/>
          <w:lang w:eastAsia="en-US"/>
        </w:rPr>
        <w:t>kojeg se obvezan pridržavati te također kad god se dinamika izvođenja radova ili obveze Izvođača ne podudaraju s dinamičkim planom dostaviti aktualizirani dinamički plan.</w:t>
      </w:r>
    </w:p>
    <w:p w:rsidR="00140EFC" w:rsidRPr="004D4C4A" w:rsidRDefault="00140EFC" w:rsidP="00ED70F5">
      <w:pPr>
        <w:spacing w:line="276" w:lineRule="auto"/>
        <w:jc w:val="both"/>
        <w:rPr>
          <w:sz w:val="22"/>
          <w:szCs w:val="22"/>
          <w:lang w:eastAsia="en-US"/>
        </w:rPr>
      </w:pPr>
    </w:p>
    <w:p w:rsidR="00ED70F5" w:rsidRPr="004D4C4A" w:rsidRDefault="00ED70F5" w:rsidP="00ED70F5">
      <w:pPr>
        <w:spacing w:line="276" w:lineRule="auto"/>
        <w:jc w:val="center"/>
        <w:rPr>
          <w:b/>
          <w:sz w:val="22"/>
          <w:szCs w:val="22"/>
          <w:lang w:eastAsia="en-US"/>
        </w:rPr>
      </w:pPr>
      <w:r w:rsidRPr="004D4C4A">
        <w:rPr>
          <w:b/>
          <w:sz w:val="22"/>
          <w:szCs w:val="22"/>
          <w:lang w:eastAsia="en-US"/>
        </w:rPr>
        <w:t>Članak 8.</w:t>
      </w:r>
    </w:p>
    <w:p w:rsidR="00ED70F5" w:rsidRPr="004D4C4A" w:rsidRDefault="00ED70F5" w:rsidP="00ED70F5">
      <w:pPr>
        <w:jc w:val="both"/>
        <w:rPr>
          <w:sz w:val="22"/>
          <w:szCs w:val="22"/>
          <w:lang w:eastAsia="en-US"/>
        </w:rPr>
      </w:pPr>
      <w:r w:rsidRPr="004D4C4A">
        <w:rPr>
          <w:sz w:val="22"/>
          <w:szCs w:val="22"/>
          <w:lang w:eastAsia="en-US"/>
        </w:rPr>
        <w:t>Izvođač ima pravo zahtijevati produljenje roka za završetak radova u slučajevima u kojima je zbog promijenjenih okolnosti ili neispunjavanja obveza Naručitelja bio spriječen u izvođenju radova.</w:t>
      </w:r>
    </w:p>
    <w:p w:rsidR="00ED70F5" w:rsidRPr="004D4C4A" w:rsidRDefault="00ED70F5" w:rsidP="00ED70F5">
      <w:pPr>
        <w:jc w:val="both"/>
        <w:rPr>
          <w:sz w:val="22"/>
          <w:szCs w:val="22"/>
          <w:lang w:eastAsia="en-US"/>
        </w:rPr>
      </w:pPr>
      <w:r w:rsidRPr="004D4C4A">
        <w:rPr>
          <w:sz w:val="22"/>
          <w:szCs w:val="22"/>
          <w:lang w:eastAsia="en-US"/>
        </w:rPr>
        <w:t>Pod promijenjenim okolnostima iz prethodnog stavka razumije se osobito:</w:t>
      </w:r>
    </w:p>
    <w:p w:rsidR="00ED70F5" w:rsidRPr="004D4C4A" w:rsidRDefault="00ED70F5" w:rsidP="00ED70F5">
      <w:pPr>
        <w:ind w:left="284" w:hanging="284"/>
        <w:jc w:val="both"/>
        <w:rPr>
          <w:sz w:val="22"/>
          <w:szCs w:val="22"/>
          <w:lang w:eastAsia="en-US"/>
        </w:rPr>
      </w:pPr>
      <w:r w:rsidRPr="004D4C4A">
        <w:rPr>
          <w:sz w:val="22"/>
          <w:szCs w:val="22"/>
          <w:lang w:eastAsia="en-US"/>
        </w:rPr>
        <w:t xml:space="preserve">- </w:t>
      </w:r>
      <w:r w:rsidRPr="004D4C4A">
        <w:rPr>
          <w:sz w:val="22"/>
          <w:szCs w:val="22"/>
          <w:lang w:eastAsia="en-US"/>
        </w:rPr>
        <w:tab/>
        <w:t>privremena obustava radova određena od strane Naručitelja,</w:t>
      </w:r>
    </w:p>
    <w:p w:rsidR="00ED70F5" w:rsidRPr="004D4C4A" w:rsidRDefault="00ED70F5" w:rsidP="00ED70F5">
      <w:pPr>
        <w:ind w:left="284" w:hanging="284"/>
        <w:jc w:val="both"/>
        <w:rPr>
          <w:sz w:val="22"/>
          <w:szCs w:val="22"/>
          <w:lang w:eastAsia="en-US"/>
        </w:rPr>
      </w:pPr>
      <w:r w:rsidRPr="004D4C4A">
        <w:rPr>
          <w:sz w:val="22"/>
          <w:szCs w:val="22"/>
          <w:lang w:eastAsia="en-US"/>
        </w:rPr>
        <w:t xml:space="preserve">- </w:t>
      </w:r>
      <w:r w:rsidRPr="004D4C4A">
        <w:rPr>
          <w:sz w:val="22"/>
          <w:szCs w:val="22"/>
          <w:lang w:eastAsia="en-US"/>
        </w:rPr>
        <w:tab/>
        <w:t>nepovoljne vremenske prilike za izvođenje pojedinih vrsta radova, koje znatno odstupaju od vremenskih prilika za godišnje doba i mjesto izvođenja radova, utvrđene u građevinskom dnevniku i ovjerene od nadzornog inženjera;</w:t>
      </w:r>
    </w:p>
    <w:p w:rsidR="00ED70F5" w:rsidRPr="004D4C4A" w:rsidRDefault="00ED70F5" w:rsidP="00ED70F5">
      <w:pPr>
        <w:ind w:left="284" w:hanging="284"/>
        <w:jc w:val="both"/>
        <w:rPr>
          <w:sz w:val="22"/>
          <w:szCs w:val="22"/>
          <w:lang w:eastAsia="en-US"/>
        </w:rPr>
      </w:pPr>
      <w:r w:rsidRPr="004D4C4A">
        <w:rPr>
          <w:sz w:val="22"/>
          <w:szCs w:val="22"/>
          <w:lang w:eastAsia="en-US"/>
        </w:rPr>
        <w:t xml:space="preserve">- </w:t>
      </w:r>
      <w:r w:rsidRPr="004D4C4A">
        <w:rPr>
          <w:sz w:val="22"/>
          <w:szCs w:val="22"/>
          <w:lang w:eastAsia="en-US"/>
        </w:rPr>
        <w:tab/>
        <w:t>uvjeti u tlu koji odstupaju od uvjeta predviđenih projektnom dokumentacijom;</w:t>
      </w:r>
    </w:p>
    <w:p w:rsidR="00ED70F5" w:rsidRPr="004D4C4A" w:rsidRDefault="00ED70F5" w:rsidP="00ED70F5">
      <w:pPr>
        <w:ind w:left="284" w:hanging="284"/>
        <w:jc w:val="both"/>
        <w:rPr>
          <w:sz w:val="22"/>
          <w:szCs w:val="22"/>
          <w:lang w:eastAsia="en-US"/>
        </w:rPr>
      </w:pPr>
      <w:r w:rsidRPr="004D4C4A">
        <w:rPr>
          <w:sz w:val="22"/>
          <w:szCs w:val="22"/>
          <w:lang w:eastAsia="en-US"/>
        </w:rPr>
        <w:t xml:space="preserve">- </w:t>
      </w:r>
      <w:r w:rsidRPr="004D4C4A">
        <w:rPr>
          <w:sz w:val="22"/>
          <w:szCs w:val="22"/>
          <w:lang w:eastAsia="en-US"/>
        </w:rPr>
        <w:tab/>
        <w:t>nepredviđeni radovi koji se moraju izvesti za koje Izvođač nije znao niti je mogao znati u vrijeme sklapanja Ugovora,</w:t>
      </w:r>
    </w:p>
    <w:p w:rsidR="00ED70F5" w:rsidRPr="004D4C4A" w:rsidRDefault="004466DB" w:rsidP="00ED70F5">
      <w:pPr>
        <w:ind w:left="284" w:hanging="284"/>
        <w:jc w:val="both"/>
        <w:rPr>
          <w:sz w:val="22"/>
          <w:szCs w:val="22"/>
          <w:lang w:eastAsia="en-US"/>
        </w:rPr>
      </w:pPr>
      <w:r w:rsidRPr="004D4C4A">
        <w:rPr>
          <w:sz w:val="22"/>
          <w:szCs w:val="22"/>
          <w:lang w:eastAsia="en-US"/>
        </w:rPr>
        <w:t xml:space="preserve">- </w:t>
      </w:r>
      <w:r w:rsidRPr="004D4C4A">
        <w:rPr>
          <w:sz w:val="22"/>
          <w:szCs w:val="22"/>
          <w:lang w:eastAsia="en-US"/>
        </w:rPr>
        <w:tab/>
        <w:t>pojava više sile i</w:t>
      </w:r>
    </w:p>
    <w:p w:rsidR="004466DB" w:rsidRPr="004D4C4A" w:rsidRDefault="004466DB" w:rsidP="00ED70F5">
      <w:pPr>
        <w:ind w:left="284" w:hanging="284"/>
        <w:jc w:val="both"/>
        <w:rPr>
          <w:sz w:val="22"/>
          <w:szCs w:val="22"/>
          <w:lang w:eastAsia="en-US"/>
        </w:rPr>
      </w:pPr>
      <w:r w:rsidRPr="004D4C4A">
        <w:rPr>
          <w:sz w:val="22"/>
          <w:szCs w:val="22"/>
          <w:lang w:eastAsia="en-US"/>
        </w:rPr>
        <w:t>-</w:t>
      </w:r>
      <w:r w:rsidRPr="004D4C4A">
        <w:rPr>
          <w:sz w:val="22"/>
          <w:szCs w:val="22"/>
          <w:lang w:eastAsia="en-US"/>
        </w:rPr>
        <w:tab/>
        <w:t>ostali razlozi za koje ne odgovara Izvođač.</w:t>
      </w:r>
    </w:p>
    <w:p w:rsidR="00ED70F5" w:rsidRPr="004D4C4A" w:rsidRDefault="00ED70F5" w:rsidP="00ED70F5">
      <w:pPr>
        <w:jc w:val="both"/>
        <w:rPr>
          <w:sz w:val="22"/>
          <w:szCs w:val="22"/>
          <w:lang w:eastAsia="en-US"/>
        </w:rPr>
      </w:pPr>
      <w:r w:rsidRPr="004D4C4A">
        <w:rPr>
          <w:sz w:val="22"/>
          <w:szCs w:val="22"/>
          <w:lang w:eastAsia="en-US"/>
        </w:rPr>
        <w:t>Izvođač ne može zahtijevati produljenje roka zbog okolnosti koje su nastupile nakon proteka roka za završetak radova.</w:t>
      </w:r>
    </w:p>
    <w:p w:rsidR="00ED70F5" w:rsidRPr="004D4C4A" w:rsidRDefault="00ED70F5" w:rsidP="00ED70F5">
      <w:pPr>
        <w:jc w:val="both"/>
        <w:rPr>
          <w:sz w:val="22"/>
          <w:szCs w:val="22"/>
          <w:lang w:eastAsia="en-US"/>
        </w:rPr>
      </w:pPr>
      <w:r w:rsidRPr="004D4C4A">
        <w:rPr>
          <w:sz w:val="22"/>
          <w:szCs w:val="22"/>
          <w:lang w:eastAsia="en-US"/>
        </w:rPr>
        <w:t>Izvođač je dužan zahtjev za produženje roka podnijeti Naručitelju čim sazna za razlog zbog kojega se rok može produljiti, ali ne može podnijeti zahtjev nakon proteka roka za završetak radova.</w:t>
      </w:r>
    </w:p>
    <w:p w:rsidR="00A86F90" w:rsidRPr="004D4C4A" w:rsidRDefault="00A86F90" w:rsidP="00ED70F5">
      <w:pPr>
        <w:jc w:val="both"/>
        <w:rPr>
          <w:sz w:val="22"/>
          <w:szCs w:val="22"/>
          <w:lang w:eastAsia="en-US"/>
        </w:rPr>
      </w:pPr>
    </w:p>
    <w:p w:rsidR="00A86F90" w:rsidRPr="004D4C4A" w:rsidRDefault="00A86F90" w:rsidP="00A86F90">
      <w:pPr>
        <w:spacing w:line="276" w:lineRule="auto"/>
        <w:jc w:val="both"/>
        <w:rPr>
          <w:b/>
          <w:bCs/>
          <w:sz w:val="22"/>
          <w:szCs w:val="22"/>
          <w:lang w:eastAsia="en-US"/>
        </w:rPr>
      </w:pPr>
      <w:r w:rsidRPr="004D4C4A">
        <w:rPr>
          <w:b/>
          <w:bCs/>
          <w:sz w:val="22"/>
          <w:szCs w:val="22"/>
          <w:lang w:eastAsia="en-US"/>
        </w:rPr>
        <w:t>UGOVORNA KAZNA</w:t>
      </w:r>
    </w:p>
    <w:p w:rsidR="00ED70F5" w:rsidRPr="004D4C4A" w:rsidRDefault="00ED70F5" w:rsidP="00ED70F5">
      <w:pPr>
        <w:spacing w:line="276" w:lineRule="auto"/>
        <w:jc w:val="center"/>
        <w:rPr>
          <w:b/>
          <w:sz w:val="22"/>
          <w:szCs w:val="22"/>
          <w:lang w:eastAsia="en-US"/>
        </w:rPr>
      </w:pPr>
      <w:r w:rsidRPr="004D4C4A">
        <w:rPr>
          <w:b/>
          <w:sz w:val="22"/>
          <w:szCs w:val="22"/>
          <w:lang w:eastAsia="en-US"/>
        </w:rPr>
        <w:t>Članak 9.</w:t>
      </w:r>
    </w:p>
    <w:p w:rsidR="007530E7" w:rsidRPr="004D4C4A" w:rsidRDefault="007530E7" w:rsidP="004466DB">
      <w:pPr>
        <w:jc w:val="both"/>
        <w:rPr>
          <w:sz w:val="22"/>
          <w:szCs w:val="22"/>
          <w:lang w:eastAsia="en-US"/>
        </w:rPr>
      </w:pPr>
      <w:r w:rsidRPr="004D4C4A">
        <w:rPr>
          <w:sz w:val="22"/>
          <w:szCs w:val="22"/>
          <w:lang w:eastAsia="en-US"/>
        </w:rPr>
        <w:t>Ugovorna kazna za zakašnjenj</w:t>
      </w:r>
      <w:r w:rsidR="002F0275" w:rsidRPr="004D4C4A">
        <w:rPr>
          <w:sz w:val="22"/>
          <w:szCs w:val="22"/>
          <w:lang w:eastAsia="en-US"/>
        </w:rPr>
        <w:t>e u završetku radova iznosi 2‰ (dva</w:t>
      </w:r>
      <w:r w:rsidRPr="004D4C4A">
        <w:rPr>
          <w:sz w:val="22"/>
          <w:szCs w:val="22"/>
          <w:lang w:eastAsia="en-US"/>
        </w:rPr>
        <w:t xml:space="preserve"> promil</w:t>
      </w:r>
      <w:r w:rsidR="002F0275" w:rsidRPr="004D4C4A">
        <w:rPr>
          <w:sz w:val="22"/>
          <w:szCs w:val="22"/>
          <w:lang w:eastAsia="en-US"/>
        </w:rPr>
        <w:t>a</w:t>
      </w:r>
      <w:r w:rsidRPr="004D4C4A">
        <w:rPr>
          <w:sz w:val="22"/>
          <w:szCs w:val="22"/>
          <w:lang w:eastAsia="en-US"/>
        </w:rPr>
        <w:t xml:space="preserve">) ukupne ugovorne cijene </w:t>
      </w:r>
      <w:r w:rsidR="002F0275" w:rsidRPr="004D4C4A">
        <w:rPr>
          <w:sz w:val="22"/>
          <w:szCs w:val="22"/>
          <w:lang w:eastAsia="en-US"/>
        </w:rPr>
        <w:t xml:space="preserve">s PDV-om </w:t>
      </w:r>
      <w:r w:rsidRPr="004D4C4A">
        <w:rPr>
          <w:sz w:val="22"/>
          <w:szCs w:val="22"/>
          <w:lang w:eastAsia="en-US"/>
        </w:rPr>
        <w:t xml:space="preserve">za svaki </w:t>
      </w:r>
      <w:r w:rsidR="002F0275" w:rsidRPr="004D4C4A">
        <w:rPr>
          <w:sz w:val="22"/>
          <w:szCs w:val="22"/>
          <w:lang w:eastAsia="en-US"/>
        </w:rPr>
        <w:t xml:space="preserve">kalendarski </w:t>
      </w:r>
      <w:r w:rsidRPr="004D4C4A">
        <w:rPr>
          <w:sz w:val="22"/>
          <w:szCs w:val="22"/>
          <w:lang w:eastAsia="en-US"/>
        </w:rPr>
        <w:t xml:space="preserve">dan zakašnjenja. Iznos tako određene </w:t>
      </w:r>
      <w:r w:rsidR="002F0275" w:rsidRPr="004D4C4A">
        <w:rPr>
          <w:sz w:val="22"/>
          <w:szCs w:val="22"/>
          <w:lang w:eastAsia="en-US"/>
        </w:rPr>
        <w:t>ugovorne kazne ne može prijeći 10% (deset</w:t>
      </w:r>
      <w:r w:rsidRPr="004D4C4A">
        <w:rPr>
          <w:sz w:val="22"/>
          <w:szCs w:val="22"/>
          <w:lang w:eastAsia="en-US"/>
        </w:rPr>
        <w:t xml:space="preserve"> posto) ukupne ugovorene cijene radova</w:t>
      </w:r>
      <w:r w:rsidR="002F0275" w:rsidRPr="004D4C4A">
        <w:rPr>
          <w:sz w:val="22"/>
          <w:szCs w:val="22"/>
          <w:lang w:eastAsia="en-US"/>
        </w:rPr>
        <w:t xml:space="preserve"> s PDV-om</w:t>
      </w:r>
      <w:r w:rsidR="00047DA7" w:rsidRPr="004D4C4A">
        <w:rPr>
          <w:sz w:val="22"/>
          <w:szCs w:val="22"/>
          <w:lang w:eastAsia="en-US"/>
        </w:rPr>
        <w:t>.</w:t>
      </w:r>
    </w:p>
    <w:p w:rsidR="007530E7" w:rsidRPr="004D4C4A" w:rsidRDefault="007530E7" w:rsidP="007530E7">
      <w:pPr>
        <w:tabs>
          <w:tab w:val="left" w:pos="-1440"/>
          <w:tab w:val="left" w:pos="-720"/>
        </w:tabs>
        <w:suppressAutoHyphens/>
        <w:ind w:right="3"/>
        <w:jc w:val="both"/>
        <w:rPr>
          <w:noProof/>
          <w:sz w:val="22"/>
          <w:szCs w:val="22"/>
          <w:lang w:eastAsia="en-US"/>
        </w:rPr>
      </w:pPr>
      <w:r w:rsidRPr="004D4C4A">
        <w:rPr>
          <w:noProof/>
          <w:sz w:val="22"/>
          <w:szCs w:val="22"/>
          <w:lang w:eastAsia="en-US"/>
        </w:rPr>
        <w:t xml:space="preserve">Naručitelj može odbiti ugovornu kaznu od bilo koje dospjele isplate Izvođaču. </w:t>
      </w:r>
    </w:p>
    <w:p w:rsidR="007530E7" w:rsidRPr="004D4C4A" w:rsidRDefault="007530E7" w:rsidP="007530E7">
      <w:pPr>
        <w:tabs>
          <w:tab w:val="left" w:pos="-1440"/>
          <w:tab w:val="left" w:pos="-720"/>
        </w:tabs>
        <w:suppressAutoHyphens/>
        <w:ind w:right="3"/>
        <w:jc w:val="both"/>
        <w:rPr>
          <w:noProof/>
          <w:sz w:val="22"/>
          <w:szCs w:val="22"/>
          <w:lang w:eastAsia="en-US"/>
        </w:rPr>
      </w:pPr>
      <w:r w:rsidRPr="004D4C4A">
        <w:rPr>
          <w:noProof/>
          <w:sz w:val="22"/>
          <w:szCs w:val="22"/>
          <w:lang w:eastAsia="en-US"/>
        </w:rPr>
        <w:t>Isplata ugovorne kazne ne utječe na odgovornost Izvođača.</w:t>
      </w:r>
    </w:p>
    <w:p w:rsidR="002F0275" w:rsidRPr="004D4C4A" w:rsidRDefault="002F0275" w:rsidP="007530E7">
      <w:pPr>
        <w:tabs>
          <w:tab w:val="left" w:pos="-1440"/>
          <w:tab w:val="left" w:pos="-720"/>
        </w:tabs>
        <w:suppressAutoHyphens/>
        <w:ind w:right="3"/>
        <w:jc w:val="both"/>
        <w:rPr>
          <w:noProof/>
          <w:spacing w:val="-3"/>
          <w:sz w:val="22"/>
          <w:szCs w:val="22"/>
          <w:lang w:eastAsia="en-US"/>
        </w:rPr>
      </w:pPr>
      <w:r w:rsidRPr="004D4C4A">
        <w:rPr>
          <w:sz w:val="22"/>
          <w:szCs w:val="22"/>
          <w:lang w:eastAsia="en-US"/>
        </w:rPr>
        <w:t>Ako je šteta koju naručitelj pretrpi zbog prekoračenja krajnjeg roka izvođenja veća od iznosa ugovorne kazne, naručitelj ima pravo zahtijevati razliku do potpune naknade štete.</w:t>
      </w:r>
    </w:p>
    <w:p w:rsidR="00ED70F5" w:rsidRPr="004D4C4A" w:rsidRDefault="00ED70F5" w:rsidP="00ED70F5">
      <w:pPr>
        <w:spacing w:line="276" w:lineRule="auto"/>
        <w:jc w:val="both"/>
        <w:rPr>
          <w:sz w:val="22"/>
          <w:szCs w:val="22"/>
          <w:lang w:eastAsia="en-US"/>
        </w:rPr>
      </w:pPr>
    </w:p>
    <w:p w:rsidR="00A86F90" w:rsidRPr="004D4C4A" w:rsidRDefault="00A86F90" w:rsidP="00A86F90">
      <w:pPr>
        <w:autoSpaceDE w:val="0"/>
        <w:autoSpaceDN w:val="0"/>
        <w:adjustRightInd w:val="0"/>
        <w:rPr>
          <w:b/>
          <w:sz w:val="22"/>
          <w:szCs w:val="22"/>
          <w:lang w:eastAsia="en-US"/>
        </w:rPr>
      </w:pPr>
      <w:r w:rsidRPr="004D4C4A">
        <w:rPr>
          <w:b/>
          <w:sz w:val="22"/>
          <w:szCs w:val="22"/>
          <w:lang w:eastAsia="en-US"/>
        </w:rPr>
        <w:t>PODIZVODITELJI</w:t>
      </w:r>
    </w:p>
    <w:p w:rsidR="00ED70F5" w:rsidRPr="004D4C4A" w:rsidRDefault="00ED70F5" w:rsidP="00ED70F5">
      <w:pPr>
        <w:autoSpaceDE w:val="0"/>
        <w:autoSpaceDN w:val="0"/>
        <w:adjustRightInd w:val="0"/>
        <w:jc w:val="center"/>
        <w:rPr>
          <w:b/>
          <w:sz w:val="22"/>
          <w:szCs w:val="22"/>
          <w:lang w:eastAsia="en-US"/>
        </w:rPr>
      </w:pPr>
      <w:r w:rsidRPr="004D4C4A">
        <w:rPr>
          <w:b/>
          <w:sz w:val="22"/>
          <w:szCs w:val="22"/>
          <w:lang w:eastAsia="en-US"/>
        </w:rPr>
        <w:t>Članak 10.</w:t>
      </w:r>
    </w:p>
    <w:p w:rsidR="00ED70F5" w:rsidRPr="004D4C4A" w:rsidRDefault="00ED70F5" w:rsidP="00ED70F5">
      <w:pPr>
        <w:autoSpaceDE w:val="0"/>
        <w:autoSpaceDN w:val="0"/>
        <w:adjustRightInd w:val="0"/>
        <w:jc w:val="both"/>
        <w:rPr>
          <w:rFonts w:eastAsiaTheme="minorHAnsi"/>
          <w:color w:val="000000"/>
          <w:sz w:val="22"/>
          <w:szCs w:val="22"/>
          <w:lang w:eastAsia="en-US"/>
        </w:rPr>
      </w:pPr>
      <w:r w:rsidRPr="004D4C4A">
        <w:rPr>
          <w:rFonts w:eastAsiaTheme="minorHAnsi"/>
          <w:color w:val="000000"/>
          <w:sz w:val="22"/>
          <w:szCs w:val="22"/>
          <w:lang w:eastAsia="en-US"/>
        </w:rPr>
        <w:t>Sudjelovanje podizvoditelja ne utječe na odgovornost Izvođača za izvršenje ovog ugovora.</w:t>
      </w:r>
    </w:p>
    <w:p w:rsidR="00ED70F5" w:rsidRPr="004D4C4A" w:rsidRDefault="00ED70F5" w:rsidP="00ED70F5">
      <w:pPr>
        <w:autoSpaceDE w:val="0"/>
        <w:autoSpaceDN w:val="0"/>
        <w:adjustRightInd w:val="0"/>
        <w:jc w:val="both"/>
        <w:rPr>
          <w:rFonts w:eastAsiaTheme="minorHAnsi"/>
          <w:color w:val="000000"/>
          <w:sz w:val="22"/>
          <w:szCs w:val="22"/>
          <w:lang w:eastAsia="en-US"/>
        </w:rPr>
      </w:pPr>
      <w:r w:rsidRPr="004D4C4A">
        <w:rPr>
          <w:rFonts w:eastAsiaTheme="minorHAnsi"/>
          <w:color w:val="000000"/>
          <w:sz w:val="22"/>
          <w:szCs w:val="22"/>
          <w:lang w:eastAsia="en-US"/>
        </w:rPr>
        <w:t>Podaci o podizvoditeljima i dijelu ugovora koje Izvođač daje u podugovor čine obavezan sastojak ovog ugovora.</w:t>
      </w:r>
    </w:p>
    <w:p w:rsidR="00ED70F5" w:rsidRPr="004D4C4A" w:rsidRDefault="00ED70F5" w:rsidP="00ED70F5">
      <w:pPr>
        <w:jc w:val="both"/>
        <w:rPr>
          <w:sz w:val="22"/>
          <w:szCs w:val="22"/>
        </w:rPr>
      </w:pPr>
      <w:r w:rsidRPr="004D4C4A">
        <w:rPr>
          <w:sz w:val="22"/>
          <w:szCs w:val="22"/>
        </w:rPr>
        <w:t>Izvođač može tijekom izvršenja ugovora o javnoj nabavi od javnog Naručitelja zahtijevati:</w:t>
      </w:r>
    </w:p>
    <w:p w:rsidR="00ED70F5" w:rsidRPr="004D4C4A" w:rsidRDefault="00ED70F5" w:rsidP="003C1C51">
      <w:pPr>
        <w:pStyle w:val="Odlomakpopisa"/>
        <w:numPr>
          <w:ilvl w:val="0"/>
          <w:numId w:val="26"/>
        </w:numPr>
        <w:jc w:val="both"/>
        <w:rPr>
          <w:sz w:val="22"/>
          <w:szCs w:val="22"/>
        </w:rPr>
      </w:pPr>
      <w:r w:rsidRPr="004D4C4A">
        <w:rPr>
          <w:sz w:val="22"/>
          <w:szCs w:val="22"/>
        </w:rPr>
        <w:t>promjenu podizvoditelja za onaj dio ugovora o javnoj nabavi koji je prethodno dao u podugovor,</w:t>
      </w:r>
    </w:p>
    <w:p w:rsidR="00ED70F5" w:rsidRPr="004D4C4A" w:rsidRDefault="00ED70F5" w:rsidP="003C1C51">
      <w:pPr>
        <w:pStyle w:val="Odlomakpopisa"/>
        <w:numPr>
          <w:ilvl w:val="0"/>
          <w:numId w:val="26"/>
        </w:numPr>
        <w:jc w:val="both"/>
        <w:rPr>
          <w:sz w:val="22"/>
          <w:szCs w:val="22"/>
        </w:rPr>
      </w:pPr>
      <w:r w:rsidRPr="004D4C4A">
        <w:rPr>
          <w:sz w:val="22"/>
          <w:szCs w:val="22"/>
        </w:rPr>
        <w:t>preuzimanje izvršenja dijela ugovora o javnoj nabavi koji je prethodno dao u podugovor,</w:t>
      </w:r>
    </w:p>
    <w:p w:rsidR="00ED70F5" w:rsidRPr="004D4C4A" w:rsidRDefault="00ED70F5" w:rsidP="003C1C51">
      <w:pPr>
        <w:pStyle w:val="Odlomakpopisa"/>
        <w:numPr>
          <w:ilvl w:val="0"/>
          <w:numId w:val="26"/>
        </w:numPr>
        <w:jc w:val="both"/>
        <w:rPr>
          <w:sz w:val="22"/>
          <w:szCs w:val="22"/>
        </w:rPr>
      </w:pPr>
      <w:r w:rsidRPr="004D4C4A">
        <w:rPr>
          <w:sz w:val="22"/>
          <w:szCs w:val="22"/>
        </w:rPr>
        <w:t>uvođenje jednog ili više novih podizvoditelja čiji ukupni udio ne smije prijeći 30% vrijednosti ugovora o javnoj nabavi neovisno o tome je li prethodno dao dio ugovora o javnoj nabavi u podugovor ili ne.</w:t>
      </w:r>
    </w:p>
    <w:p w:rsidR="00ED70F5" w:rsidRPr="004D4C4A" w:rsidRDefault="00ED70F5" w:rsidP="00ED70F5">
      <w:pPr>
        <w:jc w:val="both"/>
        <w:rPr>
          <w:sz w:val="22"/>
          <w:szCs w:val="22"/>
        </w:rPr>
      </w:pPr>
      <w:r w:rsidRPr="004D4C4A">
        <w:rPr>
          <w:sz w:val="22"/>
          <w:szCs w:val="22"/>
        </w:rPr>
        <w:t>U slučajevima iz točaka a) i c), Izvođač uz zahtjev mora javnom Naručitelju dostaviti podatke za novog podizvoditelja.</w:t>
      </w:r>
    </w:p>
    <w:p w:rsidR="00ED70F5" w:rsidRPr="004D4C4A" w:rsidRDefault="00ED70F5" w:rsidP="00ED70F5">
      <w:pPr>
        <w:autoSpaceDE w:val="0"/>
        <w:autoSpaceDN w:val="0"/>
        <w:adjustRightInd w:val="0"/>
        <w:jc w:val="both"/>
        <w:rPr>
          <w:rFonts w:eastAsiaTheme="minorHAnsi"/>
          <w:color w:val="000000"/>
          <w:sz w:val="22"/>
          <w:szCs w:val="22"/>
          <w:lang w:eastAsia="en-US"/>
        </w:rPr>
      </w:pPr>
      <w:r w:rsidRPr="004D4C4A">
        <w:rPr>
          <w:sz w:val="22"/>
          <w:szCs w:val="22"/>
        </w:rPr>
        <w:t>Ukoliko se u toku izvršenja ugovora utvrdi da Izvođač uvodi novog podizvoditelja neovisno o tome je li prethodno dao dio ugovora o javnoj nabavi u podugovor ili ne ili mijenja podizvoditelja bez odobrenja Naručitelja, Naručitelj ima pravo raskinuti ugovor.</w:t>
      </w:r>
    </w:p>
    <w:p w:rsidR="00ED70F5" w:rsidRPr="004D4C4A" w:rsidRDefault="00ED70F5" w:rsidP="00A86F90">
      <w:pPr>
        <w:autoSpaceDE w:val="0"/>
        <w:autoSpaceDN w:val="0"/>
        <w:adjustRightInd w:val="0"/>
        <w:jc w:val="both"/>
        <w:rPr>
          <w:sz w:val="22"/>
          <w:szCs w:val="22"/>
        </w:rPr>
      </w:pPr>
    </w:p>
    <w:p w:rsidR="00A86F90" w:rsidRPr="004D4C4A" w:rsidRDefault="00A86F90" w:rsidP="007D0BBF">
      <w:pPr>
        <w:autoSpaceDE w:val="0"/>
        <w:autoSpaceDN w:val="0"/>
        <w:adjustRightInd w:val="0"/>
        <w:jc w:val="both"/>
        <w:rPr>
          <w:b/>
          <w:sz w:val="22"/>
          <w:szCs w:val="22"/>
        </w:rPr>
      </w:pPr>
      <w:r w:rsidRPr="004D4C4A">
        <w:rPr>
          <w:b/>
          <w:sz w:val="22"/>
          <w:szCs w:val="22"/>
        </w:rPr>
        <w:t>ŠTETA</w:t>
      </w:r>
    </w:p>
    <w:p w:rsidR="00ED70F5" w:rsidRPr="004D4C4A" w:rsidRDefault="00ED70F5" w:rsidP="00ED70F5">
      <w:pPr>
        <w:autoSpaceDE w:val="0"/>
        <w:autoSpaceDN w:val="0"/>
        <w:adjustRightInd w:val="0"/>
        <w:jc w:val="center"/>
        <w:rPr>
          <w:b/>
          <w:sz w:val="22"/>
          <w:szCs w:val="22"/>
          <w:lang w:eastAsia="en-US"/>
        </w:rPr>
      </w:pPr>
      <w:r w:rsidRPr="004D4C4A">
        <w:rPr>
          <w:b/>
          <w:sz w:val="22"/>
          <w:szCs w:val="22"/>
          <w:lang w:eastAsia="en-US"/>
        </w:rPr>
        <w:t>Članak 11.</w:t>
      </w:r>
    </w:p>
    <w:p w:rsidR="00ED70F5" w:rsidRPr="004D4C4A" w:rsidRDefault="00ED70F5" w:rsidP="00ED70F5">
      <w:pPr>
        <w:overflowPunct w:val="0"/>
        <w:autoSpaceDE w:val="0"/>
        <w:autoSpaceDN w:val="0"/>
        <w:adjustRightInd w:val="0"/>
        <w:jc w:val="both"/>
        <w:textAlignment w:val="baseline"/>
        <w:rPr>
          <w:sz w:val="22"/>
          <w:szCs w:val="22"/>
          <w:lang w:eastAsia="en-US"/>
        </w:rPr>
      </w:pPr>
      <w:r w:rsidRPr="004D4C4A">
        <w:rPr>
          <w:sz w:val="22"/>
          <w:szCs w:val="22"/>
          <w:lang w:eastAsia="en-US"/>
        </w:rPr>
        <w:t>Izvođaču je zabranjeno pri izvršenju ovog Ugovora nanositi štetu Naručitelju ili trećim osobama.</w:t>
      </w:r>
    </w:p>
    <w:p w:rsidR="00ED70F5" w:rsidRPr="004D4C4A" w:rsidRDefault="00ED70F5" w:rsidP="00ED70F5">
      <w:pPr>
        <w:overflowPunct w:val="0"/>
        <w:autoSpaceDE w:val="0"/>
        <w:autoSpaceDN w:val="0"/>
        <w:adjustRightInd w:val="0"/>
        <w:jc w:val="both"/>
        <w:textAlignment w:val="baseline"/>
        <w:rPr>
          <w:sz w:val="22"/>
          <w:szCs w:val="22"/>
          <w:lang w:eastAsia="en-US"/>
        </w:rPr>
      </w:pPr>
      <w:r w:rsidRPr="004D4C4A">
        <w:rPr>
          <w:sz w:val="22"/>
          <w:szCs w:val="22"/>
          <w:lang w:eastAsia="en-US"/>
        </w:rPr>
        <w:t>Za štetu koju Izvođač ili podizvoditelj prouzroči trećim osobama ili Naručitelju odgovara Izvođač, i on je u slučaju podnošenja odštetnog zahtjeva dužan istu podmiriti te smatrati Naručitelja neodgovornim za nju. Ako Naručitelj, po bilo kojem osnovu plati ili mu se naplati ova šteta na teret njegovih sredstava, Izvođač ga je dužan obeštetiti za iznos plaćene štete, iznos sudskih i odvjetničkih troškova i za zakonsku zateznu kamatu.</w:t>
      </w:r>
    </w:p>
    <w:p w:rsidR="00ED70F5" w:rsidRPr="004D4C4A" w:rsidRDefault="00ED70F5" w:rsidP="00ED70F5">
      <w:pPr>
        <w:jc w:val="both"/>
        <w:rPr>
          <w:sz w:val="22"/>
          <w:szCs w:val="22"/>
          <w:lang w:eastAsia="en-US"/>
        </w:rPr>
      </w:pPr>
      <w:r w:rsidRPr="004D4C4A">
        <w:rPr>
          <w:sz w:val="22"/>
          <w:szCs w:val="22"/>
          <w:lang w:eastAsia="en-US"/>
        </w:rPr>
        <w:t>Iznimno od odredbe prethodnog stavka, ako Izvođač ne može pristupiti lokaciji radova, bez uzrokovanja štete trećim osobama ili Naručitelju, a Naručitelj mu odobri takav pristup i nastane šteta, istu će snositi Naručitelj u opsegu u kojem je odobrio takav pristup.</w:t>
      </w:r>
    </w:p>
    <w:p w:rsidR="00ED70F5" w:rsidRPr="004D4C4A" w:rsidRDefault="00ED70F5" w:rsidP="00ED70F5">
      <w:pPr>
        <w:spacing w:line="276" w:lineRule="auto"/>
        <w:jc w:val="both"/>
        <w:rPr>
          <w:sz w:val="22"/>
          <w:szCs w:val="22"/>
          <w:lang w:eastAsia="en-US"/>
        </w:rPr>
      </w:pPr>
    </w:p>
    <w:p w:rsidR="00A86F90" w:rsidRPr="004D4C4A" w:rsidRDefault="00A86F90" w:rsidP="00A86F90">
      <w:pPr>
        <w:spacing w:line="276" w:lineRule="auto"/>
        <w:jc w:val="both"/>
        <w:rPr>
          <w:b/>
          <w:sz w:val="22"/>
          <w:szCs w:val="22"/>
          <w:lang w:eastAsia="en-US"/>
        </w:rPr>
      </w:pPr>
      <w:r w:rsidRPr="004D4C4A">
        <w:rPr>
          <w:b/>
          <w:sz w:val="22"/>
          <w:szCs w:val="22"/>
          <w:lang w:eastAsia="en-US"/>
        </w:rPr>
        <w:t>DOKUMENTACIJA NA GRADILIŠTU</w:t>
      </w:r>
    </w:p>
    <w:p w:rsidR="00ED70F5" w:rsidRPr="004D4C4A" w:rsidRDefault="00ED70F5" w:rsidP="00ED70F5">
      <w:pPr>
        <w:spacing w:line="276" w:lineRule="auto"/>
        <w:jc w:val="center"/>
        <w:rPr>
          <w:b/>
          <w:sz w:val="22"/>
          <w:szCs w:val="22"/>
          <w:lang w:eastAsia="en-US"/>
        </w:rPr>
      </w:pPr>
      <w:r w:rsidRPr="004D4C4A">
        <w:rPr>
          <w:b/>
          <w:sz w:val="22"/>
          <w:szCs w:val="22"/>
          <w:lang w:eastAsia="en-US"/>
        </w:rPr>
        <w:t>Članak 12.</w:t>
      </w:r>
    </w:p>
    <w:p w:rsidR="00ED70F5" w:rsidRPr="004D4C4A" w:rsidRDefault="00ED70F5" w:rsidP="00ED70F5">
      <w:pPr>
        <w:jc w:val="both"/>
        <w:rPr>
          <w:spacing w:val="-1"/>
          <w:sz w:val="22"/>
          <w:szCs w:val="22"/>
          <w:lang w:eastAsia="en-US"/>
        </w:rPr>
      </w:pPr>
      <w:r w:rsidRPr="004D4C4A">
        <w:rPr>
          <w:spacing w:val="-1"/>
          <w:sz w:val="22"/>
          <w:szCs w:val="22"/>
          <w:lang w:eastAsia="en-US"/>
        </w:rPr>
        <w:t>Osim dokumentacije koju mora imati na gradilištu prema Zakonu o gradnji, Izvođač je dužan uredno voditi i čuvati građevinsku knjigu u kojoj se obračunavaju i ovjeravaju izvedeni radovi.</w:t>
      </w:r>
    </w:p>
    <w:p w:rsidR="00ED70F5" w:rsidRPr="004D4C4A" w:rsidRDefault="00ED70F5" w:rsidP="00ED70F5">
      <w:pPr>
        <w:jc w:val="both"/>
        <w:rPr>
          <w:spacing w:val="-1"/>
          <w:sz w:val="22"/>
          <w:szCs w:val="22"/>
          <w:lang w:eastAsia="en-US"/>
        </w:rPr>
      </w:pPr>
      <w:r w:rsidRPr="004D4C4A">
        <w:rPr>
          <w:spacing w:val="-1"/>
          <w:sz w:val="22"/>
          <w:szCs w:val="22"/>
          <w:lang w:eastAsia="en-US"/>
        </w:rPr>
        <w:t>Izvođač je dužan pridržavati se odredbi o zaštiti na radu.</w:t>
      </w:r>
    </w:p>
    <w:p w:rsidR="00ED70F5" w:rsidRPr="004D4C4A" w:rsidRDefault="00ED70F5" w:rsidP="00ED70F5">
      <w:pPr>
        <w:spacing w:line="276" w:lineRule="auto"/>
        <w:jc w:val="both"/>
        <w:rPr>
          <w:b/>
          <w:spacing w:val="-1"/>
          <w:sz w:val="22"/>
          <w:szCs w:val="22"/>
          <w:lang w:eastAsia="en-US"/>
        </w:rPr>
      </w:pPr>
    </w:p>
    <w:p w:rsidR="00A86F90" w:rsidRPr="004D4C4A" w:rsidRDefault="00A86F90" w:rsidP="007D0BBF">
      <w:pPr>
        <w:jc w:val="both"/>
        <w:rPr>
          <w:b/>
          <w:spacing w:val="-1"/>
          <w:sz w:val="22"/>
          <w:szCs w:val="22"/>
          <w:lang w:eastAsia="en-US"/>
        </w:rPr>
      </w:pPr>
      <w:r w:rsidRPr="004D4C4A">
        <w:rPr>
          <w:b/>
          <w:spacing w:val="-1"/>
          <w:sz w:val="22"/>
          <w:szCs w:val="22"/>
          <w:lang w:eastAsia="en-US"/>
        </w:rPr>
        <w:t>ODGOVORNE OSOBE</w:t>
      </w:r>
    </w:p>
    <w:p w:rsidR="00ED70F5" w:rsidRPr="004D4C4A" w:rsidRDefault="00ED70F5" w:rsidP="00ED70F5">
      <w:pPr>
        <w:spacing w:line="276" w:lineRule="auto"/>
        <w:jc w:val="center"/>
        <w:rPr>
          <w:b/>
          <w:spacing w:val="-1"/>
          <w:sz w:val="22"/>
          <w:szCs w:val="22"/>
          <w:lang w:eastAsia="en-US"/>
        </w:rPr>
      </w:pPr>
      <w:r w:rsidRPr="004D4C4A">
        <w:rPr>
          <w:b/>
          <w:spacing w:val="-1"/>
          <w:sz w:val="22"/>
          <w:szCs w:val="22"/>
          <w:lang w:eastAsia="en-US"/>
        </w:rPr>
        <w:t>Članak 13.</w:t>
      </w:r>
    </w:p>
    <w:p w:rsidR="00ED70F5" w:rsidRPr="004D4C4A" w:rsidRDefault="00ED70F5" w:rsidP="00ED70F5">
      <w:pPr>
        <w:jc w:val="both"/>
        <w:rPr>
          <w:spacing w:val="-1"/>
          <w:sz w:val="22"/>
          <w:szCs w:val="22"/>
          <w:lang w:eastAsia="en-US"/>
        </w:rPr>
      </w:pPr>
      <w:r w:rsidRPr="004D4C4A">
        <w:rPr>
          <w:spacing w:val="-1"/>
          <w:sz w:val="22"/>
          <w:szCs w:val="22"/>
          <w:lang w:eastAsia="en-US"/>
        </w:rPr>
        <w:t xml:space="preserve">Izvođač imenuje (glavnog) inženjera gradilišta, odnosno voditelja radova u svojstvu odgovorne osobe koja vodi građenje, odnosno pojedine radove sukladno Zakonu o gradnji. </w:t>
      </w:r>
    </w:p>
    <w:p w:rsidR="00ED70F5" w:rsidRPr="004D4C4A" w:rsidRDefault="00ED70F5" w:rsidP="00ED70F5">
      <w:pPr>
        <w:jc w:val="both"/>
        <w:rPr>
          <w:spacing w:val="-1"/>
          <w:sz w:val="22"/>
          <w:szCs w:val="22"/>
          <w:lang w:eastAsia="en-US"/>
        </w:rPr>
      </w:pPr>
      <w:r w:rsidRPr="004D4C4A">
        <w:rPr>
          <w:spacing w:val="-1"/>
          <w:sz w:val="22"/>
          <w:szCs w:val="22"/>
          <w:lang w:eastAsia="en-US"/>
        </w:rPr>
        <w:t>Inženjer gradilišta, odnosno voditelj radova odgovoran je za izvršenje Izvođačevih obveza iz Ugovora.</w:t>
      </w:r>
    </w:p>
    <w:p w:rsidR="00ED70F5" w:rsidRPr="004D4C4A" w:rsidRDefault="00ED70F5" w:rsidP="00ED70F5">
      <w:pPr>
        <w:tabs>
          <w:tab w:val="left" w:pos="6765"/>
        </w:tabs>
        <w:jc w:val="both"/>
        <w:rPr>
          <w:sz w:val="22"/>
          <w:szCs w:val="22"/>
          <w:lang w:eastAsia="en-US"/>
        </w:rPr>
      </w:pPr>
      <w:r w:rsidRPr="004D4C4A">
        <w:rPr>
          <w:sz w:val="22"/>
          <w:szCs w:val="22"/>
          <w:lang w:eastAsia="en-US"/>
        </w:rPr>
        <w:t xml:space="preserve">Izvođač je dužan prije početka radova Naručitelju pisanim putem dostaviti ime i podatke o stručnoj spremi imenovane odgovorne osobe odnosno inženjera gradilišta sukladno Zakonu o arhitektonskim i inženjerskim poslovima i djelatnostima u prostornom uređenju i gradnji. </w:t>
      </w:r>
    </w:p>
    <w:p w:rsidR="00ED70F5" w:rsidRPr="004D4C4A" w:rsidRDefault="00ED70F5" w:rsidP="00ED70F5">
      <w:pPr>
        <w:jc w:val="center"/>
        <w:rPr>
          <w:b/>
          <w:sz w:val="22"/>
          <w:szCs w:val="22"/>
          <w:lang w:eastAsia="en-US"/>
        </w:rPr>
      </w:pPr>
    </w:p>
    <w:p w:rsidR="00ED70F5" w:rsidRPr="004D4C4A" w:rsidRDefault="00ED70F5" w:rsidP="00ED70F5">
      <w:pPr>
        <w:spacing w:line="276" w:lineRule="auto"/>
        <w:jc w:val="center"/>
        <w:rPr>
          <w:b/>
          <w:sz w:val="22"/>
          <w:szCs w:val="22"/>
          <w:lang w:eastAsia="en-US"/>
        </w:rPr>
      </w:pPr>
      <w:r w:rsidRPr="004D4C4A">
        <w:rPr>
          <w:b/>
          <w:sz w:val="22"/>
          <w:szCs w:val="22"/>
          <w:lang w:eastAsia="en-US"/>
        </w:rPr>
        <w:t>Članak 14.</w:t>
      </w:r>
    </w:p>
    <w:p w:rsidR="00ED70F5" w:rsidRPr="004D4C4A" w:rsidRDefault="00ED70F5" w:rsidP="00ED70F5">
      <w:pPr>
        <w:jc w:val="both"/>
        <w:rPr>
          <w:sz w:val="22"/>
          <w:szCs w:val="22"/>
          <w:lang w:eastAsia="en-US"/>
        </w:rPr>
      </w:pPr>
      <w:r w:rsidRPr="004D4C4A">
        <w:rPr>
          <w:sz w:val="22"/>
          <w:szCs w:val="22"/>
          <w:lang w:eastAsia="en-US"/>
        </w:rPr>
        <w:t>Izvođenje radova Naručitelj će nadzirati putem nadzornog inženjera, a Izvođač je dužan omogućiti nesmetano provođenje stalnog i svakodnevnog stručnog</w:t>
      </w:r>
      <w:r w:rsidRPr="004D4C4A">
        <w:rPr>
          <w:b/>
          <w:sz w:val="22"/>
          <w:szCs w:val="22"/>
          <w:lang w:eastAsia="en-US"/>
        </w:rPr>
        <w:t xml:space="preserve"> </w:t>
      </w:r>
      <w:r w:rsidRPr="004D4C4A">
        <w:rPr>
          <w:sz w:val="22"/>
          <w:szCs w:val="22"/>
          <w:lang w:eastAsia="en-US"/>
        </w:rPr>
        <w:t>nadzora.</w:t>
      </w:r>
    </w:p>
    <w:p w:rsidR="00ED70F5" w:rsidRPr="004D4C4A" w:rsidRDefault="00ED70F5" w:rsidP="00ED70F5">
      <w:pPr>
        <w:jc w:val="both"/>
        <w:rPr>
          <w:sz w:val="22"/>
          <w:szCs w:val="22"/>
          <w:lang w:eastAsia="en-US"/>
        </w:rPr>
      </w:pPr>
      <w:r w:rsidRPr="004D4C4A">
        <w:rPr>
          <w:sz w:val="22"/>
          <w:szCs w:val="22"/>
          <w:lang w:eastAsia="en-US"/>
        </w:rPr>
        <w:t xml:space="preserve">Naručitelj je dužan prije početka izvođenja radova dostaviti Izvođaču ime nadzornog inženjera. </w:t>
      </w:r>
    </w:p>
    <w:p w:rsidR="00ED70F5" w:rsidRPr="004D4C4A" w:rsidRDefault="00ED70F5" w:rsidP="00ED70F5">
      <w:pPr>
        <w:jc w:val="both"/>
        <w:rPr>
          <w:sz w:val="22"/>
          <w:szCs w:val="22"/>
          <w:lang w:eastAsia="en-US"/>
        </w:rPr>
      </w:pPr>
    </w:p>
    <w:p w:rsidR="00A86F90" w:rsidRPr="004D4C4A" w:rsidRDefault="00A86F90" w:rsidP="00A86F90">
      <w:pPr>
        <w:spacing w:line="276" w:lineRule="auto"/>
        <w:jc w:val="both"/>
        <w:rPr>
          <w:b/>
          <w:sz w:val="22"/>
          <w:szCs w:val="22"/>
          <w:lang w:eastAsia="en-US"/>
        </w:rPr>
      </w:pPr>
      <w:r w:rsidRPr="004D4C4A">
        <w:rPr>
          <w:b/>
          <w:sz w:val="22"/>
          <w:szCs w:val="22"/>
          <w:lang w:eastAsia="en-US"/>
        </w:rPr>
        <w:t>PRIMOPREDAJA I ZAVRŠNI OBRAČUN</w:t>
      </w:r>
    </w:p>
    <w:p w:rsidR="00ED70F5" w:rsidRPr="004D4C4A" w:rsidRDefault="00ED70F5" w:rsidP="00ED70F5">
      <w:pPr>
        <w:spacing w:line="276" w:lineRule="auto"/>
        <w:jc w:val="center"/>
        <w:rPr>
          <w:b/>
          <w:sz w:val="22"/>
          <w:szCs w:val="22"/>
          <w:lang w:eastAsia="en-US"/>
        </w:rPr>
      </w:pPr>
      <w:r w:rsidRPr="004D4C4A">
        <w:rPr>
          <w:b/>
          <w:sz w:val="22"/>
          <w:szCs w:val="22"/>
          <w:lang w:eastAsia="en-US"/>
        </w:rPr>
        <w:t>Članak 15.</w:t>
      </w:r>
    </w:p>
    <w:p w:rsidR="00FA4208" w:rsidRPr="004D4C4A" w:rsidRDefault="00ED70F5" w:rsidP="00C95B97">
      <w:pPr>
        <w:overflowPunct w:val="0"/>
        <w:autoSpaceDE w:val="0"/>
        <w:autoSpaceDN w:val="0"/>
        <w:adjustRightInd w:val="0"/>
        <w:jc w:val="both"/>
        <w:textAlignment w:val="baseline"/>
        <w:rPr>
          <w:sz w:val="22"/>
          <w:szCs w:val="22"/>
          <w:lang w:eastAsia="en-US"/>
        </w:rPr>
      </w:pPr>
      <w:r w:rsidRPr="004D4C4A">
        <w:rPr>
          <w:sz w:val="22"/>
          <w:szCs w:val="22"/>
          <w:lang w:eastAsia="en-US"/>
        </w:rPr>
        <w:t xml:space="preserve">Nakon što utvrdi da su radovi </w:t>
      </w:r>
      <w:r w:rsidR="00C95B97" w:rsidRPr="004D4C4A">
        <w:rPr>
          <w:sz w:val="22"/>
          <w:szCs w:val="22"/>
          <w:lang w:eastAsia="en-US"/>
        </w:rPr>
        <w:t xml:space="preserve">na gradilištu </w:t>
      </w:r>
      <w:r w:rsidRPr="004D4C4A">
        <w:rPr>
          <w:sz w:val="22"/>
          <w:szCs w:val="22"/>
          <w:lang w:eastAsia="en-US"/>
        </w:rPr>
        <w:t>dovršeni u kvalitativnom i kvantitativnom smislu, Izvođač će o tome pisano obavijestiti Naručitelja, koji će</w:t>
      </w:r>
      <w:r w:rsidR="00B62D15" w:rsidRPr="004D4C4A">
        <w:rPr>
          <w:sz w:val="22"/>
          <w:szCs w:val="22"/>
          <w:lang w:eastAsia="en-US"/>
        </w:rPr>
        <w:t>, nadležnom Uredu državne uprave,</w:t>
      </w:r>
      <w:r w:rsidR="00FA4208" w:rsidRPr="004D4C4A">
        <w:rPr>
          <w:sz w:val="22"/>
          <w:szCs w:val="22"/>
          <w:lang w:eastAsia="en-US"/>
        </w:rPr>
        <w:t xml:space="preserve"> </w:t>
      </w:r>
      <w:r w:rsidR="00B62D15" w:rsidRPr="004D4C4A">
        <w:rPr>
          <w:sz w:val="22"/>
          <w:szCs w:val="22"/>
          <w:lang w:eastAsia="en-US"/>
        </w:rPr>
        <w:t xml:space="preserve">podnijeti zahtjev za </w:t>
      </w:r>
      <w:r w:rsidR="00FA4208" w:rsidRPr="004D4C4A">
        <w:rPr>
          <w:sz w:val="22"/>
          <w:szCs w:val="22"/>
          <w:lang w:eastAsia="en-US"/>
        </w:rPr>
        <w:t xml:space="preserve"> tehnički pregled</w:t>
      </w:r>
      <w:r w:rsidR="00E07F67" w:rsidRPr="004D4C4A">
        <w:rPr>
          <w:sz w:val="22"/>
          <w:szCs w:val="22"/>
          <w:lang w:eastAsia="en-US"/>
        </w:rPr>
        <w:t>.</w:t>
      </w:r>
    </w:p>
    <w:p w:rsidR="00ED70F5" w:rsidRPr="004D4C4A" w:rsidRDefault="00ED70F5" w:rsidP="00ED70F5">
      <w:pPr>
        <w:overflowPunct w:val="0"/>
        <w:autoSpaceDE w:val="0"/>
        <w:autoSpaceDN w:val="0"/>
        <w:adjustRightInd w:val="0"/>
        <w:jc w:val="both"/>
        <w:textAlignment w:val="baseline"/>
        <w:rPr>
          <w:sz w:val="22"/>
          <w:szCs w:val="22"/>
          <w:lang w:eastAsia="en-US"/>
        </w:rPr>
      </w:pPr>
      <w:r w:rsidRPr="004D4C4A">
        <w:rPr>
          <w:sz w:val="22"/>
          <w:szCs w:val="22"/>
          <w:lang w:eastAsia="en-US"/>
        </w:rPr>
        <w:t xml:space="preserve">Ukoliko se prilikom provođenja tehničkog pregleda utvrde nedostaci Izvođač je dužan otkloniti sve nedostatke prema zapisniku </w:t>
      </w:r>
      <w:r w:rsidR="00E07F67" w:rsidRPr="004D4C4A">
        <w:rPr>
          <w:sz w:val="22"/>
          <w:szCs w:val="22"/>
          <w:lang w:eastAsia="en-US"/>
        </w:rPr>
        <w:t>s tehničkog pregleda</w:t>
      </w:r>
      <w:r w:rsidR="002819FB" w:rsidRPr="004D4C4A">
        <w:rPr>
          <w:sz w:val="22"/>
          <w:szCs w:val="22"/>
          <w:lang w:eastAsia="en-US"/>
        </w:rPr>
        <w:t>.</w:t>
      </w:r>
    </w:p>
    <w:p w:rsidR="00ED70F5" w:rsidRPr="004D4C4A" w:rsidRDefault="00ED70F5" w:rsidP="00ED70F5">
      <w:pPr>
        <w:overflowPunct w:val="0"/>
        <w:autoSpaceDE w:val="0"/>
        <w:autoSpaceDN w:val="0"/>
        <w:adjustRightInd w:val="0"/>
        <w:jc w:val="both"/>
        <w:textAlignment w:val="baseline"/>
        <w:rPr>
          <w:sz w:val="22"/>
          <w:szCs w:val="22"/>
          <w:lang w:eastAsia="en-US"/>
        </w:rPr>
      </w:pPr>
      <w:r w:rsidRPr="004D4C4A">
        <w:rPr>
          <w:sz w:val="22"/>
          <w:szCs w:val="22"/>
          <w:lang w:eastAsia="en-US"/>
        </w:rPr>
        <w:t xml:space="preserve">Ako Izvođač ne otkloni nedostatke utvrđene u zapisniku </w:t>
      </w:r>
      <w:r w:rsidR="00E07F67" w:rsidRPr="004D4C4A">
        <w:rPr>
          <w:sz w:val="22"/>
          <w:szCs w:val="22"/>
          <w:lang w:eastAsia="en-US"/>
        </w:rPr>
        <w:t>s tehničkog pregleda</w:t>
      </w:r>
      <w:r w:rsidRPr="004D4C4A">
        <w:rPr>
          <w:sz w:val="22"/>
          <w:szCs w:val="22"/>
          <w:lang w:eastAsia="en-US"/>
        </w:rPr>
        <w:t>, Naručitelj će nedostatke otkloniti na trošak</w:t>
      </w:r>
      <w:r w:rsidR="000E26E3" w:rsidRPr="004D4C4A">
        <w:rPr>
          <w:sz w:val="22"/>
          <w:szCs w:val="22"/>
          <w:lang w:eastAsia="en-US"/>
        </w:rPr>
        <w:t xml:space="preserve"> Izvođača i ima pravo namiriti se iz jamstva</w:t>
      </w:r>
      <w:r w:rsidRPr="004D4C4A">
        <w:rPr>
          <w:sz w:val="22"/>
          <w:szCs w:val="22"/>
          <w:lang w:eastAsia="en-US"/>
        </w:rPr>
        <w:t xml:space="preserve"> za uredno ispunjenje ugovora i/ili trošak odbiti od bil</w:t>
      </w:r>
      <w:r w:rsidR="00E07F67" w:rsidRPr="004D4C4A">
        <w:rPr>
          <w:sz w:val="22"/>
          <w:szCs w:val="22"/>
          <w:lang w:eastAsia="en-US"/>
        </w:rPr>
        <w:t>o koje dospjele isplate Izvođača</w:t>
      </w:r>
      <w:r w:rsidRPr="004D4C4A">
        <w:rPr>
          <w:sz w:val="22"/>
          <w:szCs w:val="22"/>
          <w:lang w:eastAsia="en-US"/>
        </w:rPr>
        <w:t>.</w:t>
      </w:r>
    </w:p>
    <w:p w:rsidR="00ED70F5" w:rsidRPr="004D4C4A" w:rsidRDefault="00ED70F5" w:rsidP="00ED70F5">
      <w:pPr>
        <w:spacing w:line="276" w:lineRule="auto"/>
        <w:jc w:val="both"/>
        <w:rPr>
          <w:sz w:val="22"/>
          <w:szCs w:val="22"/>
          <w:lang w:eastAsia="en-US"/>
        </w:rPr>
      </w:pPr>
    </w:p>
    <w:p w:rsidR="00ED70F5" w:rsidRPr="004D4C4A" w:rsidRDefault="00ED70F5" w:rsidP="00ED70F5">
      <w:pPr>
        <w:spacing w:line="276" w:lineRule="auto"/>
        <w:jc w:val="center"/>
        <w:rPr>
          <w:b/>
          <w:sz w:val="22"/>
          <w:szCs w:val="22"/>
          <w:lang w:eastAsia="en-US"/>
        </w:rPr>
      </w:pPr>
      <w:r w:rsidRPr="004D4C4A">
        <w:rPr>
          <w:b/>
          <w:sz w:val="22"/>
          <w:szCs w:val="22"/>
          <w:lang w:eastAsia="en-US"/>
        </w:rPr>
        <w:t>Članak 16.</w:t>
      </w:r>
    </w:p>
    <w:p w:rsidR="00ED70F5" w:rsidRPr="004D4C4A" w:rsidRDefault="00ED70F5" w:rsidP="00ED70F5">
      <w:pPr>
        <w:jc w:val="both"/>
        <w:rPr>
          <w:spacing w:val="-1"/>
          <w:sz w:val="22"/>
          <w:szCs w:val="22"/>
          <w:lang w:eastAsia="en-US"/>
        </w:rPr>
      </w:pPr>
      <w:r w:rsidRPr="004D4C4A">
        <w:rPr>
          <w:sz w:val="22"/>
          <w:szCs w:val="22"/>
          <w:lang w:eastAsia="en-US"/>
        </w:rPr>
        <w:t xml:space="preserve">Nakon završetka izvođenja radova Izvođač je dužan s gradilišta ukloniti preostali materijal, opremu i sredstva za rad te privremene objekte </w:t>
      </w:r>
      <w:r w:rsidRPr="004D4C4A">
        <w:rPr>
          <w:spacing w:val="-1"/>
          <w:sz w:val="22"/>
          <w:szCs w:val="22"/>
          <w:lang w:eastAsia="en-US"/>
        </w:rPr>
        <w:t xml:space="preserve">izgrađene u okviru pripremnih radova, otpad i slično. </w:t>
      </w:r>
    </w:p>
    <w:p w:rsidR="00ED70F5" w:rsidRPr="004D4C4A" w:rsidRDefault="00ED70F5" w:rsidP="00ED70F5">
      <w:pPr>
        <w:jc w:val="both"/>
        <w:rPr>
          <w:sz w:val="22"/>
          <w:szCs w:val="22"/>
          <w:lang w:eastAsia="en-US"/>
        </w:rPr>
      </w:pPr>
      <w:r w:rsidRPr="004D4C4A">
        <w:rPr>
          <w:spacing w:val="-1"/>
          <w:sz w:val="22"/>
          <w:szCs w:val="22"/>
          <w:lang w:eastAsia="en-US"/>
        </w:rPr>
        <w:t>Izvođač je dužan dovesti zemljište i/ili okolne građevine/objekte na području gradilišta i na prilazu gradilišta u uredno stanje.</w:t>
      </w:r>
    </w:p>
    <w:p w:rsidR="00ED70F5" w:rsidRPr="004D4C4A" w:rsidRDefault="00ED70F5" w:rsidP="00ED70F5">
      <w:pPr>
        <w:spacing w:line="276" w:lineRule="auto"/>
        <w:jc w:val="both"/>
        <w:rPr>
          <w:sz w:val="22"/>
          <w:szCs w:val="22"/>
          <w:lang w:eastAsia="en-US"/>
        </w:rPr>
      </w:pPr>
    </w:p>
    <w:p w:rsidR="00ED70F5" w:rsidRPr="004D4C4A" w:rsidRDefault="00ED70F5" w:rsidP="00ED70F5">
      <w:pPr>
        <w:spacing w:line="276" w:lineRule="auto"/>
        <w:jc w:val="center"/>
        <w:rPr>
          <w:b/>
          <w:sz w:val="22"/>
          <w:szCs w:val="22"/>
          <w:lang w:eastAsia="en-US"/>
        </w:rPr>
      </w:pPr>
      <w:r w:rsidRPr="004D4C4A">
        <w:rPr>
          <w:b/>
          <w:sz w:val="22"/>
          <w:szCs w:val="22"/>
          <w:lang w:eastAsia="en-US"/>
        </w:rPr>
        <w:t>Članak 17.</w:t>
      </w:r>
    </w:p>
    <w:p w:rsidR="00ED70F5" w:rsidRPr="004D4C4A" w:rsidRDefault="00ED70F5" w:rsidP="00ED70F5">
      <w:pPr>
        <w:jc w:val="both"/>
        <w:rPr>
          <w:sz w:val="22"/>
          <w:szCs w:val="22"/>
          <w:lang w:eastAsia="en-US"/>
        </w:rPr>
      </w:pPr>
      <w:r w:rsidRPr="004D4C4A">
        <w:rPr>
          <w:sz w:val="22"/>
          <w:szCs w:val="22"/>
          <w:lang w:eastAsia="en-US"/>
        </w:rPr>
        <w:t>Nakon primopredaje Naručitelj i Izvođač će sastaviti završni obračun, a najkasnije u roku 10 kalendarskih dana od primopredaje. Završnim obračunom utvrđuje se izvršenje međusobnih obveza i prava između Naručitelja i Izvođača.</w:t>
      </w:r>
    </w:p>
    <w:p w:rsidR="00ED70F5" w:rsidRPr="004D4C4A" w:rsidRDefault="00ED70F5" w:rsidP="00ED70F5">
      <w:pPr>
        <w:jc w:val="both"/>
        <w:rPr>
          <w:sz w:val="22"/>
          <w:szCs w:val="22"/>
          <w:lang w:eastAsia="en-US"/>
        </w:rPr>
      </w:pPr>
      <w:r w:rsidRPr="004D4C4A">
        <w:rPr>
          <w:sz w:val="22"/>
          <w:szCs w:val="22"/>
          <w:lang w:eastAsia="en-US"/>
        </w:rPr>
        <w:t>Završni obračun sadrži osobito:</w:t>
      </w:r>
    </w:p>
    <w:p w:rsidR="00ED70F5" w:rsidRPr="004D4C4A" w:rsidRDefault="00ED70F5" w:rsidP="00ED70F5">
      <w:pPr>
        <w:ind w:left="284" w:hanging="284"/>
        <w:jc w:val="both"/>
        <w:rPr>
          <w:sz w:val="22"/>
          <w:szCs w:val="22"/>
          <w:lang w:eastAsia="en-US"/>
        </w:rPr>
      </w:pPr>
      <w:r w:rsidRPr="004D4C4A">
        <w:rPr>
          <w:sz w:val="22"/>
          <w:szCs w:val="22"/>
          <w:lang w:eastAsia="en-US"/>
        </w:rPr>
        <w:t xml:space="preserve">- </w:t>
      </w:r>
      <w:r w:rsidRPr="004D4C4A">
        <w:rPr>
          <w:sz w:val="22"/>
          <w:szCs w:val="22"/>
          <w:lang w:eastAsia="en-US"/>
        </w:rPr>
        <w:tab/>
        <w:t>ukupnu vrijednost izvedenih radova prema ugovorenim cijenama;</w:t>
      </w:r>
    </w:p>
    <w:p w:rsidR="00ED70F5" w:rsidRPr="004D4C4A" w:rsidRDefault="00ED70F5" w:rsidP="00ED70F5">
      <w:pPr>
        <w:ind w:left="284" w:hanging="284"/>
        <w:jc w:val="both"/>
        <w:rPr>
          <w:sz w:val="22"/>
          <w:szCs w:val="22"/>
          <w:lang w:eastAsia="en-US"/>
        </w:rPr>
      </w:pPr>
      <w:r w:rsidRPr="004D4C4A">
        <w:rPr>
          <w:sz w:val="22"/>
          <w:szCs w:val="22"/>
          <w:lang w:eastAsia="en-US"/>
        </w:rPr>
        <w:t xml:space="preserve">- </w:t>
      </w:r>
      <w:r w:rsidRPr="004D4C4A">
        <w:rPr>
          <w:sz w:val="22"/>
          <w:szCs w:val="22"/>
          <w:lang w:eastAsia="en-US"/>
        </w:rPr>
        <w:tab/>
        <w:t>iznos isplaćen temeljem situacija;</w:t>
      </w:r>
    </w:p>
    <w:p w:rsidR="00ED70F5" w:rsidRPr="004D4C4A" w:rsidRDefault="00ED70F5" w:rsidP="00ED70F5">
      <w:pPr>
        <w:ind w:left="284" w:hanging="284"/>
        <w:jc w:val="both"/>
        <w:rPr>
          <w:sz w:val="22"/>
          <w:szCs w:val="22"/>
          <w:lang w:eastAsia="en-US"/>
        </w:rPr>
      </w:pPr>
      <w:r w:rsidRPr="004D4C4A">
        <w:rPr>
          <w:sz w:val="22"/>
          <w:szCs w:val="22"/>
          <w:lang w:eastAsia="en-US"/>
        </w:rPr>
        <w:t xml:space="preserve">- </w:t>
      </w:r>
      <w:r w:rsidRPr="004D4C4A">
        <w:rPr>
          <w:sz w:val="22"/>
          <w:szCs w:val="22"/>
          <w:lang w:eastAsia="en-US"/>
        </w:rPr>
        <w:tab/>
        <w:t>konačan iznos koji Izvođač treba primiti ili vratiti prema nespornom dijelu obračuna;</w:t>
      </w:r>
    </w:p>
    <w:p w:rsidR="00ED70F5" w:rsidRPr="004D4C4A" w:rsidRDefault="00ED70F5" w:rsidP="00ED70F5">
      <w:pPr>
        <w:ind w:left="284" w:hanging="284"/>
        <w:jc w:val="both"/>
        <w:rPr>
          <w:sz w:val="22"/>
          <w:szCs w:val="22"/>
          <w:lang w:eastAsia="en-US"/>
        </w:rPr>
      </w:pPr>
      <w:r w:rsidRPr="004D4C4A">
        <w:rPr>
          <w:sz w:val="22"/>
          <w:szCs w:val="22"/>
          <w:lang w:eastAsia="en-US"/>
        </w:rPr>
        <w:t xml:space="preserve">- </w:t>
      </w:r>
      <w:r w:rsidRPr="004D4C4A">
        <w:rPr>
          <w:sz w:val="22"/>
          <w:szCs w:val="22"/>
          <w:lang w:eastAsia="en-US"/>
        </w:rPr>
        <w:tab/>
        <w:t>iznos koji Naručitelj zadržava radi uklanjanja nedostataka;</w:t>
      </w:r>
    </w:p>
    <w:p w:rsidR="00ED70F5" w:rsidRPr="004D4C4A" w:rsidRDefault="00ED70F5" w:rsidP="00ED70F5">
      <w:pPr>
        <w:ind w:left="284" w:hanging="284"/>
        <w:jc w:val="both"/>
        <w:rPr>
          <w:sz w:val="22"/>
          <w:szCs w:val="22"/>
          <w:lang w:eastAsia="en-US"/>
        </w:rPr>
      </w:pPr>
      <w:r w:rsidRPr="004D4C4A">
        <w:rPr>
          <w:sz w:val="22"/>
          <w:szCs w:val="22"/>
          <w:lang w:eastAsia="en-US"/>
        </w:rPr>
        <w:t xml:space="preserve">- </w:t>
      </w:r>
      <w:r w:rsidRPr="004D4C4A">
        <w:rPr>
          <w:sz w:val="22"/>
          <w:szCs w:val="22"/>
          <w:lang w:eastAsia="en-US"/>
        </w:rPr>
        <w:tab/>
        <w:t>podatak da li je građevina završena u ugovorenom roku, a ako nije za koliko je rok prekoračen;</w:t>
      </w:r>
    </w:p>
    <w:p w:rsidR="00ED70F5" w:rsidRPr="004D4C4A" w:rsidRDefault="00ED70F5" w:rsidP="00ED70F5">
      <w:pPr>
        <w:ind w:left="284" w:hanging="284"/>
        <w:jc w:val="both"/>
        <w:rPr>
          <w:sz w:val="22"/>
          <w:szCs w:val="22"/>
          <w:lang w:eastAsia="en-US"/>
        </w:rPr>
      </w:pPr>
      <w:r w:rsidRPr="004D4C4A">
        <w:rPr>
          <w:sz w:val="22"/>
          <w:szCs w:val="22"/>
          <w:lang w:eastAsia="en-US"/>
        </w:rPr>
        <w:t xml:space="preserve">- </w:t>
      </w:r>
      <w:r w:rsidRPr="004D4C4A">
        <w:rPr>
          <w:sz w:val="22"/>
          <w:szCs w:val="22"/>
          <w:lang w:eastAsia="en-US"/>
        </w:rPr>
        <w:tab/>
        <w:t>koji iznos ugovorne kazne zahtijeva Naručitelj;</w:t>
      </w:r>
    </w:p>
    <w:p w:rsidR="00ED70F5" w:rsidRPr="004D4C4A" w:rsidRDefault="00ED70F5" w:rsidP="00ED70F5">
      <w:pPr>
        <w:ind w:left="284" w:hanging="284"/>
        <w:jc w:val="both"/>
        <w:rPr>
          <w:sz w:val="22"/>
          <w:szCs w:val="22"/>
          <w:lang w:eastAsia="en-US"/>
        </w:rPr>
      </w:pPr>
      <w:r w:rsidRPr="004D4C4A">
        <w:rPr>
          <w:sz w:val="22"/>
          <w:szCs w:val="22"/>
          <w:lang w:eastAsia="en-US"/>
        </w:rPr>
        <w:t xml:space="preserve">- </w:t>
      </w:r>
      <w:r w:rsidRPr="004D4C4A">
        <w:rPr>
          <w:sz w:val="22"/>
          <w:szCs w:val="22"/>
          <w:lang w:eastAsia="en-US"/>
        </w:rPr>
        <w:tab/>
        <w:t xml:space="preserve">podatke o činjenicama o kojima nije postignuta suglasnost ugovornih strana. </w:t>
      </w:r>
    </w:p>
    <w:p w:rsidR="006620A1" w:rsidRPr="004D4C4A" w:rsidRDefault="006620A1" w:rsidP="00ED70F5">
      <w:pPr>
        <w:ind w:left="284" w:hanging="284"/>
        <w:jc w:val="both"/>
        <w:rPr>
          <w:sz w:val="22"/>
          <w:szCs w:val="22"/>
          <w:lang w:eastAsia="en-US"/>
        </w:rPr>
      </w:pPr>
    </w:p>
    <w:p w:rsidR="006620A1" w:rsidRPr="004D4C4A" w:rsidRDefault="006620A1" w:rsidP="006620A1">
      <w:pPr>
        <w:autoSpaceDE w:val="0"/>
        <w:autoSpaceDN w:val="0"/>
        <w:adjustRightInd w:val="0"/>
        <w:rPr>
          <w:b/>
          <w:sz w:val="22"/>
          <w:szCs w:val="22"/>
          <w:lang w:eastAsia="en-US"/>
        </w:rPr>
      </w:pPr>
      <w:r w:rsidRPr="004D4C4A">
        <w:rPr>
          <w:b/>
          <w:sz w:val="22"/>
          <w:szCs w:val="22"/>
          <w:lang w:eastAsia="en-US"/>
        </w:rPr>
        <w:t>NEPREDVIĐENI, DODATNI RADOVI I VIŠE RADOVI</w:t>
      </w:r>
    </w:p>
    <w:p w:rsidR="0061014E" w:rsidRPr="004D4C4A" w:rsidRDefault="0061014E" w:rsidP="006620A1">
      <w:pPr>
        <w:autoSpaceDE w:val="0"/>
        <w:autoSpaceDN w:val="0"/>
        <w:adjustRightInd w:val="0"/>
        <w:jc w:val="center"/>
        <w:rPr>
          <w:b/>
          <w:sz w:val="22"/>
          <w:szCs w:val="22"/>
          <w:lang w:eastAsia="en-US"/>
        </w:rPr>
      </w:pPr>
    </w:p>
    <w:p w:rsidR="006620A1" w:rsidRPr="004D4C4A" w:rsidRDefault="006620A1" w:rsidP="006620A1">
      <w:pPr>
        <w:autoSpaceDE w:val="0"/>
        <w:autoSpaceDN w:val="0"/>
        <w:adjustRightInd w:val="0"/>
        <w:jc w:val="center"/>
        <w:rPr>
          <w:b/>
          <w:sz w:val="22"/>
          <w:szCs w:val="22"/>
          <w:lang w:eastAsia="en-US"/>
        </w:rPr>
      </w:pPr>
      <w:r w:rsidRPr="004D4C4A">
        <w:rPr>
          <w:b/>
          <w:sz w:val="22"/>
          <w:szCs w:val="22"/>
          <w:lang w:eastAsia="en-US"/>
        </w:rPr>
        <w:t>Članak 1</w:t>
      </w:r>
      <w:r w:rsidR="008929C3" w:rsidRPr="004D4C4A">
        <w:rPr>
          <w:b/>
          <w:sz w:val="22"/>
          <w:szCs w:val="22"/>
          <w:lang w:eastAsia="en-US"/>
        </w:rPr>
        <w:t>8</w:t>
      </w:r>
      <w:r w:rsidRPr="004D4C4A">
        <w:rPr>
          <w:b/>
          <w:sz w:val="22"/>
          <w:szCs w:val="22"/>
          <w:lang w:eastAsia="en-US"/>
        </w:rPr>
        <w:t>.</w:t>
      </w:r>
    </w:p>
    <w:p w:rsidR="006620A1" w:rsidRPr="004D4C4A" w:rsidRDefault="006620A1" w:rsidP="006620A1">
      <w:pPr>
        <w:overflowPunct w:val="0"/>
        <w:autoSpaceDE w:val="0"/>
        <w:autoSpaceDN w:val="0"/>
        <w:adjustRightInd w:val="0"/>
        <w:jc w:val="both"/>
        <w:textAlignment w:val="baseline"/>
        <w:rPr>
          <w:sz w:val="22"/>
          <w:szCs w:val="22"/>
          <w:lang w:eastAsia="en-US"/>
        </w:rPr>
      </w:pPr>
      <w:r w:rsidRPr="004D4C4A">
        <w:rPr>
          <w:sz w:val="22"/>
          <w:szCs w:val="22"/>
          <w:lang w:eastAsia="en-US"/>
        </w:rPr>
        <w:t xml:space="preserve">Nepredviđeni radovi su oni čije je poduzimanje nužno da bi se osigurala stabilnost objekta ili spriječio nastanak štete, sukladno čl. 624.st.2. Zakona o obveznim odnosima (Narodne novine br. 35/05, 41/08, </w:t>
      </w:r>
      <w:r w:rsidRPr="004D4C4A">
        <w:rPr>
          <w:sz w:val="22"/>
          <w:szCs w:val="22"/>
        </w:rPr>
        <w:t>125/11 i 78/15</w:t>
      </w:r>
      <w:r w:rsidRPr="004D4C4A">
        <w:rPr>
          <w:sz w:val="22"/>
          <w:szCs w:val="22"/>
          <w:lang w:eastAsia="en-US"/>
        </w:rPr>
        <w:t>).</w:t>
      </w:r>
    </w:p>
    <w:p w:rsidR="006620A1" w:rsidRPr="004D4C4A" w:rsidRDefault="006620A1" w:rsidP="006620A1">
      <w:pPr>
        <w:overflowPunct w:val="0"/>
        <w:autoSpaceDE w:val="0"/>
        <w:autoSpaceDN w:val="0"/>
        <w:adjustRightInd w:val="0"/>
        <w:jc w:val="both"/>
        <w:textAlignment w:val="baseline"/>
        <w:rPr>
          <w:sz w:val="22"/>
          <w:szCs w:val="22"/>
          <w:lang w:eastAsia="en-US"/>
        </w:rPr>
      </w:pPr>
      <w:r w:rsidRPr="004D4C4A">
        <w:rPr>
          <w:sz w:val="22"/>
          <w:szCs w:val="22"/>
          <w:lang w:eastAsia="en-US"/>
        </w:rPr>
        <w:t xml:space="preserve">Dodatni radovi su radovi koji </w:t>
      </w:r>
      <w:r w:rsidRPr="004D4C4A">
        <w:rPr>
          <w:bCs/>
          <w:sz w:val="22"/>
          <w:szCs w:val="22"/>
        </w:rPr>
        <w:t>nisu bili uključeni u početni projekt niti u osnovni ugovor, ali su zbog nepredviđenih okolnosti postali nužni za izvođenje radova opisanih u njima. Potreba za dodatnim radovima utvrđuje se pismenim izvješćem nadzornog inženjera.</w:t>
      </w:r>
    </w:p>
    <w:p w:rsidR="006620A1" w:rsidRPr="004D4C4A" w:rsidRDefault="006620A1" w:rsidP="006620A1">
      <w:pPr>
        <w:overflowPunct w:val="0"/>
        <w:autoSpaceDE w:val="0"/>
        <w:autoSpaceDN w:val="0"/>
        <w:adjustRightInd w:val="0"/>
        <w:jc w:val="both"/>
        <w:textAlignment w:val="baseline"/>
        <w:rPr>
          <w:sz w:val="22"/>
          <w:szCs w:val="22"/>
          <w:lang w:eastAsia="en-US"/>
        </w:rPr>
      </w:pPr>
      <w:r w:rsidRPr="004D4C4A">
        <w:rPr>
          <w:sz w:val="22"/>
          <w:szCs w:val="22"/>
          <w:lang w:eastAsia="en-US"/>
        </w:rPr>
        <w:t>U slučaju potrebe za izvođenjem dodatnih radova, isti se izvode uz pisanu suglasnost Naručitelja, u suprotnom neće biti plaćeni.</w:t>
      </w:r>
    </w:p>
    <w:p w:rsidR="006620A1" w:rsidRPr="004D4C4A" w:rsidRDefault="006620A1" w:rsidP="006620A1">
      <w:pPr>
        <w:overflowPunct w:val="0"/>
        <w:autoSpaceDE w:val="0"/>
        <w:autoSpaceDN w:val="0"/>
        <w:adjustRightInd w:val="0"/>
        <w:jc w:val="both"/>
        <w:textAlignment w:val="baseline"/>
        <w:rPr>
          <w:sz w:val="22"/>
          <w:szCs w:val="22"/>
          <w:lang w:eastAsia="en-US"/>
        </w:rPr>
      </w:pPr>
      <w:r w:rsidRPr="004D4C4A">
        <w:rPr>
          <w:sz w:val="22"/>
          <w:szCs w:val="22"/>
          <w:lang w:eastAsia="en-US"/>
        </w:rPr>
        <w:t>Cijene dodatnih radova utvrdit će se ponudom Izvođača, a obračunat će se temeljem analize cijena, uz ovjeru nadzornog inženjera.</w:t>
      </w:r>
    </w:p>
    <w:p w:rsidR="006620A1" w:rsidRPr="004D4C4A" w:rsidRDefault="006620A1" w:rsidP="006620A1">
      <w:pPr>
        <w:overflowPunct w:val="0"/>
        <w:autoSpaceDE w:val="0"/>
        <w:autoSpaceDN w:val="0"/>
        <w:adjustRightInd w:val="0"/>
        <w:jc w:val="both"/>
        <w:textAlignment w:val="baseline"/>
        <w:rPr>
          <w:sz w:val="22"/>
          <w:szCs w:val="22"/>
          <w:lang w:eastAsia="en-US"/>
        </w:rPr>
      </w:pPr>
      <w:r w:rsidRPr="004D4C4A">
        <w:rPr>
          <w:sz w:val="22"/>
          <w:szCs w:val="22"/>
          <w:lang w:eastAsia="en-US"/>
        </w:rPr>
        <w:t xml:space="preserve">Više radovi su više izvedene količine radova po troškovničkim stavkama od onih utvrđenih troškovnikom. </w:t>
      </w:r>
      <w:r w:rsidRPr="004D4C4A">
        <w:rPr>
          <w:bCs/>
          <w:sz w:val="22"/>
          <w:szCs w:val="22"/>
        </w:rPr>
        <w:t>Potreba za više radovima utvrđuje se pismenim izvješćem nadzornog inženjera.</w:t>
      </w:r>
    </w:p>
    <w:p w:rsidR="006620A1" w:rsidRPr="004D4C4A" w:rsidRDefault="006620A1" w:rsidP="006620A1">
      <w:pPr>
        <w:jc w:val="both"/>
        <w:rPr>
          <w:iCs/>
          <w:sz w:val="22"/>
          <w:szCs w:val="22"/>
        </w:rPr>
      </w:pPr>
      <w:r w:rsidRPr="004D4C4A">
        <w:rPr>
          <w:iCs/>
          <w:sz w:val="22"/>
          <w:szCs w:val="22"/>
        </w:rPr>
        <w:t>Manje radovi su manje izvedene količine radova po troškovničkim stavkama od onih utvrđenih troškovnikom.</w:t>
      </w:r>
    </w:p>
    <w:p w:rsidR="006620A1" w:rsidRPr="004D4C4A" w:rsidRDefault="006620A1" w:rsidP="006620A1">
      <w:pPr>
        <w:jc w:val="both"/>
        <w:rPr>
          <w:iCs/>
          <w:sz w:val="22"/>
          <w:szCs w:val="22"/>
        </w:rPr>
      </w:pPr>
      <w:r w:rsidRPr="004D4C4A">
        <w:rPr>
          <w:iCs/>
          <w:sz w:val="22"/>
          <w:szCs w:val="22"/>
        </w:rPr>
        <w:t>Izvođač može uz suglasnost Nadzornog inženjera i Naručitelja izvršiti i situirati Više/Manje radova na pojedinim stavkama iz Troškovnika, ali ne preko ugovorene cijene iz članka 3. ovog ugovora, a izvršeni višak radova biti će plaćen Izvođaču samo ako postoji uredna pisana suglasnost Nadzornog inženjera i Naručitelja.</w:t>
      </w:r>
    </w:p>
    <w:p w:rsidR="006620A1" w:rsidRPr="004D4C4A" w:rsidRDefault="006620A1" w:rsidP="00ED70F5">
      <w:pPr>
        <w:ind w:left="284" w:hanging="284"/>
        <w:jc w:val="both"/>
        <w:rPr>
          <w:sz w:val="22"/>
          <w:szCs w:val="22"/>
          <w:lang w:eastAsia="en-US"/>
        </w:rPr>
      </w:pPr>
    </w:p>
    <w:p w:rsidR="00ED70F5" w:rsidRPr="004D4C4A" w:rsidRDefault="00ED70F5" w:rsidP="00ED70F5">
      <w:pPr>
        <w:spacing w:line="276" w:lineRule="auto"/>
        <w:jc w:val="both"/>
        <w:rPr>
          <w:b/>
          <w:bCs/>
          <w:sz w:val="22"/>
          <w:szCs w:val="22"/>
          <w:lang w:eastAsia="en-US"/>
        </w:rPr>
      </w:pPr>
      <w:r w:rsidRPr="004D4C4A">
        <w:rPr>
          <w:b/>
          <w:bCs/>
          <w:sz w:val="22"/>
          <w:szCs w:val="22"/>
          <w:lang w:eastAsia="en-US"/>
        </w:rPr>
        <w:t>JAMSTVO ZA UREDNO ISPUNJENJE UGOVORA</w:t>
      </w:r>
    </w:p>
    <w:p w:rsidR="003017E8" w:rsidRPr="004D4C4A" w:rsidRDefault="003017E8" w:rsidP="00ED70F5">
      <w:pPr>
        <w:spacing w:line="276" w:lineRule="auto"/>
        <w:jc w:val="center"/>
        <w:rPr>
          <w:b/>
          <w:sz w:val="22"/>
          <w:szCs w:val="22"/>
          <w:lang w:eastAsia="en-US"/>
        </w:rPr>
      </w:pPr>
    </w:p>
    <w:p w:rsidR="00ED70F5" w:rsidRPr="004D4C4A" w:rsidRDefault="00ED70F5" w:rsidP="00ED70F5">
      <w:pPr>
        <w:spacing w:line="276" w:lineRule="auto"/>
        <w:jc w:val="center"/>
        <w:rPr>
          <w:b/>
          <w:sz w:val="22"/>
          <w:szCs w:val="22"/>
          <w:lang w:eastAsia="en-US"/>
        </w:rPr>
      </w:pPr>
      <w:r w:rsidRPr="004D4C4A">
        <w:rPr>
          <w:b/>
          <w:sz w:val="22"/>
          <w:szCs w:val="22"/>
          <w:lang w:eastAsia="en-US"/>
        </w:rPr>
        <w:t>Članak 1</w:t>
      </w:r>
      <w:r w:rsidR="008929C3" w:rsidRPr="004D4C4A">
        <w:rPr>
          <w:b/>
          <w:sz w:val="22"/>
          <w:szCs w:val="22"/>
          <w:lang w:eastAsia="en-US"/>
        </w:rPr>
        <w:t>9</w:t>
      </w:r>
      <w:r w:rsidRPr="004D4C4A">
        <w:rPr>
          <w:b/>
          <w:sz w:val="22"/>
          <w:szCs w:val="22"/>
          <w:lang w:eastAsia="en-US"/>
        </w:rPr>
        <w:t>.</w:t>
      </w:r>
    </w:p>
    <w:p w:rsidR="0081144F" w:rsidRPr="004D4C4A" w:rsidRDefault="0081144F" w:rsidP="0081144F">
      <w:pPr>
        <w:tabs>
          <w:tab w:val="left" w:pos="4080"/>
        </w:tabs>
        <w:jc w:val="both"/>
        <w:rPr>
          <w:sz w:val="22"/>
          <w:szCs w:val="22"/>
        </w:rPr>
      </w:pPr>
      <w:r w:rsidRPr="004D4C4A">
        <w:rPr>
          <w:sz w:val="22"/>
          <w:szCs w:val="22"/>
        </w:rPr>
        <w:t>Izvođač je dužan predati Naručitelju najkasnije u roku od 5 (pet) dana od dana potpisa ugovora jamstvo za uredno ispunjenje ugovora, za slučaj povrede ugovornih obveza, u visini od 10% (slovima: deset posto) ugovorene cijene s PDV-om. Jamstvo se dostavlja u obliku bjanko zadužnice ovjerene od javnog bilježnika i popunjene sukladno Pravilniku o obliku i sadržaju bjanko zadužnice (Narodne novine, broj 115/12, 82/17).</w:t>
      </w:r>
    </w:p>
    <w:p w:rsidR="0081144F" w:rsidRPr="004D4C4A" w:rsidRDefault="0081144F" w:rsidP="0081144F">
      <w:pPr>
        <w:tabs>
          <w:tab w:val="left" w:pos="4080"/>
        </w:tabs>
        <w:jc w:val="both"/>
        <w:rPr>
          <w:sz w:val="22"/>
          <w:szCs w:val="22"/>
        </w:rPr>
      </w:pPr>
      <w:r w:rsidRPr="004D4C4A">
        <w:rPr>
          <w:sz w:val="22"/>
          <w:szCs w:val="22"/>
        </w:rPr>
        <w:t>U slučaju nedostavljanja jamstva Naručitelj ima pravo, na ime jamstva za uredno ispunjenje ugovora zadržati iznos jamstva od bilo kojeg ispostavljenog računa odabranog ponuditelja ili raskinuti ugovor.</w:t>
      </w:r>
    </w:p>
    <w:p w:rsidR="0081144F" w:rsidRPr="004D4C4A" w:rsidRDefault="0081144F" w:rsidP="0081144F">
      <w:pPr>
        <w:tabs>
          <w:tab w:val="left" w:pos="4080"/>
        </w:tabs>
        <w:jc w:val="both"/>
        <w:rPr>
          <w:sz w:val="22"/>
          <w:szCs w:val="22"/>
        </w:rPr>
      </w:pPr>
      <w:r w:rsidRPr="004D4C4A">
        <w:rPr>
          <w:sz w:val="22"/>
          <w:szCs w:val="22"/>
        </w:rPr>
        <w:t>Jamstvo za uredno ispunjenje ugovora se vraća Izvođaču nakon primopredaje i završnog obračuna radova.</w:t>
      </w:r>
    </w:p>
    <w:p w:rsidR="00ED70F5" w:rsidRPr="004D4C4A" w:rsidRDefault="00ED70F5" w:rsidP="00ED70F5">
      <w:pPr>
        <w:spacing w:line="276" w:lineRule="auto"/>
        <w:jc w:val="both"/>
        <w:rPr>
          <w:sz w:val="22"/>
          <w:szCs w:val="22"/>
          <w:lang w:eastAsia="en-US"/>
        </w:rPr>
      </w:pPr>
    </w:p>
    <w:p w:rsidR="003017E8" w:rsidRPr="004D4C4A" w:rsidRDefault="003017E8" w:rsidP="00ED70F5">
      <w:pPr>
        <w:spacing w:line="276" w:lineRule="auto"/>
        <w:jc w:val="both"/>
        <w:rPr>
          <w:b/>
          <w:bCs/>
          <w:sz w:val="22"/>
          <w:szCs w:val="22"/>
          <w:lang w:eastAsia="en-US"/>
        </w:rPr>
      </w:pPr>
    </w:p>
    <w:p w:rsidR="00FC6F41" w:rsidRPr="004D4C4A" w:rsidRDefault="00FC6F41" w:rsidP="00ED70F5">
      <w:pPr>
        <w:spacing w:line="276" w:lineRule="auto"/>
        <w:jc w:val="both"/>
        <w:rPr>
          <w:b/>
          <w:bCs/>
          <w:sz w:val="22"/>
          <w:szCs w:val="22"/>
          <w:lang w:eastAsia="en-US"/>
        </w:rPr>
      </w:pPr>
    </w:p>
    <w:p w:rsidR="00FC6F41" w:rsidRPr="004D4C4A" w:rsidRDefault="00FC6F41" w:rsidP="00ED70F5">
      <w:pPr>
        <w:spacing w:line="276" w:lineRule="auto"/>
        <w:jc w:val="both"/>
        <w:rPr>
          <w:b/>
          <w:bCs/>
          <w:sz w:val="22"/>
          <w:szCs w:val="22"/>
          <w:lang w:eastAsia="en-US"/>
        </w:rPr>
      </w:pPr>
    </w:p>
    <w:p w:rsidR="00FC6F41" w:rsidRPr="004D4C4A" w:rsidRDefault="00FC6F41" w:rsidP="00ED70F5">
      <w:pPr>
        <w:spacing w:line="276" w:lineRule="auto"/>
        <w:jc w:val="both"/>
        <w:rPr>
          <w:b/>
          <w:bCs/>
          <w:sz w:val="22"/>
          <w:szCs w:val="22"/>
          <w:lang w:eastAsia="en-US"/>
        </w:rPr>
      </w:pPr>
    </w:p>
    <w:p w:rsidR="00ED70F5" w:rsidRPr="004D4C4A" w:rsidRDefault="00ED70F5" w:rsidP="00ED70F5">
      <w:pPr>
        <w:spacing w:line="276" w:lineRule="auto"/>
        <w:jc w:val="both"/>
        <w:rPr>
          <w:b/>
          <w:bCs/>
          <w:sz w:val="22"/>
          <w:szCs w:val="22"/>
          <w:lang w:eastAsia="en-US"/>
        </w:rPr>
      </w:pPr>
      <w:r w:rsidRPr="004D4C4A">
        <w:rPr>
          <w:b/>
          <w:bCs/>
          <w:sz w:val="22"/>
          <w:szCs w:val="22"/>
          <w:lang w:eastAsia="en-US"/>
        </w:rPr>
        <w:t>JAMSTVO ZA OTKLANJANJE NEDOSTATAKA U JAMSTVENOM ROKU</w:t>
      </w:r>
    </w:p>
    <w:p w:rsidR="003017E8" w:rsidRPr="004D4C4A" w:rsidRDefault="003017E8" w:rsidP="00ED70F5">
      <w:pPr>
        <w:spacing w:line="276" w:lineRule="auto"/>
        <w:jc w:val="center"/>
        <w:rPr>
          <w:b/>
          <w:sz w:val="22"/>
          <w:szCs w:val="22"/>
          <w:lang w:eastAsia="en-US"/>
        </w:rPr>
      </w:pPr>
    </w:p>
    <w:p w:rsidR="00ED70F5" w:rsidRPr="004D4C4A" w:rsidRDefault="00EE5FDD" w:rsidP="00ED70F5">
      <w:pPr>
        <w:spacing w:line="276" w:lineRule="auto"/>
        <w:jc w:val="center"/>
        <w:rPr>
          <w:b/>
          <w:sz w:val="22"/>
          <w:szCs w:val="22"/>
          <w:lang w:eastAsia="en-US"/>
        </w:rPr>
      </w:pPr>
      <w:r w:rsidRPr="004D4C4A">
        <w:rPr>
          <w:b/>
          <w:sz w:val="22"/>
          <w:szCs w:val="22"/>
          <w:lang w:eastAsia="en-US"/>
        </w:rPr>
        <w:t xml:space="preserve">Članak </w:t>
      </w:r>
      <w:r w:rsidR="008929C3" w:rsidRPr="004D4C4A">
        <w:rPr>
          <w:b/>
          <w:sz w:val="22"/>
          <w:szCs w:val="22"/>
          <w:lang w:eastAsia="en-US"/>
        </w:rPr>
        <w:t>20</w:t>
      </w:r>
      <w:r w:rsidR="00ED70F5" w:rsidRPr="004D4C4A">
        <w:rPr>
          <w:b/>
          <w:sz w:val="22"/>
          <w:szCs w:val="22"/>
          <w:lang w:eastAsia="en-US"/>
        </w:rPr>
        <w:t>.</w:t>
      </w:r>
    </w:p>
    <w:p w:rsidR="00983BFD" w:rsidRPr="004D4C4A" w:rsidRDefault="00983BFD" w:rsidP="00983BFD">
      <w:pPr>
        <w:spacing w:line="276" w:lineRule="auto"/>
        <w:jc w:val="both"/>
        <w:rPr>
          <w:sz w:val="22"/>
          <w:szCs w:val="22"/>
        </w:rPr>
      </w:pPr>
      <w:r w:rsidRPr="004D4C4A">
        <w:rPr>
          <w:sz w:val="22"/>
          <w:szCs w:val="22"/>
        </w:rPr>
        <w:t>Jamstveni rok za kvalitetu izvedenih radova je 5 (pet) godina, računajući od dana primopredaje radova.</w:t>
      </w:r>
    </w:p>
    <w:p w:rsidR="00983BFD" w:rsidRPr="004D4C4A" w:rsidRDefault="00983BFD" w:rsidP="00983BFD">
      <w:pPr>
        <w:spacing w:line="276" w:lineRule="auto"/>
        <w:jc w:val="both"/>
        <w:rPr>
          <w:sz w:val="22"/>
          <w:szCs w:val="22"/>
        </w:rPr>
      </w:pPr>
      <w:r w:rsidRPr="004D4C4A">
        <w:rPr>
          <w:sz w:val="22"/>
          <w:szCs w:val="22"/>
        </w:rPr>
        <w:t>Izvođač se obvezuje da će u garantnom roku bez prava na posebnu nadoknadu, izvršiti popravak svih nedostataka.</w:t>
      </w:r>
    </w:p>
    <w:p w:rsidR="00983BFD" w:rsidRPr="004D4C4A" w:rsidRDefault="00983BFD" w:rsidP="00983BFD">
      <w:pPr>
        <w:spacing w:line="276" w:lineRule="auto"/>
        <w:jc w:val="both"/>
        <w:rPr>
          <w:sz w:val="22"/>
          <w:szCs w:val="22"/>
        </w:rPr>
      </w:pPr>
      <w:r w:rsidRPr="004D4C4A">
        <w:rPr>
          <w:sz w:val="22"/>
          <w:szCs w:val="22"/>
        </w:rPr>
        <w:t>Po obavljenoj primopredaji izvedenih radova naručitelju, najkasnije prilikom predaje okončane situacije, odabrani ponuditelj (Izvođač) se obvezuje predati naručitelju bjanko zadužnicu na iznos od 10 % (slovima: deset posto) od ukupno izvedenih radova s PDV-om, na rok do isteka jamstvenog roka od 5 (slovima: pet) godina od dana uspješno obavljene primopredaje izvedenih radova, ovjerenom od javnog bilježnika i popunjene sukladno Pravilniku o obliku i sadržaju bjanko zadužnice.</w:t>
      </w:r>
    </w:p>
    <w:p w:rsidR="00983BFD" w:rsidRPr="004D4C4A" w:rsidRDefault="00983BFD" w:rsidP="00983BFD">
      <w:pPr>
        <w:spacing w:line="276" w:lineRule="auto"/>
        <w:jc w:val="both"/>
        <w:rPr>
          <w:sz w:val="22"/>
          <w:szCs w:val="22"/>
        </w:rPr>
      </w:pPr>
      <w:r w:rsidRPr="004D4C4A">
        <w:rPr>
          <w:sz w:val="22"/>
          <w:szCs w:val="22"/>
        </w:rPr>
        <w:t>Ukoliko Izvođač ne preda bjanko zadužnicu kao jamstvo za otklanjanje nedostataka, Naručitelj će na okončanoj situaciji zadržati iznos 10% (deset posto) od iznosa ukupno izvedenih radova na ime otklanjanja nedostataka u jamstvenom roku. Iz tog razloga po zadnjoj privremenoj situaciji ukupni iznos situiranih radova ne smije iznositi preko 90% vrijednosti ugovorenih radova.</w:t>
      </w:r>
    </w:p>
    <w:p w:rsidR="00983BFD" w:rsidRPr="004D4C4A" w:rsidRDefault="00983BFD" w:rsidP="00983BFD">
      <w:pPr>
        <w:spacing w:line="276" w:lineRule="auto"/>
        <w:jc w:val="both"/>
        <w:rPr>
          <w:sz w:val="22"/>
          <w:szCs w:val="22"/>
        </w:rPr>
      </w:pPr>
      <w:r w:rsidRPr="004D4C4A">
        <w:rPr>
          <w:sz w:val="22"/>
          <w:szCs w:val="22"/>
        </w:rPr>
        <w:t>Ovo jamstvo Naručitelj će aktivirati u slučaju da Izvođač u jamstvenom roku ne ispuni obvezu otklanjanja nedostataka koje ima po osnovi jamstva ili s naslova naknade štete.</w:t>
      </w:r>
    </w:p>
    <w:p w:rsidR="00ED70F5" w:rsidRPr="004D4C4A" w:rsidRDefault="00983BFD" w:rsidP="00983BFD">
      <w:pPr>
        <w:spacing w:line="276" w:lineRule="auto"/>
        <w:jc w:val="both"/>
        <w:rPr>
          <w:sz w:val="22"/>
          <w:szCs w:val="22"/>
        </w:rPr>
      </w:pPr>
      <w:r w:rsidRPr="004D4C4A">
        <w:rPr>
          <w:sz w:val="22"/>
          <w:szCs w:val="22"/>
        </w:rPr>
        <w:t>Po isteku jamstvenog roka Naručitelj se obvezuje Izvođaču izvršiti povrat bjanko zadužnice ili zadržanog iznosa na ime jamstva.</w:t>
      </w:r>
    </w:p>
    <w:p w:rsidR="00983BFD" w:rsidRPr="004D4C4A" w:rsidRDefault="00983BFD" w:rsidP="00983BFD">
      <w:pPr>
        <w:spacing w:line="276" w:lineRule="auto"/>
        <w:jc w:val="both"/>
        <w:rPr>
          <w:sz w:val="22"/>
          <w:szCs w:val="22"/>
          <w:lang w:eastAsia="en-US"/>
        </w:rPr>
      </w:pPr>
    </w:p>
    <w:p w:rsidR="00ED70F5" w:rsidRPr="004D4C4A" w:rsidRDefault="00ED70F5" w:rsidP="00ED70F5">
      <w:pPr>
        <w:spacing w:line="276" w:lineRule="auto"/>
        <w:jc w:val="both"/>
        <w:rPr>
          <w:b/>
          <w:bCs/>
          <w:sz w:val="22"/>
          <w:szCs w:val="22"/>
          <w:lang w:eastAsia="en-US"/>
        </w:rPr>
      </w:pPr>
      <w:r w:rsidRPr="004D4C4A">
        <w:rPr>
          <w:b/>
          <w:bCs/>
          <w:sz w:val="22"/>
          <w:szCs w:val="22"/>
          <w:lang w:eastAsia="en-US"/>
        </w:rPr>
        <w:t>JAMSTVENI ROK</w:t>
      </w:r>
    </w:p>
    <w:p w:rsidR="00ED70F5" w:rsidRPr="004D4C4A" w:rsidRDefault="00ED70F5" w:rsidP="00ED70F5">
      <w:pPr>
        <w:spacing w:line="276" w:lineRule="auto"/>
        <w:jc w:val="center"/>
        <w:rPr>
          <w:b/>
          <w:sz w:val="22"/>
          <w:szCs w:val="22"/>
          <w:lang w:eastAsia="en-US"/>
        </w:rPr>
      </w:pPr>
      <w:r w:rsidRPr="004D4C4A">
        <w:rPr>
          <w:b/>
          <w:sz w:val="22"/>
          <w:szCs w:val="22"/>
          <w:lang w:eastAsia="en-US"/>
        </w:rPr>
        <w:t>Članak 2</w:t>
      </w:r>
      <w:r w:rsidR="008929C3" w:rsidRPr="004D4C4A">
        <w:rPr>
          <w:b/>
          <w:sz w:val="22"/>
          <w:szCs w:val="22"/>
          <w:lang w:eastAsia="en-US"/>
        </w:rPr>
        <w:t>1</w:t>
      </w:r>
      <w:r w:rsidRPr="004D4C4A">
        <w:rPr>
          <w:b/>
          <w:sz w:val="22"/>
          <w:szCs w:val="22"/>
          <w:lang w:eastAsia="en-US"/>
        </w:rPr>
        <w:t>.</w:t>
      </w:r>
    </w:p>
    <w:p w:rsidR="00ED70F5" w:rsidRPr="004D4C4A" w:rsidRDefault="00ED70F5" w:rsidP="00ED70F5">
      <w:pPr>
        <w:tabs>
          <w:tab w:val="num" w:pos="0"/>
        </w:tabs>
        <w:jc w:val="both"/>
        <w:rPr>
          <w:sz w:val="22"/>
          <w:szCs w:val="22"/>
        </w:rPr>
      </w:pPr>
      <w:r w:rsidRPr="004D4C4A">
        <w:rPr>
          <w:sz w:val="22"/>
          <w:szCs w:val="22"/>
        </w:rPr>
        <w:t>Jamstveni rok za</w:t>
      </w:r>
      <w:r w:rsidR="00FC6F41" w:rsidRPr="004D4C4A">
        <w:rPr>
          <w:sz w:val="22"/>
          <w:szCs w:val="22"/>
        </w:rPr>
        <w:t xml:space="preserve"> kvalitetu izvedenih radova je 5 (pet</w:t>
      </w:r>
      <w:r w:rsidRPr="004D4C4A">
        <w:rPr>
          <w:sz w:val="22"/>
          <w:szCs w:val="22"/>
        </w:rPr>
        <w:t>) godin</w:t>
      </w:r>
      <w:r w:rsidR="00983BFD" w:rsidRPr="004D4C4A">
        <w:rPr>
          <w:sz w:val="22"/>
          <w:szCs w:val="22"/>
        </w:rPr>
        <w:t>a</w:t>
      </w:r>
      <w:r w:rsidRPr="004D4C4A">
        <w:rPr>
          <w:sz w:val="22"/>
          <w:szCs w:val="22"/>
        </w:rPr>
        <w:t>, računajući od dana primopredaje radova.</w:t>
      </w:r>
    </w:p>
    <w:p w:rsidR="00ED70F5" w:rsidRPr="004D4C4A" w:rsidRDefault="00ED70F5" w:rsidP="00ED70F5">
      <w:pPr>
        <w:tabs>
          <w:tab w:val="left" w:pos="6765"/>
        </w:tabs>
        <w:jc w:val="both"/>
        <w:rPr>
          <w:sz w:val="22"/>
          <w:szCs w:val="22"/>
        </w:rPr>
      </w:pPr>
      <w:r w:rsidRPr="004D4C4A">
        <w:rPr>
          <w:sz w:val="22"/>
          <w:szCs w:val="22"/>
        </w:rPr>
        <w:t>Izvođač se obvezuje da će u garantnom roku bez prava na posebnu nadoknadu, izvršiti popravak svih nedostataka.</w:t>
      </w:r>
    </w:p>
    <w:p w:rsidR="00ED70F5" w:rsidRPr="004D4C4A" w:rsidRDefault="00ED70F5" w:rsidP="00ED70F5">
      <w:pPr>
        <w:tabs>
          <w:tab w:val="left" w:pos="6765"/>
        </w:tabs>
        <w:jc w:val="both"/>
        <w:rPr>
          <w:sz w:val="22"/>
          <w:szCs w:val="22"/>
        </w:rPr>
      </w:pPr>
      <w:r w:rsidRPr="004D4C4A">
        <w:rPr>
          <w:sz w:val="22"/>
          <w:szCs w:val="22"/>
        </w:rPr>
        <w:t>Izvođač je dužan započeti s uklanjanjem nedostataka po pisanom zahtjevu Naručitelja, bez odgode i stručno ukloniti nedostatke u najkraćem roku.</w:t>
      </w:r>
    </w:p>
    <w:p w:rsidR="00ED70F5" w:rsidRPr="004D4C4A" w:rsidRDefault="00ED70F5" w:rsidP="00ED70F5">
      <w:pPr>
        <w:tabs>
          <w:tab w:val="left" w:pos="6765"/>
        </w:tabs>
        <w:jc w:val="both"/>
        <w:rPr>
          <w:sz w:val="22"/>
          <w:szCs w:val="22"/>
        </w:rPr>
      </w:pPr>
      <w:r w:rsidRPr="004D4C4A">
        <w:rPr>
          <w:sz w:val="22"/>
          <w:szCs w:val="22"/>
        </w:rPr>
        <w:t>Ako Izvođač ne postupi po zahtjevu Naručitelja bez odgode, Naručitelj ima pravo ukloniti nedostatke preko treće osobe na trošak i rizik Izvođača.</w:t>
      </w:r>
    </w:p>
    <w:p w:rsidR="00ED70F5" w:rsidRPr="004D4C4A" w:rsidRDefault="00ED70F5" w:rsidP="00ED70F5">
      <w:pPr>
        <w:rPr>
          <w:sz w:val="22"/>
          <w:szCs w:val="22"/>
          <w:lang w:eastAsia="en-US"/>
        </w:rPr>
      </w:pPr>
    </w:p>
    <w:p w:rsidR="00ED70F5" w:rsidRPr="004D4C4A" w:rsidRDefault="00ED70F5" w:rsidP="00ED70F5">
      <w:pPr>
        <w:spacing w:line="276" w:lineRule="auto"/>
        <w:jc w:val="both"/>
        <w:rPr>
          <w:b/>
          <w:sz w:val="22"/>
          <w:szCs w:val="22"/>
          <w:lang w:eastAsia="en-US"/>
        </w:rPr>
      </w:pPr>
      <w:r w:rsidRPr="004D4C4A">
        <w:rPr>
          <w:b/>
          <w:bCs/>
          <w:sz w:val="22"/>
          <w:szCs w:val="22"/>
          <w:lang w:eastAsia="en-US"/>
        </w:rPr>
        <w:t>RASKID UGOVORA</w:t>
      </w:r>
    </w:p>
    <w:p w:rsidR="00ED70F5" w:rsidRPr="004D4C4A" w:rsidRDefault="00ED70F5" w:rsidP="00ED70F5">
      <w:pPr>
        <w:tabs>
          <w:tab w:val="left" w:pos="525"/>
          <w:tab w:val="center" w:pos="4536"/>
        </w:tabs>
        <w:spacing w:line="276" w:lineRule="auto"/>
        <w:jc w:val="center"/>
        <w:rPr>
          <w:b/>
          <w:sz w:val="22"/>
          <w:szCs w:val="22"/>
          <w:lang w:eastAsia="en-US"/>
        </w:rPr>
      </w:pPr>
      <w:r w:rsidRPr="004D4C4A">
        <w:rPr>
          <w:b/>
          <w:sz w:val="22"/>
          <w:szCs w:val="22"/>
          <w:lang w:eastAsia="en-US"/>
        </w:rPr>
        <w:t>Članak 2</w:t>
      </w:r>
      <w:r w:rsidR="008929C3" w:rsidRPr="004D4C4A">
        <w:rPr>
          <w:b/>
          <w:sz w:val="22"/>
          <w:szCs w:val="22"/>
          <w:lang w:eastAsia="en-US"/>
        </w:rPr>
        <w:t>2</w:t>
      </w:r>
      <w:r w:rsidRPr="004D4C4A">
        <w:rPr>
          <w:b/>
          <w:sz w:val="22"/>
          <w:szCs w:val="22"/>
          <w:lang w:eastAsia="en-US"/>
        </w:rPr>
        <w:t>.</w:t>
      </w:r>
    </w:p>
    <w:p w:rsidR="002D1B9A" w:rsidRPr="004D4C4A" w:rsidRDefault="002D1B9A" w:rsidP="002D1B9A">
      <w:pPr>
        <w:jc w:val="both"/>
        <w:rPr>
          <w:rFonts w:eastAsia="Calibri"/>
          <w:sz w:val="22"/>
          <w:szCs w:val="22"/>
          <w:lang w:eastAsia="en-US"/>
        </w:rPr>
      </w:pPr>
      <w:r w:rsidRPr="004D4C4A">
        <w:rPr>
          <w:rFonts w:eastAsia="Calibri"/>
          <w:sz w:val="22"/>
          <w:szCs w:val="22"/>
          <w:lang w:eastAsia="en-US"/>
        </w:rPr>
        <w:t>Ako se u tijeku izvršenja ugovora utvrdi da se Izvođač ne drži uvjeta ugovora ili da radovi imaju nedostatke ili bi ih mogli imati, Naručitelj će na to upozoriti Izvođača i odrediti mu primjeren rok da svoj rad uskladi s ugovorenim obvezama.</w:t>
      </w:r>
    </w:p>
    <w:p w:rsidR="00F35C74" w:rsidRPr="004D4C4A" w:rsidRDefault="00D14A5F" w:rsidP="002D1B9A">
      <w:pPr>
        <w:jc w:val="both"/>
        <w:rPr>
          <w:rFonts w:eastAsia="Calibri"/>
          <w:sz w:val="22"/>
          <w:szCs w:val="22"/>
          <w:lang w:eastAsia="en-US"/>
        </w:rPr>
      </w:pPr>
      <w:r w:rsidRPr="004D4C4A">
        <w:rPr>
          <w:rFonts w:eastAsia="Calibri"/>
          <w:sz w:val="22"/>
          <w:szCs w:val="22"/>
          <w:lang w:eastAsia="en-US"/>
        </w:rPr>
        <w:t>Naručitelj ima pravo</w:t>
      </w:r>
      <w:r w:rsidR="00F35C74" w:rsidRPr="004D4C4A">
        <w:rPr>
          <w:rFonts w:eastAsia="Calibri"/>
          <w:sz w:val="22"/>
          <w:szCs w:val="22"/>
          <w:lang w:eastAsia="en-US"/>
        </w:rPr>
        <w:t xml:space="preserve"> raskinuti ugovor:</w:t>
      </w:r>
    </w:p>
    <w:p w:rsidR="002D1B9A" w:rsidRPr="004D4C4A" w:rsidRDefault="00F35C74" w:rsidP="003E17B3">
      <w:pPr>
        <w:pStyle w:val="Odlomakpopisa"/>
        <w:numPr>
          <w:ilvl w:val="0"/>
          <w:numId w:val="27"/>
        </w:numPr>
        <w:jc w:val="both"/>
        <w:rPr>
          <w:rFonts w:eastAsia="Calibri"/>
          <w:sz w:val="22"/>
          <w:szCs w:val="22"/>
          <w:lang w:eastAsia="en-US"/>
        </w:rPr>
      </w:pPr>
      <w:r w:rsidRPr="004D4C4A">
        <w:rPr>
          <w:rFonts w:eastAsia="Calibri"/>
          <w:sz w:val="22"/>
          <w:szCs w:val="22"/>
          <w:lang w:eastAsia="en-US"/>
        </w:rPr>
        <w:t>u</w:t>
      </w:r>
      <w:r w:rsidR="002D1B9A" w:rsidRPr="004D4C4A">
        <w:rPr>
          <w:rFonts w:eastAsia="Calibri"/>
          <w:sz w:val="22"/>
          <w:szCs w:val="22"/>
          <w:lang w:eastAsia="en-US"/>
        </w:rPr>
        <w:t>koliko do isteka roka iz stavka 1. ovog članka Ugovora Izvođač ne postupi po zahtjevu Naručitelja, Naručitelj ima pravo raskinuti Ugovor i naplatiti jamst</w:t>
      </w:r>
      <w:r w:rsidRPr="004D4C4A">
        <w:rPr>
          <w:rFonts w:eastAsia="Calibri"/>
          <w:sz w:val="22"/>
          <w:szCs w:val="22"/>
          <w:lang w:eastAsia="en-US"/>
        </w:rPr>
        <w:t>vo za uredno ispunjenje ugovora,</w:t>
      </w:r>
    </w:p>
    <w:p w:rsidR="00F35C74" w:rsidRPr="004D4C4A" w:rsidRDefault="00F35C74" w:rsidP="003E17B3">
      <w:pPr>
        <w:pStyle w:val="Odlomakpopisa"/>
        <w:numPr>
          <w:ilvl w:val="0"/>
          <w:numId w:val="27"/>
        </w:numPr>
        <w:jc w:val="both"/>
        <w:rPr>
          <w:rFonts w:eastAsia="Calibri"/>
          <w:sz w:val="22"/>
          <w:szCs w:val="22"/>
          <w:lang w:eastAsia="en-US"/>
        </w:rPr>
      </w:pPr>
      <w:r w:rsidRPr="004D4C4A">
        <w:rPr>
          <w:rFonts w:eastAsia="Calibri"/>
          <w:sz w:val="22"/>
          <w:szCs w:val="22"/>
          <w:lang w:eastAsia="en-US"/>
        </w:rPr>
        <w:t>u slučaju iz članka 10. stavk</w:t>
      </w:r>
      <w:r w:rsidR="00983BFD" w:rsidRPr="004D4C4A">
        <w:rPr>
          <w:rFonts w:eastAsia="Calibri"/>
          <w:sz w:val="22"/>
          <w:szCs w:val="22"/>
          <w:lang w:eastAsia="en-US"/>
        </w:rPr>
        <w:t>a</w:t>
      </w:r>
      <w:r w:rsidRPr="004D4C4A">
        <w:rPr>
          <w:rFonts w:eastAsia="Calibri"/>
          <w:sz w:val="22"/>
          <w:szCs w:val="22"/>
          <w:lang w:eastAsia="en-US"/>
        </w:rPr>
        <w:t xml:space="preserve"> </w:t>
      </w:r>
      <w:r w:rsidR="00C97B2B" w:rsidRPr="004D4C4A">
        <w:rPr>
          <w:rFonts w:eastAsia="Calibri"/>
          <w:sz w:val="22"/>
          <w:szCs w:val="22"/>
          <w:lang w:eastAsia="en-US"/>
        </w:rPr>
        <w:t>5</w:t>
      </w:r>
      <w:r w:rsidRPr="004D4C4A">
        <w:rPr>
          <w:rFonts w:eastAsia="Calibri"/>
          <w:sz w:val="22"/>
          <w:szCs w:val="22"/>
          <w:lang w:eastAsia="en-US"/>
        </w:rPr>
        <w:t>. ovog Ugovora,</w:t>
      </w:r>
    </w:p>
    <w:p w:rsidR="00D14A5F" w:rsidRPr="004D4C4A" w:rsidRDefault="00D14A5F" w:rsidP="003E17B3">
      <w:pPr>
        <w:pStyle w:val="Odlomakpopisa"/>
        <w:numPr>
          <w:ilvl w:val="0"/>
          <w:numId w:val="27"/>
        </w:numPr>
        <w:jc w:val="both"/>
        <w:rPr>
          <w:rFonts w:eastAsia="Calibri"/>
          <w:sz w:val="22"/>
          <w:szCs w:val="22"/>
          <w:lang w:eastAsia="en-US"/>
        </w:rPr>
      </w:pPr>
      <w:r w:rsidRPr="004D4C4A">
        <w:rPr>
          <w:rFonts w:eastAsia="Calibri"/>
          <w:sz w:val="22"/>
          <w:szCs w:val="22"/>
          <w:lang w:eastAsia="en-US"/>
        </w:rPr>
        <w:t>ukoliko Izvođač svojom krivnjom zakasni s krajnjim rokom za završetak radova za više od 30 kalendarskih dana,</w:t>
      </w:r>
    </w:p>
    <w:p w:rsidR="00F35C74" w:rsidRPr="004D4C4A" w:rsidRDefault="00F35C74" w:rsidP="003E17B3">
      <w:pPr>
        <w:pStyle w:val="Odlomakpopisa"/>
        <w:numPr>
          <w:ilvl w:val="0"/>
          <w:numId w:val="27"/>
        </w:numPr>
        <w:jc w:val="both"/>
        <w:rPr>
          <w:rFonts w:eastAsia="Calibri"/>
          <w:sz w:val="22"/>
          <w:szCs w:val="22"/>
          <w:lang w:eastAsia="en-US"/>
        </w:rPr>
      </w:pPr>
      <w:r w:rsidRPr="004D4C4A">
        <w:rPr>
          <w:sz w:val="22"/>
          <w:szCs w:val="22"/>
          <w:lang w:eastAsia="en-US"/>
        </w:rPr>
        <w:t>postane nesposoban za plaćanje ili se nad njim otvori stečajni postupak te na drugi način dođe u situaciju da ne može više ispunjavati svoje obveze prema ugovoru</w:t>
      </w:r>
    </w:p>
    <w:p w:rsidR="00F35C74" w:rsidRPr="004D4C4A" w:rsidRDefault="00F35C74" w:rsidP="002D1B9A">
      <w:pPr>
        <w:jc w:val="both"/>
        <w:rPr>
          <w:rFonts w:eastAsia="Calibri"/>
          <w:sz w:val="22"/>
          <w:szCs w:val="22"/>
          <w:lang w:eastAsia="en-US"/>
        </w:rPr>
      </w:pPr>
    </w:p>
    <w:p w:rsidR="00ED70F5" w:rsidRPr="004D4C4A" w:rsidRDefault="002D1B9A" w:rsidP="002D1B9A">
      <w:pPr>
        <w:jc w:val="both"/>
        <w:rPr>
          <w:sz w:val="22"/>
          <w:szCs w:val="22"/>
          <w:lang w:eastAsia="en-US"/>
        </w:rPr>
      </w:pPr>
      <w:r w:rsidRPr="004D4C4A">
        <w:rPr>
          <w:sz w:val="22"/>
          <w:szCs w:val="22"/>
          <w:lang w:eastAsia="en-US"/>
        </w:rPr>
        <w:t>Ugovor se smatra raskinutim kada Izvođač primi pismenu obavijest o raskidu Ugovora.</w:t>
      </w:r>
    </w:p>
    <w:p w:rsidR="00F35C74" w:rsidRPr="004D4C4A" w:rsidRDefault="00F35C74" w:rsidP="0070779E">
      <w:pPr>
        <w:jc w:val="both"/>
        <w:rPr>
          <w:sz w:val="22"/>
          <w:szCs w:val="22"/>
          <w:lang w:eastAsia="en-US"/>
        </w:rPr>
      </w:pPr>
      <w:r w:rsidRPr="004D4C4A">
        <w:rPr>
          <w:sz w:val="22"/>
          <w:szCs w:val="22"/>
          <w:lang w:eastAsia="en-US"/>
        </w:rPr>
        <w:t>U slučaju raskida Ugovora krivnjom Izvođača, Naručitelj ima pravo aktivirati jamstvo za uredno ispunjenje ugovora te ima pravo na naknadu štete sukladno odredbama Zakona o obveznim odnosima.</w:t>
      </w:r>
    </w:p>
    <w:p w:rsidR="00F35C74" w:rsidRPr="004D4C4A" w:rsidRDefault="00F35C74" w:rsidP="0070779E">
      <w:pPr>
        <w:jc w:val="both"/>
        <w:rPr>
          <w:sz w:val="22"/>
          <w:szCs w:val="22"/>
        </w:rPr>
      </w:pPr>
    </w:p>
    <w:p w:rsidR="006620A1" w:rsidRPr="004D4C4A" w:rsidRDefault="006620A1" w:rsidP="006620A1">
      <w:pPr>
        <w:tabs>
          <w:tab w:val="left" w:pos="525"/>
          <w:tab w:val="center" w:pos="4536"/>
        </w:tabs>
        <w:spacing w:line="276" w:lineRule="auto"/>
        <w:jc w:val="center"/>
        <w:rPr>
          <w:b/>
          <w:sz w:val="22"/>
          <w:szCs w:val="22"/>
          <w:lang w:eastAsia="en-US"/>
        </w:rPr>
      </w:pPr>
      <w:r w:rsidRPr="004D4C4A">
        <w:rPr>
          <w:b/>
          <w:sz w:val="22"/>
          <w:szCs w:val="22"/>
          <w:lang w:eastAsia="en-US"/>
        </w:rPr>
        <w:t>Članak 2</w:t>
      </w:r>
      <w:r w:rsidR="008929C3" w:rsidRPr="004D4C4A">
        <w:rPr>
          <w:b/>
          <w:sz w:val="22"/>
          <w:szCs w:val="22"/>
          <w:lang w:eastAsia="en-US"/>
        </w:rPr>
        <w:t>3</w:t>
      </w:r>
      <w:r w:rsidRPr="004D4C4A">
        <w:rPr>
          <w:b/>
          <w:sz w:val="22"/>
          <w:szCs w:val="22"/>
          <w:lang w:eastAsia="en-US"/>
        </w:rPr>
        <w:t>.</w:t>
      </w:r>
    </w:p>
    <w:p w:rsidR="006620A1" w:rsidRPr="004D4C4A" w:rsidRDefault="006620A1" w:rsidP="006620A1">
      <w:pPr>
        <w:jc w:val="both"/>
        <w:rPr>
          <w:rFonts w:eastAsia="Calibri"/>
          <w:spacing w:val="-3"/>
          <w:sz w:val="22"/>
          <w:szCs w:val="22"/>
          <w:lang w:eastAsia="en-US"/>
        </w:rPr>
      </w:pPr>
      <w:r w:rsidRPr="004D4C4A">
        <w:rPr>
          <w:rFonts w:eastAsia="Calibri"/>
          <w:spacing w:val="-3"/>
          <w:sz w:val="22"/>
          <w:szCs w:val="22"/>
          <w:lang w:eastAsia="en-US"/>
        </w:rPr>
        <w:t>Ugovorne strane suglasne su da se ugovor može raskinuti i u slučaju nastupa sljedećih okolnosti:</w:t>
      </w:r>
    </w:p>
    <w:p w:rsidR="006620A1" w:rsidRPr="004D4C4A" w:rsidRDefault="006620A1" w:rsidP="003E17B3">
      <w:pPr>
        <w:pStyle w:val="Odlomakpopisa"/>
        <w:numPr>
          <w:ilvl w:val="0"/>
          <w:numId w:val="28"/>
        </w:numPr>
        <w:ind w:left="709"/>
        <w:jc w:val="both"/>
        <w:rPr>
          <w:rFonts w:eastAsia="Calibri"/>
          <w:spacing w:val="-3"/>
          <w:sz w:val="22"/>
          <w:szCs w:val="22"/>
          <w:lang w:eastAsia="en-US"/>
        </w:rPr>
      </w:pPr>
      <w:r w:rsidRPr="004D4C4A">
        <w:rPr>
          <w:rFonts w:eastAsia="Calibri"/>
          <w:spacing w:val="-3"/>
          <w:sz w:val="22"/>
          <w:szCs w:val="22"/>
          <w:lang w:eastAsia="en-US"/>
        </w:rPr>
        <w:t>ako nadležno tijelo uprave zabrani daljnje izvođenje radova,</w:t>
      </w:r>
    </w:p>
    <w:p w:rsidR="006620A1" w:rsidRPr="004D4C4A" w:rsidRDefault="006620A1" w:rsidP="003E17B3">
      <w:pPr>
        <w:pStyle w:val="Odlomakpopisa"/>
        <w:numPr>
          <w:ilvl w:val="0"/>
          <w:numId w:val="28"/>
        </w:numPr>
        <w:ind w:left="709"/>
        <w:jc w:val="both"/>
        <w:rPr>
          <w:rFonts w:eastAsia="Calibri"/>
          <w:spacing w:val="-3"/>
          <w:sz w:val="22"/>
          <w:szCs w:val="22"/>
          <w:lang w:eastAsia="en-US"/>
        </w:rPr>
      </w:pPr>
      <w:r w:rsidRPr="004D4C4A">
        <w:rPr>
          <w:rFonts w:eastAsia="Calibri"/>
          <w:spacing w:val="-3"/>
          <w:sz w:val="22"/>
          <w:szCs w:val="22"/>
          <w:lang w:eastAsia="en-US"/>
        </w:rPr>
        <w:t>ako prestane potreba za izvođenjem radova,</w:t>
      </w:r>
    </w:p>
    <w:p w:rsidR="006620A1" w:rsidRPr="004D4C4A" w:rsidRDefault="006620A1" w:rsidP="003E17B3">
      <w:pPr>
        <w:pStyle w:val="Odlomakpopisa"/>
        <w:numPr>
          <w:ilvl w:val="0"/>
          <w:numId w:val="28"/>
        </w:numPr>
        <w:ind w:left="709"/>
        <w:jc w:val="both"/>
        <w:rPr>
          <w:rFonts w:eastAsia="Calibri"/>
          <w:spacing w:val="-3"/>
          <w:sz w:val="22"/>
          <w:szCs w:val="22"/>
          <w:lang w:eastAsia="en-US"/>
        </w:rPr>
      </w:pPr>
      <w:r w:rsidRPr="004D4C4A">
        <w:rPr>
          <w:rFonts w:eastAsia="Calibri"/>
          <w:spacing w:val="-3"/>
          <w:sz w:val="22"/>
          <w:szCs w:val="22"/>
          <w:lang w:eastAsia="en-US"/>
        </w:rPr>
        <w:t>ako nastupe druge okolnosti ili događaji koji onemogućavaju ispunjenje Ugovora.</w:t>
      </w:r>
    </w:p>
    <w:p w:rsidR="006620A1" w:rsidRPr="004D4C4A" w:rsidRDefault="006620A1" w:rsidP="006620A1">
      <w:pPr>
        <w:jc w:val="both"/>
        <w:rPr>
          <w:sz w:val="22"/>
          <w:szCs w:val="22"/>
        </w:rPr>
      </w:pPr>
      <w:r w:rsidRPr="004D4C4A">
        <w:rPr>
          <w:rFonts w:eastAsia="Calibri"/>
          <w:spacing w:val="-3"/>
          <w:sz w:val="22"/>
          <w:szCs w:val="22"/>
          <w:lang w:eastAsia="en-US"/>
        </w:rPr>
        <w:t>U slučaju raskida ovog Ugovora prije isteka ugovorenog roka ugovornim stranama ostaju sva prava i obveze koje su nastale u tijeku važenja Ugovora.</w:t>
      </w:r>
    </w:p>
    <w:p w:rsidR="006620A1" w:rsidRPr="004D4C4A" w:rsidRDefault="006620A1" w:rsidP="00ED70F5">
      <w:pPr>
        <w:spacing w:line="276" w:lineRule="auto"/>
        <w:jc w:val="both"/>
        <w:rPr>
          <w:sz w:val="22"/>
          <w:szCs w:val="22"/>
        </w:rPr>
      </w:pPr>
    </w:p>
    <w:p w:rsidR="00ED70F5" w:rsidRPr="004D4C4A" w:rsidRDefault="00ED70F5" w:rsidP="00ED70F5">
      <w:pPr>
        <w:autoSpaceDE w:val="0"/>
        <w:autoSpaceDN w:val="0"/>
        <w:adjustRightInd w:val="0"/>
        <w:rPr>
          <w:b/>
          <w:sz w:val="22"/>
          <w:szCs w:val="22"/>
          <w:lang w:eastAsia="en-US"/>
        </w:rPr>
      </w:pPr>
      <w:r w:rsidRPr="004D4C4A">
        <w:rPr>
          <w:b/>
          <w:sz w:val="22"/>
          <w:szCs w:val="22"/>
          <w:lang w:eastAsia="en-US"/>
        </w:rPr>
        <w:t>OBVEZE IZVOĐAČA U SLUČAJU RASKIDA</w:t>
      </w:r>
    </w:p>
    <w:p w:rsidR="003017E8" w:rsidRPr="004D4C4A" w:rsidRDefault="003017E8" w:rsidP="00ED70F5">
      <w:pPr>
        <w:autoSpaceDE w:val="0"/>
        <w:autoSpaceDN w:val="0"/>
        <w:adjustRightInd w:val="0"/>
        <w:jc w:val="center"/>
        <w:rPr>
          <w:b/>
          <w:sz w:val="22"/>
          <w:szCs w:val="22"/>
          <w:lang w:eastAsia="en-US"/>
        </w:rPr>
      </w:pPr>
    </w:p>
    <w:p w:rsidR="00ED70F5" w:rsidRPr="004D4C4A" w:rsidRDefault="006620A1" w:rsidP="00ED70F5">
      <w:pPr>
        <w:autoSpaceDE w:val="0"/>
        <w:autoSpaceDN w:val="0"/>
        <w:adjustRightInd w:val="0"/>
        <w:jc w:val="center"/>
        <w:rPr>
          <w:b/>
          <w:sz w:val="22"/>
          <w:szCs w:val="22"/>
          <w:lang w:eastAsia="en-US"/>
        </w:rPr>
      </w:pPr>
      <w:r w:rsidRPr="004D4C4A">
        <w:rPr>
          <w:b/>
          <w:sz w:val="22"/>
          <w:szCs w:val="22"/>
          <w:lang w:eastAsia="en-US"/>
        </w:rPr>
        <w:t>Članak 2</w:t>
      </w:r>
      <w:r w:rsidR="008929C3" w:rsidRPr="004D4C4A">
        <w:rPr>
          <w:b/>
          <w:sz w:val="22"/>
          <w:szCs w:val="22"/>
          <w:lang w:eastAsia="en-US"/>
        </w:rPr>
        <w:t>4</w:t>
      </w:r>
      <w:r w:rsidR="00ED70F5" w:rsidRPr="004D4C4A">
        <w:rPr>
          <w:b/>
          <w:sz w:val="22"/>
          <w:szCs w:val="22"/>
          <w:lang w:eastAsia="en-US"/>
        </w:rPr>
        <w:t>.</w:t>
      </w:r>
    </w:p>
    <w:p w:rsidR="00ED70F5" w:rsidRPr="004D4C4A" w:rsidRDefault="00ED70F5" w:rsidP="00ED70F5">
      <w:pPr>
        <w:overflowPunct w:val="0"/>
        <w:autoSpaceDE w:val="0"/>
        <w:autoSpaceDN w:val="0"/>
        <w:adjustRightInd w:val="0"/>
        <w:jc w:val="both"/>
        <w:textAlignment w:val="baseline"/>
        <w:rPr>
          <w:sz w:val="22"/>
          <w:szCs w:val="22"/>
          <w:lang w:eastAsia="en-US"/>
        </w:rPr>
      </w:pPr>
      <w:r w:rsidRPr="004D4C4A">
        <w:rPr>
          <w:sz w:val="22"/>
          <w:szCs w:val="22"/>
          <w:lang w:eastAsia="en-US"/>
        </w:rPr>
        <w:t>U slučaju raskida Ugovora Izvođač je obvezan u primjere</w:t>
      </w:r>
      <w:r w:rsidR="00230E8F" w:rsidRPr="004D4C4A">
        <w:rPr>
          <w:sz w:val="22"/>
          <w:szCs w:val="22"/>
          <w:lang w:eastAsia="en-US"/>
        </w:rPr>
        <w:t>nom roku, a najduže u roku od 15</w:t>
      </w:r>
      <w:r w:rsidRPr="004D4C4A">
        <w:rPr>
          <w:sz w:val="22"/>
          <w:szCs w:val="22"/>
          <w:lang w:eastAsia="en-US"/>
        </w:rPr>
        <w:t xml:space="preserve"> dana:</w:t>
      </w:r>
    </w:p>
    <w:p w:rsidR="003017E8" w:rsidRPr="004D4C4A" w:rsidRDefault="00ED70F5" w:rsidP="003E17B3">
      <w:pPr>
        <w:pStyle w:val="Odlomakpopisa"/>
        <w:numPr>
          <w:ilvl w:val="0"/>
          <w:numId w:val="32"/>
        </w:numPr>
        <w:overflowPunct w:val="0"/>
        <w:autoSpaceDE w:val="0"/>
        <w:autoSpaceDN w:val="0"/>
        <w:adjustRightInd w:val="0"/>
        <w:ind w:left="709"/>
        <w:jc w:val="both"/>
        <w:textAlignment w:val="baseline"/>
        <w:rPr>
          <w:sz w:val="22"/>
          <w:szCs w:val="22"/>
          <w:lang w:eastAsia="en-US"/>
        </w:rPr>
      </w:pPr>
      <w:r w:rsidRPr="004D4C4A">
        <w:rPr>
          <w:sz w:val="22"/>
          <w:szCs w:val="22"/>
          <w:lang w:eastAsia="en-US"/>
        </w:rPr>
        <w:t xml:space="preserve">osloboditi gradilište od svojih strojeva, materijala i ljudi, te strojeva, materijala i ljudi svojih </w:t>
      </w:r>
    </w:p>
    <w:p w:rsidR="00ED70F5" w:rsidRPr="004D4C4A" w:rsidRDefault="00ED70F5" w:rsidP="003E17B3">
      <w:pPr>
        <w:pStyle w:val="Odlomakpopisa"/>
        <w:numPr>
          <w:ilvl w:val="0"/>
          <w:numId w:val="32"/>
        </w:numPr>
        <w:overflowPunct w:val="0"/>
        <w:autoSpaceDE w:val="0"/>
        <w:autoSpaceDN w:val="0"/>
        <w:adjustRightInd w:val="0"/>
        <w:ind w:left="709"/>
        <w:jc w:val="both"/>
        <w:textAlignment w:val="baseline"/>
        <w:rPr>
          <w:sz w:val="22"/>
          <w:szCs w:val="22"/>
          <w:lang w:eastAsia="en-US"/>
        </w:rPr>
      </w:pPr>
      <w:r w:rsidRPr="004D4C4A">
        <w:rPr>
          <w:sz w:val="22"/>
          <w:szCs w:val="22"/>
          <w:lang w:eastAsia="en-US"/>
        </w:rPr>
        <w:t>podizvoditelja,</w:t>
      </w:r>
    </w:p>
    <w:p w:rsidR="00ED70F5" w:rsidRPr="004D4C4A" w:rsidRDefault="00ED70F5" w:rsidP="003E17B3">
      <w:pPr>
        <w:pStyle w:val="Odlomakpopisa"/>
        <w:numPr>
          <w:ilvl w:val="0"/>
          <w:numId w:val="32"/>
        </w:numPr>
        <w:overflowPunct w:val="0"/>
        <w:autoSpaceDE w:val="0"/>
        <w:autoSpaceDN w:val="0"/>
        <w:adjustRightInd w:val="0"/>
        <w:ind w:left="709"/>
        <w:jc w:val="both"/>
        <w:textAlignment w:val="baseline"/>
        <w:rPr>
          <w:sz w:val="22"/>
          <w:szCs w:val="22"/>
          <w:lang w:eastAsia="en-US"/>
        </w:rPr>
      </w:pPr>
      <w:r w:rsidRPr="004D4C4A">
        <w:rPr>
          <w:sz w:val="22"/>
          <w:szCs w:val="22"/>
          <w:lang w:eastAsia="en-US"/>
        </w:rPr>
        <w:t>izvršiti primopredaju svih radova, te predati svu dokumentaciju nadzornom inženjeru i</w:t>
      </w:r>
    </w:p>
    <w:p w:rsidR="00ED70F5" w:rsidRPr="004D4C4A" w:rsidRDefault="00ED70F5" w:rsidP="003E17B3">
      <w:pPr>
        <w:pStyle w:val="Odlomakpopisa"/>
        <w:numPr>
          <w:ilvl w:val="0"/>
          <w:numId w:val="32"/>
        </w:numPr>
        <w:overflowPunct w:val="0"/>
        <w:autoSpaceDE w:val="0"/>
        <w:autoSpaceDN w:val="0"/>
        <w:adjustRightInd w:val="0"/>
        <w:ind w:left="709"/>
        <w:jc w:val="both"/>
        <w:textAlignment w:val="baseline"/>
        <w:rPr>
          <w:sz w:val="22"/>
          <w:szCs w:val="22"/>
          <w:lang w:eastAsia="en-US"/>
        </w:rPr>
      </w:pPr>
      <w:r w:rsidRPr="004D4C4A">
        <w:rPr>
          <w:sz w:val="22"/>
          <w:szCs w:val="22"/>
          <w:lang w:eastAsia="en-US"/>
        </w:rPr>
        <w:t>zaštititi radove od propadanja i oštećenja na tehnički prikladan i ispravan način.</w:t>
      </w:r>
    </w:p>
    <w:p w:rsidR="00ED70F5" w:rsidRPr="004D4C4A" w:rsidRDefault="00ED70F5" w:rsidP="00ED70F5">
      <w:pPr>
        <w:jc w:val="both"/>
        <w:rPr>
          <w:sz w:val="22"/>
          <w:szCs w:val="22"/>
        </w:rPr>
      </w:pPr>
      <w:r w:rsidRPr="004D4C4A">
        <w:rPr>
          <w:sz w:val="22"/>
          <w:szCs w:val="22"/>
          <w:lang w:eastAsia="en-US"/>
        </w:rPr>
        <w:t>Ukoliko Izvođač ne izvrši u prethodnom stavku navedene obaveze u za to predviđenim rokovima Naručitelj ima pravo naplatiti jamstvo za uredno ispunjenje ugovora te bez potrebe ishođenja odobrenja Izvođača ukloniti s gradilišta materijal i strojeve Izvođača ili podizvoditelja, na trošak Izvođača i pohraniti ih u javno ili drugo skladište na trošak Izvođača.</w:t>
      </w:r>
    </w:p>
    <w:p w:rsidR="00ED70F5" w:rsidRPr="004D4C4A" w:rsidRDefault="00ED70F5" w:rsidP="00ED70F5">
      <w:pPr>
        <w:spacing w:line="276" w:lineRule="auto"/>
        <w:jc w:val="both"/>
        <w:rPr>
          <w:sz w:val="22"/>
          <w:szCs w:val="22"/>
        </w:rPr>
      </w:pPr>
    </w:p>
    <w:p w:rsidR="00ED70F5" w:rsidRPr="004D4C4A" w:rsidRDefault="00ED70F5" w:rsidP="00ED70F5">
      <w:pPr>
        <w:overflowPunct w:val="0"/>
        <w:autoSpaceDE w:val="0"/>
        <w:autoSpaceDN w:val="0"/>
        <w:adjustRightInd w:val="0"/>
        <w:jc w:val="both"/>
        <w:textAlignment w:val="baseline"/>
        <w:rPr>
          <w:b/>
          <w:sz w:val="22"/>
          <w:szCs w:val="22"/>
          <w:lang w:eastAsia="en-US"/>
        </w:rPr>
      </w:pPr>
      <w:r w:rsidRPr="004D4C4A">
        <w:rPr>
          <w:b/>
          <w:sz w:val="22"/>
          <w:szCs w:val="22"/>
          <w:lang w:eastAsia="en-US"/>
        </w:rPr>
        <w:t>XVI. PRAĆENJE REALIZACIJE UGOVORA</w:t>
      </w:r>
    </w:p>
    <w:p w:rsidR="00ED70F5" w:rsidRPr="004D4C4A" w:rsidRDefault="006620A1" w:rsidP="00ED70F5">
      <w:pPr>
        <w:overflowPunct w:val="0"/>
        <w:autoSpaceDE w:val="0"/>
        <w:autoSpaceDN w:val="0"/>
        <w:adjustRightInd w:val="0"/>
        <w:jc w:val="center"/>
        <w:textAlignment w:val="baseline"/>
        <w:rPr>
          <w:b/>
          <w:sz w:val="22"/>
          <w:szCs w:val="22"/>
          <w:lang w:eastAsia="en-US"/>
        </w:rPr>
      </w:pPr>
      <w:r w:rsidRPr="004D4C4A">
        <w:rPr>
          <w:b/>
          <w:sz w:val="22"/>
          <w:szCs w:val="22"/>
          <w:lang w:eastAsia="en-US"/>
        </w:rPr>
        <w:t>Članak 2</w:t>
      </w:r>
      <w:r w:rsidR="008929C3" w:rsidRPr="004D4C4A">
        <w:rPr>
          <w:b/>
          <w:sz w:val="22"/>
          <w:szCs w:val="22"/>
          <w:lang w:eastAsia="en-US"/>
        </w:rPr>
        <w:t>5</w:t>
      </w:r>
      <w:r w:rsidR="00ED70F5" w:rsidRPr="004D4C4A">
        <w:rPr>
          <w:b/>
          <w:sz w:val="22"/>
          <w:szCs w:val="22"/>
          <w:lang w:eastAsia="en-US"/>
        </w:rPr>
        <w:t>.</w:t>
      </w:r>
    </w:p>
    <w:p w:rsidR="00ED70F5" w:rsidRPr="004D4C4A" w:rsidRDefault="00ED70F5" w:rsidP="00ED70F5">
      <w:pPr>
        <w:spacing w:after="120"/>
        <w:jc w:val="both"/>
        <w:rPr>
          <w:sz w:val="22"/>
          <w:szCs w:val="22"/>
        </w:rPr>
      </w:pPr>
      <w:r w:rsidRPr="004D4C4A">
        <w:rPr>
          <w:sz w:val="22"/>
          <w:szCs w:val="22"/>
        </w:rPr>
        <w:t>Ugovorne stranke utvrđuju da za praćenje realizacije ovog Ugovora imenuju sljedeće osobe:</w:t>
      </w:r>
    </w:p>
    <w:p w:rsidR="00ED70F5" w:rsidRPr="004D4C4A" w:rsidRDefault="00ED70F5" w:rsidP="00ED70F5">
      <w:pPr>
        <w:spacing w:before="120" w:after="120"/>
        <w:jc w:val="both"/>
        <w:rPr>
          <w:sz w:val="22"/>
          <w:szCs w:val="22"/>
        </w:rPr>
      </w:pPr>
      <w:r w:rsidRPr="004D4C4A">
        <w:rPr>
          <w:sz w:val="22"/>
          <w:szCs w:val="22"/>
        </w:rPr>
        <w:t>a) za Naručitelja: __________________________________________________________</w:t>
      </w:r>
    </w:p>
    <w:p w:rsidR="00ED70F5" w:rsidRPr="004D4C4A" w:rsidRDefault="00ED70F5" w:rsidP="00ED70F5">
      <w:pPr>
        <w:spacing w:before="120" w:after="120"/>
        <w:jc w:val="both"/>
        <w:rPr>
          <w:sz w:val="22"/>
          <w:szCs w:val="22"/>
        </w:rPr>
      </w:pPr>
      <w:r w:rsidRPr="004D4C4A">
        <w:rPr>
          <w:sz w:val="22"/>
          <w:szCs w:val="22"/>
        </w:rPr>
        <w:t xml:space="preserve">b) za Izvođača:_____________________________________________________________. </w:t>
      </w:r>
    </w:p>
    <w:p w:rsidR="00ED70F5" w:rsidRPr="004D4C4A" w:rsidRDefault="00ED70F5" w:rsidP="00ED70F5">
      <w:pPr>
        <w:overflowPunct w:val="0"/>
        <w:autoSpaceDE w:val="0"/>
        <w:autoSpaceDN w:val="0"/>
        <w:adjustRightInd w:val="0"/>
        <w:jc w:val="both"/>
        <w:textAlignment w:val="baseline"/>
        <w:rPr>
          <w:sz w:val="22"/>
          <w:szCs w:val="22"/>
          <w:lang w:eastAsia="en-US"/>
        </w:rPr>
      </w:pPr>
      <w:r w:rsidRPr="004D4C4A">
        <w:rPr>
          <w:rFonts w:eastAsiaTheme="minorHAnsi"/>
          <w:sz w:val="22"/>
          <w:szCs w:val="22"/>
          <w:lang w:eastAsia="en-US"/>
        </w:rPr>
        <w:t>Osoba imenovana od strane Naručitelja za praćenje realizacije ovog ugovora ujedno je i osoba koja prati da se ugovorene obveze u potpunosti i pravovremeno izvršavaju.</w:t>
      </w:r>
    </w:p>
    <w:p w:rsidR="00ED70F5" w:rsidRPr="004D4C4A" w:rsidRDefault="00ED70F5" w:rsidP="00ED70F5">
      <w:pPr>
        <w:spacing w:line="276" w:lineRule="auto"/>
        <w:jc w:val="both"/>
        <w:rPr>
          <w:sz w:val="22"/>
          <w:szCs w:val="22"/>
        </w:rPr>
      </w:pPr>
    </w:p>
    <w:p w:rsidR="002D1B9A" w:rsidRPr="004D4C4A" w:rsidRDefault="002D1B9A" w:rsidP="002D1B9A">
      <w:pPr>
        <w:tabs>
          <w:tab w:val="left" w:pos="6765"/>
        </w:tabs>
        <w:spacing w:line="276" w:lineRule="auto"/>
        <w:jc w:val="both"/>
        <w:rPr>
          <w:b/>
          <w:sz w:val="22"/>
          <w:szCs w:val="22"/>
          <w:lang w:eastAsia="en-US"/>
        </w:rPr>
      </w:pPr>
      <w:r w:rsidRPr="004D4C4A">
        <w:rPr>
          <w:b/>
          <w:sz w:val="22"/>
          <w:szCs w:val="22"/>
          <w:lang w:eastAsia="en-US"/>
        </w:rPr>
        <w:t>ZAVRŠNE ODREDBE</w:t>
      </w:r>
    </w:p>
    <w:p w:rsidR="002D1B9A" w:rsidRPr="004D4C4A" w:rsidRDefault="002D1B9A" w:rsidP="002D1B9A">
      <w:pPr>
        <w:spacing w:line="276" w:lineRule="auto"/>
        <w:jc w:val="center"/>
        <w:rPr>
          <w:b/>
          <w:bCs/>
          <w:sz w:val="22"/>
          <w:szCs w:val="22"/>
          <w:lang w:eastAsia="en-US"/>
        </w:rPr>
      </w:pPr>
      <w:r w:rsidRPr="004D4C4A">
        <w:rPr>
          <w:b/>
          <w:bCs/>
          <w:sz w:val="22"/>
          <w:szCs w:val="22"/>
          <w:lang w:eastAsia="en-US"/>
        </w:rPr>
        <w:t>Članak 2</w:t>
      </w:r>
      <w:r w:rsidR="008929C3" w:rsidRPr="004D4C4A">
        <w:rPr>
          <w:b/>
          <w:bCs/>
          <w:sz w:val="22"/>
          <w:szCs w:val="22"/>
          <w:lang w:eastAsia="en-US"/>
        </w:rPr>
        <w:t>6</w:t>
      </w:r>
      <w:r w:rsidRPr="004D4C4A">
        <w:rPr>
          <w:b/>
          <w:bCs/>
          <w:sz w:val="22"/>
          <w:szCs w:val="22"/>
          <w:lang w:eastAsia="en-US"/>
        </w:rPr>
        <w:t>.</w:t>
      </w:r>
    </w:p>
    <w:p w:rsidR="002D1B9A" w:rsidRPr="004D4C4A" w:rsidRDefault="002D1B9A" w:rsidP="002D1B9A">
      <w:pPr>
        <w:overflowPunct w:val="0"/>
        <w:autoSpaceDE w:val="0"/>
        <w:autoSpaceDN w:val="0"/>
        <w:adjustRightInd w:val="0"/>
        <w:jc w:val="both"/>
        <w:textAlignment w:val="baseline"/>
        <w:rPr>
          <w:sz w:val="22"/>
          <w:szCs w:val="22"/>
          <w:lang w:eastAsia="en-US"/>
        </w:rPr>
      </w:pPr>
      <w:r w:rsidRPr="004D4C4A">
        <w:rPr>
          <w:sz w:val="22"/>
          <w:szCs w:val="22"/>
        </w:rPr>
        <w:t>Na sve odnose koji nisu regulirani ovim Ugovorom primjenjivat će se Zakon o obveznim odnosima ("Narodne novine" br. 35/05, 41/08, 125/11 i 78/15)</w:t>
      </w:r>
    </w:p>
    <w:p w:rsidR="002D1B9A" w:rsidRPr="004D4C4A" w:rsidRDefault="002D1B9A" w:rsidP="002D1B9A">
      <w:pPr>
        <w:jc w:val="both"/>
        <w:rPr>
          <w:rFonts w:eastAsia="Calibri"/>
          <w:sz w:val="22"/>
          <w:szCs w:val="22"/>
          <w:lang w:eastAsia="en-US"/>
        </w:rPr>
      </w:pPr>
    </w:p>
    <w:p w:rsidR="002D1B9A" w:rsidRPr="004D4C4A" w:rsidRDefault="002D1B9A" w:rsidP="002D1B9A">
      <w:pPr>
        <w:spacing w:line="276" w:lineRule="auto"/>
        <w:jc w:val="center"/>
        <w:rPr>
          <w:b/>
          <w:bCs/>
          <w:sz w:val="22"/>
          <w:szCs w:val="22"/>
          <w:lang w:eastAsia="en-US"/>
        </w:rPr>
      </w:pPr>
      <w:r w:rsidRPr="004D4C4A">
        <w:rPr>
          <w:b/>
          <w:bCs/>
          <w:sz w:val="22"/>
          <w:szCs w:val="22"/>
          <w:lang w:eastAsia="en-US"/>
        </w:rPr>
        <w:t>Članak 2</w:t>
      </w:r>
      <w:r w:rsidR="008929C3" w:rsidRPr="004D4C4A">
        <w:rPr>
          <w:b/>
          <w:bCs/>
          <w:sz w:val="22"/>
          <w:szCs w:val="22"/>
          <w:lang w:eastAsia="en-US"/>
        </w:rPr>
        <w:t>7</w:t>
      </w:r>
      <w:r w:rsidRPr="004D4C4A">
        <w:rPr>
          <w:b/>
          <w:bCs/>
          <w:sz w:val="22"/>
          <w:szCs w:val="22"/>
          <w:lang w:eastAsia="en-US"/>
        </w:rPr>
        <w:t>.</w:t>
      </w:r>
    </w:p>
    <w:p w:rsidR="002D1B9A" w:rsidRPr="004D4C4A" w:rsidRDefault="002D1B9A" w:rsidP="002D1B9A">
      <w:pPr>
        <w:jc w:val="both"/>
        <w:rPr>
          <w:sz w:val="22"/>
          <w:szCs w:val="22"/>
          <w:lang w:eastAsia="en-US"/>
        </w:rPr>
      </w:pPr>
      <w:r w:rsidRPr="004D4C4A">
        <w:rPr>
          <w:sz w:val="22"/>
          <w:szCs w:val="22"/>
          <w:lang w:eastAsia="en-US"/>
        </w:rPr>
        <w:t>Ugovorne strane se obvezuju da će eventualne sporove koji mogu proizaći iz ovoga Ugovora rješavati sporazumno. U slučaju nemogućnosti sporazumnog rješavanja, za sve sporove iz ovoga Ugovora ugovorne strane u</w:t>
      </w:r>
      <w:r w:rsidRPr="004D4C4A">
        <w:rPr>
          <w:sz w:val="22"/>
          <w:szCs w:val="22"/>
        </w:rPr>
        <w:t xml:space="preserve">govaraju </w:t>
      </w:r>
      <w:r w:rsidR="0092592E" w:rsidRPr="004D4C4A">
        <w:rPr>
          <w:sz w:val="22"/>
          <w:szCs w:val="22"/>
        </w:rPr>
        <w:t>mjesnu nadležnost</w:t>
      </w:r>
      <w:r w:rsidRPr="004D4C4A">
        <w:rPr>
          <w:sz w:val="22"/>
          <w:szCs w:val="22"/>
        </w:rPr>
        <w:t xml:space="preserve"> suda</w:t>
      </w:r>
      <w:r w:rsidR="0092592E" w:rsidRPr="004D4C4A">
        <w:rPr>
          <w:sz w:val="22"/>
          <w:szCs w:val="22"/>
        </w:rPr>
        <w:t xml:space="preserve"> u Osijeku</w:t>
      </w:r>
      <w:r w:rsidRPr="004D4C4A">
        <w:rPr>
          <w:sz w:val="22"/>
          <w:szCs w:val="22"/>
          <w:lang w:eastAsia="en-US"/>
        </w:rPr>
        <w:t>.</w:t>
      </w:r>
    </w:p>
    <w:p w:rsidR="002D1B9A" w:rsidRPr="004D4C4A" w:rsidRDefault="002D1B9A" w:rsidP="002D1B9A">
      <w:pPr>
        <w:overflowPunct w:val="0"/>
        <w:autoSpaceDE w:val="0"/>
        <w:autoSpaceDN w:val="0"/>
        <w:adjustRightInd w:val="0"/>
        <w:jc w:val="both"/>
        <w:textAlignment w:val="baseline"/>
        <w:rPr>
          <w:sz w:val="22"/>
          <w:szCs w:val="22"/>
          <w:lang w:eastAsia="en-US"/>
        </w:rPr>
      </w:pPr>
    </w:p>
    <w:p w:rsidR="002D1B9A" w:rsidRPr="004D4C4A" w:rsidRDefault="002D1B9A" w:rsidP="002D1B9A">
      <w:pPr>
        <w:autoSpaceDE w:val="0"/>
        <w:autoSpaceDN w:val="0"/>
        <w:adjustRightInd w:val="0"/>
        <w:jc w:val="center"/>
        <w:rPr>
          <w:b/>
          <w:sz w:val="22"/>
          <w:szCs w:val="22"/>
          <w:lang w:eastAsia="en-US"/>
        </w:rPr>
      </w:pPr>
      <w:r w:rsidRPr="004D4C4A">
        <w:rPr>
          <w:b/>
          <w:sz w:val="22"/>
          <w:szCs w:val="22"/>
          <w:lang w:eastAsia="en-US"/>
        </w:rPr>
        <w:t>Članak 2</w:t>
      </w:r>
      <w:r w:rsidR="008929C3" w:rsidRPr="004D4C4A">
        <w:rPr>
          <w:b/>
          <w:sz w:val="22"/>
          <w:szCs w:val="22"/>
          <w:lang w:eastAsia="en-US"/>
        </w:rPr>
        <w:t>8</w:t>
      </w:r>
      <w:r w:rsidRPr="004D4C4A">
        <w:rPr>
          <w:b/>
          <w:sz w:val="22"/>
          <w:szCs w:val="22"/>
          <w:lang w:eastAsia="en-US"/>
        </w:rPr>
        <w:t>.</w:t>
      </w:r>
    </w:p>
    <w:p w:rsidR="002D1B9A" w:rsidRPr="004D4C4A" w:rsidRDefault="002D1B9A" w:rsidP="002D1B9A">
      <w:pPr>
        <w:overflowPunct w:val="0"/>
        <w:autoSpaceDE w:val="0"/>
        <w:autoSpaceDN w:val="0"/>
        <w:adjustRightInd w:val="0"/>
        <w:jc w:val="both"/>
        <w:textAlignment w:val="baseline"/>
        <w:rPr>
          <w:sz w:val="22"/>
          <w:szCs w:val="22"/>
          <w:lang w:eastAsia="en-US"/>
        </w:rPr>
      </w:pPr>
      <w:r w:rsidRPr="004D4C4A">
        <w:rPr>
          <w:sz w:val="22"/>
          <w:szCs w:val="22"/>
        </w:rPr>
        <w:t>Ovaj Ugovor načinjen je u 5 (pet) istovjetnih primjerka, od kojih 3 (tri) primjeraka pripadaju Naručitelju, a 2 (dva) primjerka pripadaju Izvođaču.</w:t>
      </w:r>
    </w:p>
    <w:p w:rsidR="002D1B9A" w:rsidRPr="004D4C4A" w:rsidRDefault="002D1B9A" w:rsidP="002D1B9A">
      <w:pPr>
        <w:overflowPunct w:val="0"/>
        <w:autoSpaceDE w:val="0"/>
        <w:autoSpaceDN w:val="0"/>
        <w:adjustRightInd w:val="0"/>
        <w:jc w:val="both"/>
        <w:textAlignment w:val="baseline"/>
        <w:rPr>
          <w:sz w:val="22"/>
          <w:szCs w:val="22"/>
          <w:lang w:eastAsia="en-US"/>
        </w:rPr>
      </w:pPr>
      <w:r w:rsidRPr="004D4C4A">
        <w:rPr>
          <w:sz w:val="22"/>
          <w:szCs w:val="22"/>
          <w:lang w:eastAsia="en-US"/>
        </w:rPr>
        <w:t>Ovaj Ugovor stupa na snagu danom potpisa obiju ugovornih strana.</w:t>
      </w:r>
    </w:p>
    <w:p w:rsidR="008929C3" w:rsidRPr="004D4C4A" w:rsidRDefault="008929C3" w:rsidP="00ED70F5">
      <w:pPr>
        <w:overflowPunct w:val="0"/>
        <w:autoSpaceDE w:val="0"/>
        <w:autoSpaceDN w:val="0"/>
        <w:adjustRightInd w:val="0"/>
        <w:ind w:firstLine="708"/>
        <w:jc w:val="both"/>
        <w:textAlignment w:val="baseline"/>
        <w:rPr>
          <w:sz w:val="22"/>
          <w:szCs w:val="22"/>
          <w:lang w:eastAsia="en-US"/>
        </w:rPr>
      </w:pPr>
    </w:p>
    <w:p w:rsidR="00ED70F5" w:rsidRPr="004D4C4A" w:rsidRDefault="00ED70F5" w:rsidP="00ED70F5">
      <w:pPr>
        <w:tabs>
          <w:tab w:val="center" w:pos="1985"/>
          <w:tab w:val="center" w:pos="7088"/>
        </w:tabs>
        <w:overflowPunct w:val="0"/>
        <w:autoSpaceDE w:val="0"/>
        <w:autoSpaceDN w:val="0"/>
        <w:adjustRightInd w:val="0"/>
        <w:jc w:val="both"/>
        <w:textAlignment w:val="baseline"/>
        <w:rPr>
          <w:sz w:val="22"/>
          <w:szCs w:val="22"/>
          <w:lang w:eastAsia="en-US"/>
        </w:rPr>
      </w:pPr>
      <w:r w:rsidRPr="004D4C4A">
        <w:rPr>
          <w:sz w:val="22"/>
          <w:szCs w:val="22"/>
          <w:lang w:eastAsia="en-US"/>
        </w:rPr>
        <w:tab/>
        <w:t>Mjesto i datum:</w:t>
      </w:r>
      <w:r w:rsidRPr="004D4C4A">
        <w:rPr>
          <w:sz w:val="22"/>
          <w:szCs w:val="22"/>
          <w:lang w:eastAsia="en-US"/>
        </w:rPr>
        <w:tab/>
        <w:t>Mjesto i datum:</w:t>
      </w:r>
      <w:bookmarkStart w:id="65" w:name="_GoBack"/>
      <w:bookmarkEnd w:id="65"/>
    </w:p>
    <w:p w:rsidR="00ED70F5" w:rsidRPr="004D4C4A" w:rsidRDefault="00ED70F5" w:rsidP="00ED70F5">
      <w:pPr>
        <w:overflowPunct w:val="0"/>
        <w:autoSpaceDE w:val="0"/>
        <w:autoSpaceDN w:val="0"/>
        <w:adjustRightInd w:val="0"/>
        <w:jc w:val="both"/>
        <w:textAlignment w:val="baseline"/>
        <w:rPr>
          <w:sz w:val="22"/>
          <w:szCs w:val="22"/>
          <w:lang w:eastAsia="en-US"/>
        </w:rPr>
      </w:pPr>
    </w:p>
    <w:p w:rsidR="00ED70F5" w:rsidRPr="004D4C4A" w:rsidRDefault="00ED70F5" w:rsidP="00ED70F5">
      <w:pPr>
        <w:tabs>
          <w:tab w:val="center" w:pos="1985"/>
          <w:tab w:val="center" w:pos="7088"/>
        </w:tabs>
        <w:overflowPunct w:val="0"/>
        <w:autoSpaceDE w:val="0"/>
        <w:autoSpaceDN w:val="0"/>
        <w:adjustRightInd w:val="0"/>
        <w:textAlignment w:val="baseline"/>
        <w:rPr>
          <w:sz w:val="22"/>
          <w:szCs w:val="22"/>
          <w:u w:val="single"/>
          <w:lang w:eastAsia="en-US"/>
        </w:rPr>
      </w:pPr>
      <w:r w:rsidRPr="004D4C4A">
        <w:rPr>
          <w:sz w:val="22"/>
          <w:szCs w:val="22"/>
          <w:lang w:eastAsia="en-US"/>
        </w:rPr>
        <w:tab/>
        <w:t>_________________ 201</w:t>
      </w:r>
      <w:r w:rsidR="00FC6F41" w:rsidRPr="004D4C4A">
        <w:rPr>
          <w:sz w:val="22"/>
          <w:szCs w:val="22"/>
          <w:lang w:eastAsia="en-US"/>
        </w:rPr>
        <w:t>8</w:t>
      </w:r>
      <w:r w:rsidRPr="004D4C4A">
        <w:rPr>
          <w:sz w:val="22"/>
          <w:szCs w:val="22"/>
          <w:lang w:eastAsia="en-US"/>
        </w:rPr>
        <w:t xml:space="preserve">. </w:t>
      </w:r>
      <w:r w:rsidRPr="004D4C4A">
        <w:rPr>
          <w:sz w:val="22"/>
          <w:szCs w:val="22"/>
          <w:lang w:eastAsia="en-US"/>
        </w:rPr>
        <w:tab/>
      </w:r>
      <w:r w:rsidR="00FC6F41" w:rsidRPr="005E4DAD">
        <w:rPr>
          <w:sz w:val="22"/>
          <w:szCs w:val="22"/>
          <w:lang w:eastAsia="en-US"/>
        </w:rPr>
        <w:t>Ernestinovo</w:t>
      </w:r>
      <w:r w:rsidR="005E4DAD" w:rsidRPr="005E4DAD">
        <w:rPr>
          <w:sz w:val="22"/>
          <w:szCs w:val="22"/>
          <w:lang w:eastAsia="en-US"/>
        </w:rPr>
        <w:t>,</w:t>
      </w:r>
      <w:r w:rsidR="005E4DAD">
        <w:rPr>
          <w:sz w:val="22"/>
          <w:szCs w:val="22"/>
          <w:lang w:eastAsia="en-US"/>
        </w:rPr>
        <w:t xml:space="preserve"> </w:t>
      </w:r>
      <w:r w:rsidR="005E4DAD">
        <w:rPr>
          <w:sz w:val="22"/>
          <w:szCs w:val="22"/>
          <w:u w:val="single"/>
          <w:lang w:eastAsia="en-US"/>
        </w:rPr>
        <w:t xml:space="preserve"> </w:t>
      </w:r>
      <w:r w:rsidRPr="004D4C4A">
        <w:rPr>
          <w:sz w:val="22"/>
          <w:szCs w:val="22"/>
          <w:u w:val="single"/>
          <w:lang w:eastAsia="en-US"/>
        </w:rPr>
        <w:t xml:space="preserve">                   </w:t>
      </w:r>
      <w:r w:rsidR="00285BCD" w:rsidRPr="004D4C4A">
        <w:rPr>
          <w:sz w:val="22"/>
          <w:szCs w:val="22"/>
          <w:u w:val="single"/>
          <w:lang w:eastAsia="en-US"/>
        </w:rPr>
        <w:t xml:space="preserve">      </w:t>
      </w:r>
      <w:r w:rsidR="00FC6F41" w:rsidRPr="003920E4">
        <w:rPr>
          <w:sz w:val="22"/>
          <w:szCs w:val="22"/>
          <w:lang w:eastAsia="en-US"/>
        </w:rPr>
        <w:t>2018</w:t>
      </w:r>
      <w:r w:rsidRPr="003920E4">
        <w:rPr>
          <w:sz w:val="22"/>
          <w:szCs w:val="22"/>
          <w:lang w:eastAsia="en-US"/>
        </w:rPr>
        <w:t>.</w:t>
      </w:r>
    </w:p>
    <w:p w:rsidR="00ED70F5" w:rsidRPr="004D4C4A" w:rsidRDefault="00ED70F5" w:rsidP="00ED70F5">
      <w:pPr>
        <w:overflowPunct w:val="0"/>
        <w:autoSpaceDE w:val="0"/>
        <w:autoSpaceDN w:val="0"/>
        <w:adjustRightInd w:val="0"/>
        <w:textAlignment w:val="baseline"/>
        <w:rPr>
          <w:sz w:val="22"/>
          <w:szCs w:val="22"/>
          <w:lang w:eastAsia="en-US"/>
        </w:rPr>
      </w:pPr>
    </w:p>
    <w:p w:rsidR="00ED70F5" w:rsidRPr="004D4C4A" w:rsidRDefault="00ED70F5" w:rsidP="00ED70F5">
      <w:pPr>
        <w:tabs>
          <w:tab w:val="center" w:pos="1985"/>
          <w:tab w:val="center" w:pos="7088"/>
        </w:tabs>
        <w:overflowPunct w:val="0"/>
        <w:autoSpaceDE w:val="0"/>
        <w:autoSpaceDN w:val="0"/>
        <w:adjustRightInd w:val="0"/>
        <w:textAlignment w:val="baseline"/>
        <w:rPr>
          <w:i/>
          <w:iCs/>
          <w:sz w:val="22"/>
          <w:szCs w:val="22"/>
          <w:lang w:eastAsia="en-US"/>
        </w:rPr>
      </w:pPr>
      <w:r w:rsidRPr="004D4C4A">
        <w:rPr>
          <w:i/>
          <w:iCs/>
          <w:sz w:val="22"/>
          <w:szCs w:val="22"/>
          <w:lang w:eastAsia="en-US"/>
        </w:rPr>
        <w:tab/>
        <w:t>ZA IZVOĐAČA:</w:t>
      </w:r>
      <w:r w:rsidRPr="004D4C4A">
        <w:rPr>
          <w:i/>
          <w:iCs/>
          <w:sz w:val="22"/>
          <w:szCs w:val="22"/>
          <w:lang w:eastAsia="en-US"/>
        </w:rPr>
        <w:tab/>
        <w:t>ZA NARUČITELJA:</w:t>
      </w:r>
    </w:p>
    <w:p w:rsidR="00ED70F5" w:rsidRPr="004D4C4A" w:rsidRDefault="00ED70F5" w:rsidP="00ED70F5">
      <w:pPr>
        <w:tabs>
          <w:tab w:val="center" w:pos="1985"/>
          <w:tab w:val="center" w:pos="7088"/>
        </w:tabs>
        <w:overflowPunct w:val="0"/>
        <w:autoSpaceDE w:val="0"/>
        <w:autoSpaceDN w:val="0"/>
        <w:adjustRightInd w:val="0"/>
        <w:ind w:firstLine="426"/>
        <w:textAlignment w:val="baseline"/>
        <w:rPr>
          <w:b/>
          <w:bCs/>
          <w:sz w:val="22"/>
          <w:szCs w:val="22"/>
          <w:lang w:eastAsia="en-US"/>
        </w:rPr>
      </w:pPr>
      <w:r w:rsidRPr="004D4C4A">
        <w:rPr>
          <w:sz w:val="22"/>
          <w:szCs w:val="22"/>
          <w:lang w:eastAsia="en-US"/>
        </w:rPr>
        <w:tab/>
      </w:r>
      <w:r w:rsidRPr="004D4C4A">
        <w:rPr>
          <w:b/>
          <w:bCs/>
          <w:sz w:val="22"/>
          <w:szCs w:val="22"/>
          <w:lang w:eastAsia="en-US"/>
        </w:rPr>
        <w:tab/>
      </w:r>
      <w:r w:rsidR="00C41C96" w:rsidRPr="004D4C4A">
        <w:rPr>
          <w:b/>
          <w:bCs/>
          <w:sz w:val="22"/>
          <w:szCs w:val="22"/>
          <w:lang w:eastAsia="en-US"/>
        </w:rPr>
        <w:t xml:space="preserve">OPĆINU </w:t>
      </w:r>
      <w:r w:rsidR="00FC6F41" w:rsidRPr="004D4C4A">
        <w:rPr>
          <w:b/>
          <w:bCs/>
          <w:sz w:val="22"/>
          <w:szCs w:val="22"/>
          <w:lang w:eastAsia="en-US"/>
        </w:rPr>
        <w:t>ERNESTINOVO</w:t>
      </w:r>
    </w:p>
    <w:p w:rsidR="00ED70F5" w:rsidRPr="004D4C4A" w:rsidRDefault="00ED70F5" w:rsidP="00ED70F5">
      <w:pPr>
        <w:tabs>
          <w:tab w:val="center" w:pos="1985"/>
          <w:tab w:val="center" w:pos="7088"/>
        </w:tabs>
        <w:overflowPunct w:val="0"/>
        <w:autoSpaceDE w:val="0"/>
        <w:autoSpaceDN w:val="0"/>
        <w:adjustRightInd w:val="0"/>
        <w:textAlignment w:val="baseline"/>
        <w:rPr>
          <w:sz w:val="22"/>
          <w:szCs w:val="22"/>
          <w:lang w:eastAsia="en-US"/>
        </w:rPr>
      </w:pPr>
      <w:r w:rsidRPr="004D4C4A">
        <w:rPr>
          <w:sz w:val="22"/>
          <w:szCs w:val="22"/>
          <w:lang w:eastAsia="en-US"/>
        </w:rPr>
        <w:tab/>
      </w:r>
      <w:r w:rsidRPr="004D4C4A">
        <w:rPr>
          <w:sz w:val="22"/>
          <w:szCs w:val="22"/>
          <w:lang w:eastAsia="en-US"/>
        </w:rPr>
        <w:tab/>
      </w:r>
      <w:r w:rsidR="00FC6F41" w:rsidRPr="004D4C4A">
        <w:rPr>
          <w:sz w:val="22"/>
          <w:szCs w:val="22"/>
          <w:lang w:eastAsia="en-US"/>
        </w:rPr>
        <w:t>Općinska načelnica</w:t>
      </w:r>
    </w:p>
    <w:p w:rsidR="00ED70F5" w:rsidRPr="004D4C4A" w:rsidRDefault="00ED70F5" w:rsidP="00ED70F5">
      <w:pPr>
        <w:overflowPunct w:val="0"/>
        <w:autoSpaceDE w:val="0"/>
        <w:autoSpaceDN w:val="0"/>
        <w:adjustRightInd w:val="0"/>
        <w:ind w:firstLine="720"/>
        <w:textAlignment w:val="baseline"/>
        <w:rPr>
          <w:sz w:val="22"/>
          <w:szCs w:val="22"/>
          <w:lang w:eastAsia="en-US"/>
        </w:rPr>
      </w:pPr>
    </w:p>
    <w:p w:rsidR="00ED70F5" w:rsidRPr="004D4C4A" w:rsidRDefault="00ED70F5" w:rsidP="00ED70F5">
      <w:pPr>
        <w:tabs>
          <w:tab w:val="center" w:pos="1985"/>
          <w:tab w:val="center" w:pos="7088"/>
        </w:tabs>
        <w:overflowPunct w:val="0"/>
        <w:autoSpaceDE w:val="0"/>
        <w:autoSpaceDN w:val="0"/>
        <w:adjustRightInd w:val="0"/>
        <w:textAlignment w:val="baseline"/>
        <w:rPr>
          <w:sz w:val="22"/>
          <w:szCs w:val="22"/>
          <w:lang w:eastAsia="en-US"/>
        </w:rPr>
      </w:pPr>
      <w:r w:rsidRPr="004D4C4A">
        <w:rPr>
          <w:sz w:val="22"/>
          <w:szCs w:val="22"/>
          <w:lang w:eastAsia="en-US"/>
        </w:rPr>
        <w:tab/>
        <w:t>__________________________</w:t>
      </w:r>
      <w:r w:rsidRPr="004D4C4A">
        <w:rPr>
          <w:sz w:val="22"/>
          <w:szCs w:val="22"/>
          <w:lang w:eastAsia="en-US"/>
        </w:rPr>
        <w:tab/>
        <w:t>___________________________</w:t>
      </w:r>
    </w:p>
    <w:p w:rsidR="00ED70F5" w:rsidRPr="004D4C4A" w:rsidRDefault="00ED70F5" w:rsidP="00ED70F5">
      <w:pPr>
        <w:tabs>
          <w:tab w:val="center" w:pos="1985"/>
          <w:tab w:val="center" w:pos="7088"/>
        </w:tabs>
        <w:overflowPunct w:val="0"/>
        <w:autoSpaceDE w:val="0"/>
        <w:autoSpaceDN w:val="0"/>
        <w:adjustRightInd w:val="0"/>
        <w:textAlignment w:val="baseline"/>
        <w:rPr>
          <w:b/>
          <w:sz w:val="22"/>
          <w:szCs w:val="22"/>
          <w:lang w:eastAsia="en-US"/>
        </w:rPr>
      </w:pPr>
      <w:r w:rsidRPr="004D4C4A">
        <w:rPr>
          <w:b/>
          <w:sz w:val="22"/>
          <w:szCs w:val="22"/>
          <w:lang w:eastAsia="en-US"/>
        </w:rPr>
        <w:tab/>
      </w:r>
      <w:r w:rsidRPr="004D4C4A">
        <w:rPr>
          <w:b/>
          <w:bCs/>
          <w:sz w:val="22"/>
          <w:szCs w:val="22"/>
          <w:lang w:eastAsia="en-US"/>
        </w:rPr>
        <w:tab/>
      </w:r>
      <w:r w:rsidR="00FC6F41" w:rsidRPr="004D4C4A">
        <w:rPr>
          <w:b/>
          <w:bCs/>
          <w:sz w:val="22"/>
          <w:szCs w:val="22"/>
          <w:lang w:eastAsia="en-US"/>
        </w:rPr>
        <w:t>Marijana Junušić, univ.</w:t>
      </w:r>
      <w:r w:rsidR="0092592E" w:rsidRPr="004D4C4A">
        <w:rPr>
          <w:b/>
          <w:bCs/>
          <w:sz w:val="22"/>
          <w:szCs w:val="22"/>
          <w:lang w:eastAsia="en-US"/>
        </w:rPr>
        <w:t xml:space="preserve"> </w:t>
      </w:r>
      <w:r w:rsidR="00FC6F41" w:rsidRPr="004D4C4A">
        <w:rPr>
          <w:b/>
          <w:bCs/>
          <w:sz w:val="22"/>
          <w:szCs w:val="22"/>
          <w:lang w:eastAsia="en-US"/>
        </w:rPr>
        <w:t>spec.</w:t>
      </w:r>
      <w:r w:rsidR="0092592E" w:rsidRPr="004D4C4A">
        <w:rPr>
          <w:b/>
          <w:bCs/>
          <w:sz w:val="22"/>
          <w:szCs w:val="22"/>
          <w:lang w:eastAsia="en-US"/>
        </w:rPr>
        <w:t xml:space="preserve"> </w:t>
      </w:r>
      <w:r w:rsidR="00FC6F41" w:rsidRPr="004D4C4A">
        <w:rPr>
          <w:b/>
          <w:bCs/>
          <w:sz w:val="22"/>
          <w:szCs w:val="22"/>
          <w:lang w:eastAsia="en-US"/>
        </w:rPr>
        <w:t>oec.</w:t>
      </w:r>
    </w:p>
    <w:sectPr w:rsidR="00ED70F5" w:rsidRPr="004D4C4A" w:rsidSect="000534F5">
      <w:footerReference w:type="even" r:id="rId12"/>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656" w:rsidRDefault="00E45656">
      <w:r>
        <w:separator/>
      </w:r>
    </w:p>
  </w:endnote>
  <w:endnote w:type="continuationSeparator" w:id="0">
    <w:p w:rsidR="00E45656" w:rsidRDefault="00E45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RAvantgard">
    <w:altName w:val="Times New Roman"/>
    <w:panose1 w:val="00000000000000000000"/>
    <w:charset w:val="00"/>
    <w:family w:val="roman"/>
    <w:notTrueType/>
    <w:pitch w:val="default"/>
  </w:font>
  <w:font w:name="Arial CE">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Liberation Serif">
    <w:altName w:val="Times New Roman"/>
    <w:charset w:val="00"/>
    <w:family w:val="roman"/>
    <w:pitch w:val="variable"/>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A3A" w:rsidRDefault="001E5A3A" w:rsidP="00ED2CF3">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1E5A3A" w:rsidRDefault="001E5A3A" w:rsidP="00ED2CF3">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A3A" w:rsidRDefault="001E5A3A">
    <w:pPr>
      <w:pStyle w:val="Podnoje"/>
      <w:jc w:val="right"/>
    </w:pPr>
    <w:r>
      <w:rPr>
        <w:noProof/>
      </w:rPr>
      <w:fldChar w:fldCharType="begin"/>
    </w:r>
    <w:r>
      <w:rPr>
        <w:noProof/>
      </w:rPr>
      <w:instrText>PAGE   \* MERGEFORMAT</w:instrText>
    </w:r>
    <w:r>
      <w:rPr>
        <w:noProof/>
      </w:rPr>
      <w:fldChar w:fldCharType="separate"/>
    </w:r>
    <w:r w:rsidR="00E45656">
      <w:rPr>
        <w:noProof/>
      </w:rPr>
      <w:t>1</w:t>
    </w:r>
    <w:r>
      <w:rPr>
        <w:noProof/>
      </w:rPr>
      <w:fldChar w:fldCharType="end"/>
    </w:r>
  </w:p>
  <w:p w:rsidR="001E5A3A" w:rsidRDefault="001E5A3A" w:rsidP="00ED2CF3">
    <w:pPr>
      <w:pStyle w:val="Podnoj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656" w:rsidRDefault="00E45656">
      <w:r>
        <w:separator/>
      </w:r>
    </w:p>
  </w:footnote>
  <w:footnote w:type="continuationSeparator" w:id="0">
    <w:p w:rsidR="00E45656" w:rsidRDefault="00E456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71CA52C"/>
    <w:lvl w:ilvl="0">
      <w:numFmt w:val="bullet"/>
      <w:lvlText w:val="*"/>
      <w:lvlJc w:val="left"/>
    </w:lvl>
  </w:abstractNum>
  <w:abstractNum w:abstractNumId="1" w15:restartNumberingAfterBreak="0">
    <w:nsid w:val="02977FA4"/>
    <w:multiLevelType w:val="hybridMultilevel"/>
    <w:tmpl w:val="FB4062E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35C7F2B"/>
    <w:multiLevelType w:val="hybridMultilevel"/>
    <w:tmpl w:val="AFB6577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7BD0D36"/>
    <w:multiLevelType w:val="hybridMultilevel"/>
    <w:tmpl w:val="24ECCBD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8456E7C"/>
    <w:multiLevelType w:val="hybridMultilevel"/>
    <w:tmpl w:val="9E2A41D4"/>
    <w:lvl w:ilvl="0" w:tplc="1B32AF36">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08B82C80"/>
    <w:multiLevelType w:val="hybridMultilevel"/>
    <w:tmpl w:val="CBEA5830"/>
    <w:lvl w:ilvl="0" w:tplc="1B32AF3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92209EE"/>
    <w:multiLevelType w:val="hybridMultilevel"/>
    <w:tmpl w:val="49E0ACF8"/>
    <w:lvl w:ilvl="0" w:tplc="5F8CFA30">
      <w:start w:val="23"/>
      <w:numFmt w:val="bullet"/>
      <w:lvlText w:val="-"/>
      <w:lvlJc w:val="left"/>
      <w:pPr>
        <w:ind w:left="1080" w:hanging="360"/>
      </w:pPr>
      <w:rPr>
        <w:rFonts w:ascii="Times New Roman" w:eastAsia="SimSu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0E546C8F"/>
    <w:multiLevelType w:val="hybridMultilevel"/>
    <w:tmpl w:val="D40A1B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7DA4178"/>
    <w:multiLevelType w:val="hybridMultilevel"/>
    <w:tmpl w:val="CEC018D2"/>
    <w:lvl w:ilvl="0" w:tplc="1B32AF36">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18F93B1B"/>
    <w:multiLevelType w:val="hybridMultilevel"/>
    <w:tmpl w:val="59FA217C"/>
    <w:lvl w:ilvl="0" w:tplc="1B32AF3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B165FDB"/>
    <w:multiLevelType w:val="singleLevel"/>
    <w:tmpl w:val="08090011"/>
    <w:lvl w:ilvl="0">
      <w:start w:val="1"/>
      <w:numFmt w:val="decimal"/>
      <w:lvlText w:val="%1)"/>
      <w:lvlJc w:val="left"/>
      <w:pPr>
        <w:tabs>
          <w:tab w:val="num" w:pos="360"/>
        </w:tabs>
        <w:ind w:left="360" w:hanging="360"/>
      </w:pPr>
    </w:lvl>
  </w:abstractNum>
  <w:abstractNum w:abstractNumId="11" w15:restartNumberingAfterBreak="0">
    <w:nsid w:val="250C7BEA"/>
    <w:multiLevelType w:val="hybridMultilevel"/>
    <w:tmpl w:val="3B5EF71E"/>
    <w:lvl w:ilvl="0" w:tplc="8206C510">
      <w:start w:val="3"/>
      <w:numFmt w:val="bullet"/>
      <w:lvlText w:val="-"/>
      <w:lvlJc w:val="left"/>
      <w:pPr>
        <w:tabs>
          <w:tab w:val="num" w:pos="720"/>
        </w:tabs>
        <w:ind w:left="720" w:hanging="360"/>
      </w:pPr>
      <w:rPr>
        <w:rFonts w:ascii="Times New Roman" w:eastAsia="Times New Roman" w:hAnsi="Times New Roman" w:cs="Times New Roman" w:hint="default"/>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2" w15:restartNumberingAfterBreak="0">
    <w:nsid w:val="2D817C04"/>
    <w:multiLevelType w:val="hybridMultilevel"/>
    <w:tmpl w:val="437A2A42"/>
    <w:lvl w:ilvl="0" w:tplc="FFFFFFFF">
      <w:start w:val="7"/>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2DCE7F7C"/>
    <w:multiLevelType w:val="hybridMultilevel"/>
    <w:tmpl w:val="87E03CEC"/>
    <w:lvl w:ilvl="0" w:tplc="0B38E7C0">
      <w:start w:val="1"/>
      <w:numFmt w:val="decimal"/>
      <w:lvlText w:val="%1."/>
      <w:lvlJc w:val="left"/>
      <w:pPr>
        <w:ind w:left="360" w:hanging="360"/>
      </w:pPr>
    </w:lvl>
    <w:lvl w:ilvl="1" w:tplc="734CBB08">
      <w:start w:val="1"/>
      <w:numFmt w:val="lowerLetter"/>
      <w:lvlText w:val="%2."/>
      <w:lvlJc w:val="left"/>
      <w:pPr>
        <w:ind w:left="1440" w:hanging="360"/>
      </w:pPr>
    </w:lvl>
    <w:lvl w:ilvl="2" w:tplc="9A4003B0">
      <w:start w:val="1"/>
      <w:numFmt w:val="lowerRoman"/>
      <w:lvlText w:val="%3."/>
      <w:lvlJc w:val="right"/>
      <w:pPr>
        <w:ind w:left="2160" w:hanging="180"/>
      </w:pPr>
    </w:lvl>
    <w:lvl w:ilvl="3" w:tplc="F8B2649E">
      <w:start w:val="1"/>
      <w:numFmt w:val="decimal"/>
      <w:lvlText w:val="%4."/>
      <w:lvlJc w:val="left"/>
      <w:pPr>
        <w:ind w:left="2880" w:hanging="360"/>
      </w:pPr>
    </w:lvl>
    <w:lvl w:ilvl="4" w:tplc="896EB832">
      <w:start w:val="1"/>
      <w:numFmt w:val="lowerLetter"/>
      <w:lvlText w:val="%5."/>
      <w:lvlJc w:val="left"/>
      <w:pPr>
        <w:ind w:left="3600" w:hanging="360"/>
      </w:pPr>
    </w:lvl>
    <w:lvl w:ilvl="5" w:tplc="F67EC0B0">
      <w:start w:val="1"/>
      <w:numFmt w:val="lowerRoman"/>
      <w:lvlText w:val="%6."/>
      <w:lvlJc w:val="right"/>
      <w:pPr>
        <w:ind w:left="4320" w:hanging="180"/>
      </w:pPr>
    </w:lvl>
    <w:lvl w:ilvl="6" w:tplc="A83EC2C6">
      <w:start w:val="1"/>
      <w:numFmt w:val="decimal"/>
      <w:lvlText w:val="%7."/>
      <w:lvlJc w:val="left"/>
      <w:pPr>
        <w:ind w:left="5040" w:hanging="360"/>
      </w:pPr>
    </w:lvl>
    <w:lvl w:ilvl="7" w:tplc="C60C51E0">
      <w:start w:val="1"/>
      <w:numFmt w:val="lowerLetter"/>
      <w:lvlText w:val="%8."/>
      <w:lvlJc w:val="left"/>
      <w:pPr>
        <w:ind w:left="5760" w:hanging="360"/>
      </w:pPr>
    </w:lvl>
    <w:lvl w:ilvl="8" w:tplc="5450F74C">
      <w:start w:val="1"/>
      <w:numFmt w:val="lowerRoman"/>
      <w:lvlText w:val="%9."/>
      <w:lvlJc w:val="right"/>
      <w:pPr>
        <w:ind w:left="6480" w:hanging="180"/>
      </w:pPr>
    </w:lvl>
  </w:abstractNum>
  <w:abstractNum w:abstractNumId="14" w15:restartNumberingAfterBreak="0">
    <w:nsid w:val="31EA17BB"/>
    <w:multiLevelType w:val="hybridMultilevel"/>
    <w:tmpl w:val="3D764A24"/>
    <w:lvl w:ilvl="0" w:tplc="5F8CFA30">
      <w:start w:val="23"/>
      <w:numFmt w:val="bullet"/>
      <w:lvlText w:val="-"/>
      <w:lvlJc w:val="left"/>
      <w:pPr>
        <w:ind w:left="1080" w:hanging="360"/>
      </w:pPr>
      <w:rPr>
        <w:rFonts w:ascii="Times New Roman" w:eastAsia="SimSu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15:restartNumberingAfterBreak="0">
    <w:nsid w:val="37297055"/>
    <w:multiLevelType w:val="hybridMultilevel"/>
    <w:tmpl w:val="9B72D1EC"/>
    <w:lvl w:ilvl="0" w:tplc="FFFFFFFF">
      <w:numFmt w:val="bullet"/>
      <w:lvlText w:val="-"/>
      <w:lvlJc w:val="left"/>
      <w:pPr>
        <w:tabs>
          <w:tab w:val="num" w:pos="499"/>
        </w:tabs>
        <w:ind w:left="499" w:hanging="357"/>
      </w:pPr>
      <w:rPr>
        <w:rFonts w:ascii="Times New Roman" w:hAnsi="Times New Roman" w:cs="Times New Roman" w:hint="default"/>
      </w:rPr>
    </w:lvl>
    <w:lvl w:ilvl="1" w:tplc="FFFFFFFF" w:tentative="1">
      <w:start w:val="1"/>
      <w:numFmt w:val="bullet"/>
      <w:lvlText w:val="o"/>
      <w:lvlJc w:val="left"/>
      <w:pPr>
        <w:tabs>
          <w:tab w:val="num" w:pos="811"/>
        </w:tabs>
        <w:ind w:left="811" w:hanging="360"/>
      </w:pPr>
      <w:rPr>
        <w:rFonts w:ascii="Courier New" w:hAnsi="Courier New" w:cs="Courier New" w:hint="default"/>
      </w:rPr>
    </w:lvl>
    <w:lvl w:ilvl="2" w:tplc="FFFFFFFF" w:tentative="1">
      <w:start w:val="1"/>
      <w:numFmt w:val="bullet"/>
      <w:lvlText w:val=""/>
      <w:lvlJc w:val="left"/>
      <w:pPr>
        <w:tabs>
          <w:tab w:val="num" w:pos="1531"/>
        </w:tabs>
        <w:ind w:left="1531" w:hanging="360"/>
      </w:pPr>
      <w:rPr>
        <w:rFonts w:ascii="Wingdings" w:hAnsi="Wingdings" w:hint="default"/>
      </w:rPr>
    </w:lvl>
    <w:lvl w:ilvl="3" w:tplc="FFFFFFFF" w:tentative="1">
      <w:start w:val="1"/>
      <w:numFmt w:val="bullet"/>
      <w:lvlText w:val=""/>
      <w:lvlJc w:val="left"/>
      <w:pPr>
        <w:tabs>
          <w:tab w:val="num" w:pos="2251"/>
        </w:tabs>
        <w:ind w:left="2251" w:hanging="360"/>
      </w:pPr>
      <w:rPr>
        <w:rFonts w:ascii="Symbol" w:hAnsi="Symbol" w:hint="default"/>
      </w:rPr>
    </w:lvl>
    <w:lvl w:ilvl="4" w:tplc="FFFFFFFF" w:tentative="1">
      <w:start w:val="1"/>
      <w:numFmt w:val="bullet"/>
      <w:lvlText w:val="o"/>
      <w:lvlJc w:val="left"/>
      <w:pPr>
        <w:tabs>
          <w:tab w:val="num" w:pos="2971"/>
        </w:tabs>
        <w:ind w:left="2971" w:hanging="360"/>
      </w:pPr>
      <w:rPr>
        <w:rFonts w:ascii="Courier New" w:hAnsi="Courier New" w:cs="Courier New" w:hint="default"/>
      </w:rPr>
    </w:lvl>
    <w:lvl w:ilvl="5" w:tplc="FFFFFFFF" w:tentative="1">
      <w:start w:val="1"/>
      <w:numFmt w:val="bullet"/>
      <w:lvlText w:val=""/>
      <w:lvlJc w:val="left"/>
      <w:pPr>
        <w:tabs>
          <w:tab w:val="num" w:pos="3691"/>
        </w:tabs>
        <w:ind w:left="3691" w:hanging="360"/>
      </w:pPr>
      <w:rPr>
        <w:rFonts w:ascii="Wingdings" w:hAnsi="Wingdings" w:hint="default"/>
      </w:rPr>
    </w:lvl>
    <w:lvl w:ilvl="6" w:tplc="FFFFFFFF" w:tentative="1">
      <w:start w:val="1"/>
      <w:numFmt w:val="bullet"/>
      <w:lvlText w:val=""/>
      <w:lvlJc w:val="left"/>
      <w:pPr>
        <w:tabs>
          <w:tab w:val="num" w:pos="4411"/>
        </w:tabs>
        <w:ind w:left="4411" w:hanging="360"/>
      </w:pPr>
      <w:rPr>
        <w:rFonts w:ascii="Symbol" w:hAnsi="Symbol" w:hint="default"/>
      </w:rPr>
    </w:lvl>
    <w:lvl w:ilvl="7" w:tplc="FFFFFFFF" w:tentative="1">
      <w:start w:val="1"/>
      <w:numFmt w:val="bullet"/>
      <w:lvlText w:val="o"/>
      <w:lvlJc w:val="left"/>
      <w:pPr>
        <w:tabs>
          <w:tab w:val="num" w:pos="5131"/>
        </w:tabs>
        <w:ind w:left="5131" w:hanging="360"/>
      </w:pPr>
      <w:rPr>
        <w:rFonts w:ascii="Courier New" w:hAnsi="Courier New" w:cs="Courier New" w:hint="default"/>
      </w:rPr>
    </w:lvl>
    <w:lvl w:ilvl="8" w:tplc="FFFFFFFF" w:tentative="1">
      <w:start w:val="1"/>
      <w:numFmt w:val="bullet"/>
      <w:lvlText w:val=""/>
      <w:lvlJc w:val="left"/>
      <w:pPr>
        <w:tabs>
          <w:tab w:val="num" w:pos="5851"/>
        </w:tabs>
        <w:ind w:left="5851" w:hanging="360"/>
      </w:pPr>
      <w:rPr>
        <w:rFonts w:ascii="Wingdings" w:hAnsi="Wingdings" w:hint="default"/>
      </w:rPr>
    </w:lvl>
  </w:abstractNum>
  <w:abstractNum w:abstractNumId="16" w15:restartNumberingAfterBreak="0">
    <w:nsid w:val="38DD4317"/>
    <w:multiLevelType w:val="hybridMultilevel"/>
    <w:tmpl w:val="CBAC3312"/>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7" w15:restartNumberingAfterBreak="0">
    <w:nsid w:val="3B393A34"/>
    <w:multiLevelType w:val="hybridMultilevel"/>
    <w:tmpl w:val="9AD46774"/>
    <w:lvl w:ilvl="0" w:tplc="8206C510">
      <w:start w:val="3"/>
      <w:numFmt w:val="bullet"/>
      <w:lvlText w:val="-"/>
      <w:lvlJc w:val="left"/>
      <w:pPr>
        <w:ind w:left="786"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1192EE6"/>
    <w:multiLevelType w:val="hybridMultilevel"/>
    <w:tmpl w:val="7C66ECCA"/>
    <w:lvl w:ilvl="0" w:tplc="FFFFFFFF">
      <w:start w:val="1"/>
      <w:numFmt w:val="decimal"/>
      <w:lvlText w:val="%1."/>
      <w:lvlJc w:val="left"/>
      <w:pPr>
        <w:ind w:left="420" w:hanging="360"/>
      </w:pPr>
      <w:rPr>
        <w:rFonts w:hint="default"/>
        <w:b/>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9" w15:restartNumberingAfterBreak="0">
    <w:nsid w:val="42F573F3"/>
    <w:multiLevelType w:val="hybridMultilevel"/>
    <w:tmpl w:val="E48EB888"/>
    <w:lvl w:ilvl="0" w:tplc="EDF6A934">
      <w:start w:val="1"/>
      <w:numFmt w:val="decimal"/>
      <w:lvlText w:val="%1."/>
      <w:lvlJc w:val="left"/>
      <w:pPr>
        <w:ind w:left="720" w:hanging="360"/>
      </w:pPr>
    </w:lvl>
    <w:lvl w:ilvl="1" w:tplc="BA584C6E">
      <w:start w:val="1"/>
      <w:numFmt w:val="lowerLetter"/>
      <w:lvlText w:val="%2."/>
      <w:lvlJc w:val="left"/>
      <w:pPr>
        <w:ind w:left="1440" w:hanging="360"/>
      </w:pPr>
    </w:lvl>
    <w:lvl w:ilvl="2" w:tplc="7F7087CA">
      <w:start w:val="1"/>
      <w:numFmt w:val="lowerRoman"/>
      <w:lvlText w:val="%3."/>
      <w:lvlJc w:val="right"/>
      <w:pPr>
        <w:ind w:left="2160" w:hanging="180"/>
      </w:pPr>
    </w:lvl>
    <w:lvl w:ilvl="3" w:tplc="E8827AD0">
      <w:start w:val="1"/>
      <w:numFmt w:val="decimal"/>
      <w:lvlText w:val="%4."/>
      <w:lvlJc w:val="left"/>
      <w:pPr>
        <w:ind w:left="2880" w:hanging="360"/>
      </w:pPr>
    </w:lvl>
    <w:lvl w:ilvl="4" w:tplc="E482F7E0">
      <w:start w:val="1"/>
      <w:numFmt w:val="lowerLetter"/>
      <w:lvlText w:val="%5."/>
      <w:lvlJc w:val="left"/>
      <w:pPr>
        <w:ind w:left="3600" w:hanging="360"/>
      </w:pPr>
    </w:lvl>
    <w:lvl w:ilvl="5" w:tplc="FE3CE624">
      <w:start w:val="1"/>
      <w:numFmt w:val="lowerRoman"/>
      <w:lvlText w:val="%6."/>
      <w:lvlJc w:val="right"/>
      <w:pPr>
        <w:ind w:left="4320" w:hanging="180"/>
      </w:pPr>
    </w:lvl>
    <w:lvl w:ilvl="6" w:tplc="AA8A1C38">
      <w:start w:val="1"/>
      <w:numFmt w:val="decimal"/>
      <w:lvlText w:val="%7."/>
      <w:lvlJc w:val="left"/>
      <w:pPr>
        <w:ind w:left="5040" w:hanging="360"/>
      </w:pPr>
    </w:lvl>
    <w:lvl w:ilvl="7" w:tplc="0DAE2AE8">
      <w:start w:val="1"/>
      <w:numFmt w:val="lowerLetter"/>
      <w:lvlText w:val="%8."/>
      <w:lvlJc w:val="left"/>
      <w:pPr>
        <w:ind w:left="5760" w:hanging="360"/>
      </w:pPr>
    </w:lvl>
    <w:lvl w:ilvl="8" w:tplc="4BAC9B42">
      <w:start w:val="1"/>
      <w:numFmt w:val="lowerRoman"/>
      <w:lvlText w:val="%9."/>
      <w:lvlJc w:val="right"/>
      <w:pPr>
        <w:ind w:left="6480" w:hanging="180"/>
      </w:pPr>
    </w:lvl>
  </w:abstractNum>
  <w:abstractNum w:abstractNumId="20" w15:restartNumberingAfterBreak="0">
    <w:nsid w:val="49CF60EB"/>
    <w:multiLevelType w:val="hybridMultilevel"/>
    <w:tmpl w:val="F5A2E97E"/>
    <w:lvl w:ilvl="0" w:tplc="03C02014">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1" w15:restartNumberingAfterBreak="0">
    <w:nsid w:val="4B8043F1"/>
    <w:multiLevelType w:val="hybridMultilevel"/>
    <w:tmpl w:val="BC6E745A"/>
    <w:lvl w:ilvl="0" w:tplc="05A27EFC">
      <w:start w:val="1"/>
      <w:numFmt w:val="decimal"/>
      <w:lvlText w:val="%1."/>
      <w:lvlJc w:val="left"/>
      <w:pPr>
        <w:ind w:left="1350" w:hanging="360"/>
      </w:pPr>
      <w:rPr>
        <w:rFonts w:hint="default"/>
        <w:b w:val="0"/>
      </w:rPr>
    </w:lvl>
    <w:lvl w:ilvl="1" w:tplc="041A0019" w:tentative="1">
      <w:start w:val="1"/>
      <w:numFmt w:val="lowerLetter"/>
      <w:lvlText w:val="%2."/>
      <w:lvlJc w:val="left"/>
      <w:pPr>
        <w:ind w:left="2070" w:hanging="360"/>
      </w:pPr>
    </w:lvl>
    <w:lvl w:ilvl="2" w:tplc="041A001B" w:tentative="1">
      <w:start w:val="1"/>
      <w:numFmt w:val="lowerRoman"/>
      <w:lvlText w:val="%3."/>
      <w:lvlJc w:val="right"/>
      <w:pPr>
        <w:ind w:left="2790" w:hanging="180"/>
      </w:pPr>
    </w:lvl>
    <w:lvl w:ilvl="3" w:tplc="041A000F" w:tentative="1">
      <w:start w:val="1"/>
      <w:numFmt w:val="decimal"/>
      <w:lvlText w:val="%4."/>
      <w:lvlJc w:val="left"/>
      <w:pPr>
        <w:ind w:left="3510" w:hanging="360"/>
      </w:pPr>
    </w:lvl>
    <w:lvl w:ilvl="4" w:tplc="041A0019" w:tentative="1">
      <w:start w:val="1"/>
      <w:numFmt w:val="lowerLetter"/>
      <w:lvlText w:val="%5."/>
      <w:lvlJc w:val="left"/>
      <w:pPr>
        <w:ind w:left="4230" w:hanging="360"/>
      </w:pPr>
    </w:lvl>
    <w:lvl w:ilvl="5" w:tplc="041A001B" w:tentative="1">
      <w:start w:val="1"/>
      <w:numFmt w:val="lowerRoman"/>
      <w:lvlText w:val="%6."/>
      <w:lvlJc w:val="right"/>
      <w:pPr>
        <w:ind w:left="4950" w:hanging="180"/>
      </w:pPr>
    </w:lvl>
    <w:lvl w:ilvl="6" w:tplc="041A000F" w:tentative="1">
      <w:start w:val="1"/>
      <w:numFmt w:val="decimal"/>
      <w:lvlText w:val="%7."/>
      <w:lvlJc w:val="left"/>
      <w:pPr>
        <w:ind w:left="5670" w:hanging="360"/>
      </w:pPr>
    </w:lvl>
    <w:lvl w:ilvl="7" w:tplc="041A0019" w:tentative="1">
      <w:start w:val="1"/>
      <w:numFmt w:val="lowerLetter"/>
      <w:lvlText w:val="%8."/>
      <w:lvlJc w:val="left"/>
      <w:pPr>
        <w:ind w:left="6390" w:hanging="360"/>
      </w:pPr>
    </w:lvl>
    <w:lvl w:ilvl="8" w:tplc="041A001B" w:tentative="1">
      <w:start w:val="1"/>
      <w:numFmt w:val="lowerRoman"/>
      <w:lvlText w:val="%9."/>
      <w:lvlJc w:val="right"/>
      <w:pPr>
        <w:ind w:left="7110" w:hanging="180"/>
      </w:pPr>
    </w:lvl>
  </w:abstractNum>
  <w:abstractNum w:abstractNumId="22" w15:restartNumberingAfterBreak="0">
    <w:nsid w:val="4BB52C75"/>
    <w:multiLevelType w:val="hybridMultilevel"/>
    <w:tmpl w:val="AAC6F778"/>
    <w:lvl w:ilvl="0" w:tplc="5F8CFA30">
      <w:start w:val="23"/>
      <w:numFmt w:val="bullet"/>
      <w:lvlText w:val="-"/>
      <w:lvlJc w:val="left"/>
      <w:pPr>
        <w:ind w:left="720" w:hanging="360"/>
      </w:pPr>
      <w:rPr>
        <w:rFonts w:ascii="Times New Roman" w:eastAsia="SimSu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07B426B"/>
    <w:multiLevelType w:val="hybridMultilevel"/>
    <w:tmpl w:val="03B8115E"/>
    <w:lvl w:ilvl="0" w:tplc="F5C4F09C">
      <w:start w:val="1"/>
      <w:numFmt w:val="decimal"/>
      <w:lvlText w:val="%1)"/>
      <w:lvlJc w:val="left"/>
      <w:pPr>
        <w:ind w:left="1080" w:hanging="360"/>
      </w:pPr>
      <w:rPr>
        <w:rFonts w:ascii="Times New Roman" w:eastAsia="Times New Roman" w:hAnsi="Times New Roman" w:cs="Times New Roman"/>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24" w15:restartNumberingAfterBreak="0">
    <w:nsid w:val="50C85D86"/>
    <w:multiLevelType w:val="hybridMultilevel"/>
    <w:tmpl w:val="E8023F62"/>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5" w15:restartNumberingAfterBreak="0">
    <w:nsid w:val="610B326E"/>
    <w:multiLevelType w:val="hybridMultilevel"/>
    <w:tmpl w:val="B5F60BE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B420868"/>
    <w:multiLevelType w:val="hybridMultilevel"/>
    <w:tmpl w:val="185ABBB6"/>
    <w:lvl w:ilvl="0" w:tplc="5404848A">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27" w15:restartNumberingAfterBreak="0">
    <w:nsid w:val="6D5F218C"/>
    <w:multiLevelType w:val="hybridMultilevel"/>
    <w:tmpl w:val="6DA866CE"/>
    <w:lvl w:ilvl="0" w:tplc="1B32AF3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E26717A"/>
    <w:multiLevelType w:val="hybridMultilevel"/>
    <w:tmpl w:val="E48EB888"/>
    <w:lvl w:ilvl="0" w:tplc="C2DA974A">
      <w:start w:val="1"/>
      <w:numFmt w:val="decimal"/>
      <w:lvlText w:val="%1."/>
      <w:lvlJc w:val="left"/>
      <w:pPr>
        <w:ind w:left="720" w:hanging="360"/>
      </w:pPr>
    </w:lvl>
    <w:lvl w:ilvl="1" w:tplc="5BCC2FC2">
      <w:start w:val="1"/>
      <w:numFmt w:val="lowerLetter"/>
      <w:lvlText w:val="%2."/>
      <w:lvlJc w:val="left"/>
      <w:pPr>
        <w:ind w:left="1440" w:hanging="360"/>
      </w:pPr>
    </w:lvl>
    <w:lvl w:ilvl="2" w:tplc="874E1D6A">
      <w:start w:val="1"/>
      <w:numFmt w:val="lowerRoman"/>
      <w:lvlText w:val="%3."/>
      <w:lvlJc w:val="right"/>
      <w:pPr>
        <w:ind w:left="2160" w:hanging="180"/>
      </w:pPr>
    </w:lvl>
    <w:lvl w:ilvl="3" w:tplc="D9701554">
      <w:start w:val="1"/>
      <w:numFmt w:val="decimal"/>
      <w:lvlText w:val="%4."/>
      <w:lvlJc w:val="left"/>
      <w:pPr>
        <w:ind w:left="2880" w:hanging="360"/>
      </w:pPr>
    </w:lvl>
    <w:lvl w:ilvl="4" w:tplc="8E4A4CB4">
      <w:start w:val="1"/>
      <w:numFmt w:val="lowerLetter"/>
      <w:lvlText w:val="%5."/>
      <w:lvlJc w:val="left"/>
      <w:pPr>
        <w:ind w:left="3600" w:hanging="360"/>
      </w:pPr>
    </w:lvl>
    <w:lvl w:ilvl="5" w:tplc="2196B7C0">
      <w:start w:val="1"/>
      <w:numFmt w:val="lowerRoman"/>
      <w:lvlText w:val="%6."/>
      <w:lvlJc w:val="right"/>
      <w:pPr>
        <w:ind w:left="4320" w:hanging="180"/>
      </w:pPr>
    </w:lvl>
    <w:lvl w:ilvl="6" w:tplc="F6A6D998">
      <w:start w:val="1"/>
      <w:numFmt w:val="decimal"/>
      <w:lvlText w:val="%7."/>
      <w:lvlJc w:val="left"/>
      <w:pPr>
        <w:ind w:left="5040" w:hanging="360"/>
      </w:pPr>
    </w:lvl>
    <w:lvl w:ilvl="7" w:tplc="1F6E3B10">
      <w:start w:val="1"/>
      <w:numFmt w:val="lowerLetter"/>
      <w:lvlText w:val="%8."/>
      <w:lvlJc w:val="left"/>
      <w:pPr>
        <w:ind w:left="5760" w:hanging="360"/>
      </w:pPr>
    </w:lvl>
    <w:lvl w:ilvl="8" w:tplc="2E909E8C">
      <w:start w:val="1"/>
      <w:numFmt w:val="lowerRoman"/>
      <w:lvlText w:val="%9."/>
      <w:lvlJc w:val="right"/>
      <w:pPr>
        <w:ind w:left="6480" w:hanging="180"/>
      </w:pPr>
    </w:lvl>
  </w:abstractNum>
  <w:abstractNum w:abstractNumId="29" w15:restartNumberingAfterBreak="0">
    <w:nsid w:val="72190BF7"/>
    <w:multiLevelType w:val="hybridMultilevel"/>
    <w:tmpl w:val="5858989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3A55991"/>
    <w:multiLevelType w:val="hybridMultilevel"/>
    <w:tmpl w:val="AFC0FF70"/>
    <w:lvl w:ilvl="0" w:tplc="1B32AF3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7152625"/>
    <w:multiLevelType w:val="hybridMultilevel"/>
    <w:tmpl w:val="DF648C0E"/>
    <w:lvl w:ilvl="0" w:tplc="463E2AA8">
      <w:start w:val="1"/>
      <w:numFmt w:val="decimal"/>
      <w:lvlText w:val="%1."/>
      <w:lvlJc w:val="left"/>
      <w:pPr>
        <w:ind w:left="1065" w:hanging="360"/>
      </w:p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32" w15:restartNumberingAfterBreak="0">
    <w:nsid w:val="77717EDC"/>
    <w:multiLevelType w:val="hybridMultilevel"/>
    <w:tmpl w:val="04AC91FC"/>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3" w15:restartNumberingAfterBreak="0">
    <w:nsid w:val="7CAA5236"/>
    <w:multiLevelType w:val="hybridMultilevel"/>
    <w:tmpl w:val="514C348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67775A"/>
    <w:multiLevelType w:val="hybridMultilevel"/>
    <w:tmpl w:val="1BA633E4"/>
    <w:lvl w:ilvl="0" w:tplc="1B32AF3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F2A504D"/>
    <w:multiLevelType w:val="singleLevel"/>
    <w:tmpl w:val="04090017"/>
    <w:lvl w:ilvl="0">
      <w:start w:val="1"/>
      <w:numFmt w:val="lowerLetter"/>
      <w:lvlText w:val="%1)"/>
      <w:lvlJc w:val="left"/>
      <w:pPr>
        <w:tabs>
          <w:tab w:val="num" w:pos="360"/>
        </w:tabs>
        <w:ind w:left="360" w:hanging="36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1"/>
  </w:num>
  <w:num w:numId="4">
    <w:abstractNumId w:val="33"/>
  </w:num>
  <w:num w:numId="5">
    <w:abstractNumId w:val="10"/>
  </w:num>
  <w:num w:numId="6">
    <w:abstractNumId w:val="20"/>
  </w:num>
  <w:num w:numId="7">
    <w:abstractNumId w:val="35"/>
  </w:num>
  <w:num w:numId="8">
    <w:abstractNumId w:val="18"/>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4"/>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23"/>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21"/>
  </w:num>
  <w:num w:numId="20">
    <w:abstractNumId w:val="15"/>
  </w:num>
  <w:num w:numId="21">
    <w:abstractNumId w:val="12"/>
  </w:num>
  <w:num w:numId="22">
    <w:abstractNumId w:val="22"/>
  </w:num>
  <w:num w:numId="23">
    <w:abstractNumId w:val="7"/>
  </w:num>
  <w:num w:numId="24">
    <w:abstractNumId w:val="9"/>
  </w:num>
  <w:num w:numId="25">
    <w:abstractNumId w:val="30"/>
  </w:num>
  <w:num w:numId="26">
    <w:abstractNumId w:val="1"/>
  </w:num>
  <w:num w:numId="27">
    <w:abstractNumId w:val="27"/>
  </w:num>
  <w:num w:numId="28">
    <w:abstractNumId w:val="8"/>
  </w:num>
  <w:num w:numId="29">
    <w:abstractNumId w:val="34"/>
  </w:num>
  <w:num w:numId="30">
    <w:abstractNumId w:val="6"/>
  </w:num>
  <w:num w:numId="31">
    <w:abstractNumId w:val="14"/>
  </w:num>
  <w:num w:numId="32">
    <w:abstractNumId w:val="4"/>
  </w:num>
  <w:num w:numId="33">
    <w:abstractNumId w:val="5"/>
  </w:num>
  <w:num w:numId="34">
    <w:abstractNumId w:val="29"/>
  </w:num>
  <w:num w:numId="35">
    <w:abstractNumId w:val="2"/>
  </w:num>
  <w:num w:numId="36">
    <w:abstractNumId w:val="2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E66"/>
    <w:rsid w:val="00000239"/>
    <w:rsid w:val="0000214D"/>
    <w:rsid w:val="00002B32"/>
    <w:rsid w:val="00003AE3"/>
    <w:rsid w:val="0000596F"/>
    <w:rsid w:val="00010066"/>
    <w:rsid w:val="0001027E"/>
    <w:rsid w:val="00013EFA"/>
    <w:rsid w:val="000152C0"/>
    <w:rsid w:val="00022F18"/>
    <w:rsid w:val="00024AFB"/>
    <w:rsid w:val="0003443F"/>
    <w:rsid w:val="000369DE"/>
    <w:rsid w:val="000421D3"/>
    <w:rsid w:val="00044E66"/>
    <w:rsid w:val="00047DA7"/>
    <w:rsid w:val="000513AC"/>
    <w:rsid w:val="000534F5"/>
    <w:rsid w:val="00066195"/>
    <w:rsid w:val="00067FBC"/>
    <w:rsid w:val="000759DA"/>
    <w:rsid w:val="000769E0"/>
    <w:rsid w:val="00081474"/>
    <w:rsid w:val="00082A17"/>
    <w:rsid w:val="00084EFC"/>
    <w:rsid w:val="000857E0"/>
    <w:rsid w:val="00086CF9"/>
    <w:rsid w:val="00090D29"/>
    <w:rsid w:val="00090EEB"/>
    <w:rsid w:val="00094FCD"/>
    <w:rsid w:val="000960B6"/>
    <w:rsid w:val="000A030A"/>
    <w:rsid w:val="000A1A74"/>
    <w:rsid w:val="000A4697"/>
    <w:rsid w:val="000A48BE"/>
    <w:rsid w:val="000B19C9"/>
    <w:rsid w:val="000B1D20"/>
    <w:rsid w:val="000B37A6"/>
    <w:rsid w:val="000B37BB"/>
    <w:rsid w:val="000B3C43"/>
    <w:rsid w:val="000B4A77"/>
    <w:rsid w:val="000B5DAE"/>
    <w:rsid w:val="000B6220"/>
    <w:rsid w:val="000C12C1"/>
    <w:rsid w:val="000C3822"/>
    <w:rsid w:val="000C42B5"/>
    <w:rsid w:val="000C56A1"/>
    <w:rsid w:val="000C59D9"/>
    <w:rsid w:val="000C6793"/>
    <w:rsid w:val="000D0428"/>
    <w:rsid w:val="000D5C74"/>
    <w:rsid w:val="000D6684"/>
    <w:rsid w:val="000D75C0"/>
    <w:rsid w:val="000E26E3"/>
    <w:rsid w:val="000E6243"/>
    <w:rsid w:val="000F127C"/>
    <w:rsid w:val="000F13F2"/>
    <w:rsid w:val="000F1F75"/>
    <w:rsid w:val="000F2975"/>
    <w:rsid w:val="000F32B6"/>
    <w:rsid w:val="000F7347"/>
    <w:rsid w:val="0010070A"/>
    <w:rsid w:val="00106C85"/>
    <w:rsid w:val="001110DC"/>
    <w:rsid w:val="00112F59"/>
    <w:rsid w:val="001134AE"/>
    <w:rsid w:val="00113930"/>
    <w:rsid w:val="0011428B"/>
    <w:rsid w:val="001247BB"/>
    <w:rsid w:val="0012558E"/>
    <w:rsid w:val="00127B48"/>
    <w:rsid w:val="00132E0D"/>
    <w:rsid w:val="00132E35"/>
    <w:rsid w:val="00135BAF"/>
    <w:rsid w:val="00140A5F"/>
    <w:rsid w:val="00140AD9"/>
    <w:rsid w:val="00140EFC"/>
    <w:rsid w:val="00145439"/>
    <w:rsid w:val="00154053"/>
    <w:rsid w:val="00155561"/>
    <w:rsid w:val="001635F5"/>
    <w:rsid w:val="00164A98"/>
    <w:rsid w:val="00166091"/>
    <w:rsid w:val="00166D47"/>
    <w:rsid w:val="00172E0B"/>
    <w:rsid w:val="001734E6"/>
    <w:rsid w:val="0017689B"/>
    <w:rsid w:val="0017786F"/>
    <w:rsid w:val="001879A6"/>
    <w:rsid w:val="001911C4"/>
    <w:rsid w:val="001A4CB5"/>
    <w:rsid w:val="001B080C"/>
    <w:rsid w:val="001B27AC"/>
    <w:rsid w:val="001C1A6D"/>
    <w:rsid w:val="001C51DA"/>
    <w:rsid w:val="001C5379"/>
    <w:rsid w:val="001D2785"/>
    <w:rsid w:val="001D7C0F"/>
    <w:rsid w:val="001E0B59"/>
    <w:rsid w:val="001E0E01"/>
    <w:rsid w:val="001E5A3A"/>
    <w:rsid w:val="001E7B28"/>
    <w:rsid w:val="001F55B1"/>
    <w:rsid w:val="001F69DA"/>
    <w:rsid w:val="00200AD3"/>
    <w:rsid w:val="0020119B"/>
    <w:rsid w:val="00204966"/>
    <w:rsid w:val="00207BA5"/>
    <w:rsid w:val="00207E3D"/>
    <w:rsid w:val="00211C0A"/>
    <w:rsid w:val="002121EC"/>
    <w:rsid w:val="0021230B"/>
    <w:rsid w:val="0021508C"/>
    <w:rsid w:val="00224B82"/>
    <w:rsid w:val="00225596"/>
    <w:rsid w:val="00226277"/>
    <w:rsid w:val="00227F70"/>
    <w:rsid w:val="00230095"/>
    <w:rsid w:val="00230E8F"/>
    <w:rsid w:val="00237002"/>
    <w:rsid w:val="00241523"/>
    <w:rsid w:val="002433BB"/>
    <w:rsid w:val="002434E6"/>
    <w:rsid w:val="00245AF4"/>
    <w:rsid w:val="002460B9"/>
    <w:rsid w:val="002532C6"/>
    <w:rsid w:val="002578E7"/>
    <w:rsid w:val="00261DD1"/>
    <w:rsid w:val="00261ED5"/>
    <w:rsid w:val="002633F2"/>
    <w:rsid w:val="002635C5"/>
    <w:rsid w:val="00266DD9"/>
    <w:rsid w:val="00267BC3"/>
    <w:rsid w:val="002757DA"/>
    <w:rsid w:val="002764F6"/>
    <w:rsid w:val="002819FB"/>
    <w:rsid w:val="002828F2"/>
    <w:rsid w:val="0028313E"/>
    <w:rsid w:val="00285BCD"/>
    <w:rsid w:val="00286E6F"/>
    <w:rsid w:val="00290269"/>
    <w:rsid w:val="00291500"/>
    <w:rsid w:val="00291B48"/>
    <w:rsid w:val="00291D30"/>
    <w:rsid w:val="00293212"/>
    <w:rsid w:val="002946B6"/>
    <w:rsid w:val="00294A25"/>
    <w:rsid w:val="002954AF"/>
    <w:rsid w:val="00297CC1"/>
    <w:rsid w:val="002A0F19"/>
    <w:rsid w:val="002A25FD"/>
    <w:rsid w:val="002A4332"/>
    <w:rsid w:val="002B20F7"/>
    <w:rsid w:val="002B3EF0"/>
    <w:rsid w:val="002B4C1E"/>
    <w:rsid w:val="002B5B92"/>
    <w:rsid w:val="002B6F8E"/>
    <w:rsid w:val="002C19F0"/>
    <w:rsid w:val="002C1DC2"/>
    <w:rsid w:val="002C29BB"/>
    <w:rsid w:val="002C6910"/>
    <w:rsid w:val="002D1765"/>
    <w:rsid w:val="002D1B9A"/>
    <w:rsid w:val="002D335B"/>
    <w:rsid w:val="002E2603"/>
    <w:rsid w:val="002E472C"/>
    <w:rsid w:val="002E6BE4"/>
    <w:rsid w:val="002E7B93"/>
    <w:rsid w:val="002F0166"/>
    <w:rsid w:val="002F0275"/>
    <w:rsid w:val="002F3578"/>
    <w:rsid w:val="002F4289"/>
    <w:rsid w:val="002F576F"/>
    <w:rsid w:val="002F684B"/>
    <w:rsid w:val="002F6E43"/>
    <w:rsid w:val="002F743C"/>
    <w:rsid w:val="002F7A4A"/>
    <w:rsid w:val="003017E8"/>
    <w:rsid w:val="00305D53"/>
    <w:rsid w:val="00314021"/>
    <w:rsid w:val="003161FF"/>
    <w:rsid w:val="00321A9B"/>
    <w:rsid w:val="00326C34"/>
    <w:rsid w:val="003270D6"/>
    <w:rsid w:val="0033110C"/>
    <w:rsid w:val="00333AF4"/>
    <w:rsid w:val="00340288"/>
    <w:rsid w:val="00340FF5"/>
    <w:rsid w:val="00343F95"/>
    <w:rsid w:val="00344468"/>
    <w:rsid w:val="00345329"/>
    <w:rsid w:val="003525B2"/>
    <w:rsid w:val="00352AF7"/>
    <w:rsid w:val="0035491E"/>
    <w:rsid w:val="003573C3"/>
    <w:rsid w:val="00362A7B"/>
    <w:rsid w:val="003630F1"/>
    <w:rsid w:val="003654DE"/>
    <w:rsid w:val="00370BD4"/>
    <w:rsid w:val="00373423"/>
    <w:rsid w:val="0037363B"/>
    <w:rsid w:val="00380395"/>
    <w:rsid w:val="00385FDB"/>
    <w:rsid w:val="00387215"/>
    <w:rsid w:val="00390ACD"/>
    <w:rsid w:val="003920E4"/>
    <w:rsid w:val="00393E04"/>
    <w:rsid w:val="00394E8D"/>
    <w:rsid w:val="00394F3A"/>
    <w:rsid w:val="00396841"/>
    <w:rsid w:val="00397593"/>
    <w:rsid w:val="003A0A88"/>
    <w:rsid w:val="003A1F03"/>
    <w:rsid w:val="003A4453"/>
    <w:rsid w:val="003A76C0"/>
    <w:rsid w:val="003B1925"/>
    <w:rsid w:val="003B20BB"/>
    <w:rsid w:val="003B2A70"/>
    <w:rsid w:val="003B6414"/>
    <w:rsid w:val="003C1C51"/>
    <w:rsid w:val="003C4A9C"/>
    <w:rsid w:val="003C7D2A"/>
    <w:rsid w:val="003D54B5"/>
    <w:rsid w:val="003D617F"/>
    <w:rsid w:val="003D7BDD"/>
    <w:rsid w:val="003E17B3"/>
    <w:rsid w:val="003E2F91"/>
    <w:rsid w:val="003F0297"/>
    <w:rsid w:val="003F192F"/>
    <w:rsid w:val="003F4AB6"/>
    <w:rsid w:val="003F4DD0"/>
    <w:rsid w:val="003F502D"/>
    <w:rsid w:val="003F6EB6"/>
    <w:rsid w:val="00400DCF"/>
    <w:rsid w:val="00401700"/>
    <w:rsid w:val="00402F27"/>
    <w:rsid w:val="004045D1"/>
    <w:rsid w:val="004049F4"/>
    <w:rsid w:val="00410F77"/>
    <w:rsid w:val="004111E6"/>
    <w:rsid w:val="0041148A"/>
    <w:rsid w:val="004157BA"/>
    <w:rsid w:val="00421E23"/>
    <w:rsid w:val="00421E61"/>
    <w:rsid w:val="00426DE2"/>
    <w:rsid w:val="0043320F"/>
    <w:rsid w:val="00433F99"/>
    <w:rsid w:val="00434B09"/>
    <w:rsid w:val="0043637B"/>
    <w:rsid w:val="0044217D"/>
    <w:rsid w:val="00444077"/>
    <w:rsid w:val="004448EE"/>
    <w:rsid w:val="004466DB"/>
    <w:rsid w:val="00446B37"/>
    <w:rsid w:val="004516E7"/>
    <w:rsid w:val="00452E2E"/>
    <w:rsid w:val="004543BB"/>
    <w:rsid w:val="00456102"/>
    <w:rsid w:val="004629A8"/>
    <w:rsid w:val="00465F5E"/>
    <w:rsid w:val="004733D9"/>
    <w:rsid w:val="004748E5"/>
    <w:rsid w:val="0048418D"/>
    <w:rsid w:val="00485CE2"/>
    <w:rsid w:val="0048612F"/>
    <w:rsid w:val="004919FC"/>
    <w:rsid w:val="00491ABF"/>
    <w:rsid w:val="00492829"/>
    <w:rsid w:val="004A11A0"/>
    <w:rsid w:val="004A1411"/>
    <w:rsid w:val="004A1A9B"/>
    <w:rsid w:val="004A1D77"/>
    <w:rsid w:val="004A35BD"/>
    <w:rsid w:val="004A3BA3"/>
    <w:rsid w:val="004A68AA"/>
    <w:rsid w:val="004A6AF2"/>
    <w:rsid w:val="004B1113"/>
    <w:rsid w:val="004B3B4D"/>
    <w:rsid w:val="004B7F94"/>
    <w:rsid w:val="004C035D"/>
    <w:rsid w:val="004C2C16"/>
    <w:rsid w:val="004C2DFB"/>
    <w:rsid w:val="004C386D"/>
    <w:rsid w:val="004C57D5"/>
    <w:rsid w:val="004D02D6"/>
    <w:rsid w:val="004D2191"/>
    <w:rsid w:val="004D2A75"/>
    <w:rsid w:val="004D4C4A"/>
    <w:rsid w:val="004F0ADF"/>
    <w:rsid w:val="004F33E9"/>
    <w:rsid w:val="004F671C"/>
    <w:rsid w:val="004F6A36"/>
    <w:rsid w:val="005074D6"/>
    <w:rsid w:val="00507F15"/>
    <w:rsid w:val="00510A85"/>
    <w:rsid w:val="00510AE8"/>
    <w:rsid w:val="0051390E"/>
    <w:rsid w:val="00514E4C"/>
    <w:rsid w:val="00516268"/>
    <w:rsid w:val="00531DBC"/>
    <w:rsid w:val="00532B61"/>
    <w:rsid w:val="00535B6B"/>
    <w:rsid w:val="00542217"/>
    <w:rsid w:val="0054604F"/>
    <w:rsid w:val="005506C4"/>
    <w:rsid w:val="00555A53"/>
    <w:rsid w:val="00556E34"/>
    <w:rsid w:val="00557539"/>
    <w:rsid w:val="005620FF"/>
    <w:rsid w:val="00562F31"/>
    <w:rsid w:val="00562F41"/>
    <w:rsid w:val="005641ED"/>
    <w:rsid w:val="00564767"/>
    <w:rsid w:val="0056529B"/>
    <w:rsid w:val="0056637C"/>
    <w:rsid w:val="005710FB"/>
    <w:rsid w:val="00571D57"/>
    <w:rsid w:val="00575F19"/>
    <w:rsid w:val="00580516"/>
    <w:rsid w:val="005809C1"/>
    <w:rsid w:val="005810EB"/>
    <w:rsid w:val="005828F2"/>
    <w:rsid w:val="00582CBC"/>
    <w:rsid w:val="00591DBC"/>
    <w:rsid w:val="005937BB"/>
    <w:rsid w:val="00594A6D"/>
    <w:rsid w:val="005A0D00"/>
    <w:rsid w:val="005A1F5D"/>
    <w:rsid w:val="005A2424"/>
    <w:rsid w:val="005A3CA2"/>
    <w:rsid w:val="005A5ED1"/>
    <w:rsid w:val="005A6B40"/>
    <w:rsid w:val="005A7FA0"/>
    <w:rsid w:val="005B5BFF"/>
    <w:rsid w:val="005B62A7"/>
    <w:rsid w:val="005B7C49"/>
    <w:rsid w:val="005C2948"/>
    <w:rsid w:val="005C4291"/>
    <w:rsid w:val="005C61AE"/>
    <w:rsid w:val="005D2626"/>
    <w:rsid w:val="005D315A"/>
    <w:rsid w:val="005D47E1"/>
    <w:rsid w:val="005D6459"/>
    <w:rsid w:val="005D7060"/>
    <w:rsid w:val="005E0235"/>
    <w:rsid w:val="005E4BE2"/>
    <w:rsid w:val="005E4DAD"/>
    <w:rsid w:val="005E7C67"/>
    <w:rsid w:val="005F16C9"/>
    <w:rsid w:val="005F3D87"/>
    <w:rsid w:val="005F6876"/>
    <w:rsid w:val="006005CE"/>
    <w:rsid w:val="00602CAD"/>
    <w:rsid w:val="006037BF"/>
    <w:rsid w:val="00604958"/>
    <w:rsid w:val="0060783D"/>
    <w:rsid w:val="00607847"/>
    <w:rsid w:val="0061014E"/>
    <w:rsid w:val="00611B7D"/>
    <w:rsid w:val="00617D63"/>
    <w:rsid w:val="00622035"/>
    <w:rsid w:val="00622D6F"/>
    <w:rsid w:val="006234D2"/>
    <w:rsid w:val="00634AD5"/>
    <w:rsid w:val="00642621"/>
    <w:rsid w:val="006472CA"/>
    <w:rsid w:val="006507C4"/>
    <w:rsid w:val="006528EB"/>
    <w:rsid w:val="0065397D"/>
    <w:rsid w:val="00660FB2"/>
    <w:rsid w:val="00661287"/>
    <w:rsid w:val="006620A1"/>
    <w:rsid w:val="0067471B"/>
    <w:rsid w:val="006750C0"/>
    <w:rsid w:val="00675891"/>
    <w:rsid w:val="00676711"/>
    <w:rsid w:val="006773E1"/>
    <w:rsid w:val="006846F7"/>
    <w:rsid w:val="0068604A"/>
    <w:rsid w:val="00692D6E"/>
    <w:rsid w:val="0069499A"/>
    <w:rsid w:val="00696499"/>
    <w:rsid w:val="006A042B"/>
    <w:rsid w:val="006A33FC"/>
    <w:rsid w:val="006A5B04"/>
    <w:rsid w:val="006B21BF"/>
    <w:rsid w:val="006B3149"/>
    <w:rsid w:val="006B385F"/>
    <w:rsid w:val="006B6E46"/>
    <w:rsid w:val="006C0CD8"/>
    <w:rsid w:val="006C12C5"/>
    <w:rsid w:val="006C1F00"/>
    <w:rsid w:val="006C2F46"/>
    <w:rsid w:val="006D2EEF"/>
    <w:rsid w:val="006D5262"/>
    <w:rsid w:val="006D6EFF"/>
    <w:rsid w:val="006E1E9D"/>
    <w:rsid w:val="006E384F"/>
    <w:rsid w:val="006E7061"/>
    <w:rsid w:val="006E7364"/>
    <w:rsid w:val="006F26A4"/>
    <w:rsid w:val="006F4422"/>
    <w:rsid w:val="006F5F5F"/>
    <w:rsid w:val="006F5F73"/>
    <w:rsid w:val="007007E2"/>
    <w:rsid w:val="00701667"/>
    <w:rsid w:val="00703005"/>
    <w:rsid w:val="00705BED"/>
    <w:rsid w:val="00706ECF"/>
    <w:rsid w:val="0070779E"/>
    <w:rsid w:val="0071214B"/>
    <w:rsid w:val="00713520"/>
    <w:rsid w:val="00715FE2"/>
    <w:rsid w:val="00716DEC"/>
    <w:rsid w:val="007209C6"/>
    <w:rsid w:val="0072253E"/>
    <w:rsid w:val="00722D8C"/>
    <w:rsid w:val="00730EA7"/>
    <w:rsid w:val="007311AD"/>
    <w:rsid w:val="0073124C"/>
    <w:rsid w:val="00731E17"/>
    <w:rsid w:val="0073299B"/>
    <w:rsid w:val="00733678"/>
    <w:rsid w:val="007363C1"/>
    <w:rsid w:val="0074309B"/>
    <w:rsid w:val="007439B7"/>
    <w:rsid w:val="00743EB2"/>
    <w:rsid w:val="0074669E"/>
    <w:rsid w:val="00747CC0"/>
    <w:rsid w:val="007530E7"/>
    <w:rsid w:val="007557AB"/>
    <w:rsid w:val="00760574"/>
    <w:rsid w:val="00763A68"/>
    <w:rsid w:val="00771925"/>
    <w:rsid w:val="00773542"/>
    <w:rsid w:val="0078249A"/>
    <w:rsid w:val="00786BF7"/>
    <w:rsid w:val="0079696B"/>
    <w:rsid w:val="007A298B"/>
    <w:rsid w:val="007A2EBC"/>
    <w:rsid w:val="007A4FED"/>
    <w:rsid w:val="007A5188"/>
    <w:rsid w:val="007A5CBD"/>
    <w:rsid w:val="007A75BA"/>
    <w:rsid w:val="007B1169"/>
    <w:rsid w:val="007B5050"/>
    <w:rsid w:val="007C08B1"/>
    <w:rsid w:val="007D0BBF"/>
    <w:rsid w:val="007D31E5"/>
    <w:rsid w:val="007D4A88"/>
    <w:rsid w:val="007D5631"/>
    <w:rsid w:val="007D7FEF"/>
    <w:rsid w:val="007E0CD5"/>
    <w:rsid w:val="007E10A5"/>
    <w:rsid w:val="007E2192"/>
    <w:rsid w:val="007E2C3B"/>
    <w:rsid w:val="007E46CF"/>
    <w:rsid w:val="007F0005"/>
    <w:rsid w:val="007F260D"/>
    <w:rsid w:val="007F4A65"/>
    <w:rsid w:val="007F4A7E"/>
    <w:rsid w:val="0080358E"/>
    <w:rsid w:val="008108A5"/>
    <w:rsid w:val="0081144F"/>
    <w:rsid w:val="008163E3"/>
    <w:rsid w:val="008168FA"/>
    <w:rsid w:val="008178E5"/>
    <w:rsid w:val="00820BBE"/>
    <w:rsid w:val="00823CE4"/>
    <w:rsid w:val="008245B3"/>
    <w:rsid w:val="00830AB2"/>
    <w:rsid w:val="00830F55"/>
    <w:rsid w:val="008319C8"/>
    <w:rsid w:val="00832476"/>
    <w:rsid w:val="00835823"/>
    <w:rsid w:val="008470FF"/>
    <w:rsid w:val="0084758C"/>
    <w:rsid w:val="0085451B"/>
    <w:rsid w:val="008547D6"/>
    <w:rsid w:val="0085643C"/>
    <w:rsid w:val="00861771"/>
    <w:rsid w:val="00861849"/>
    <w:rsid w:val="00861A33"/>
    <w:rsid w:val="00865B4D"/>
    <w:rsid w:val="00867A49"/>
    <w:rsid w:val="00871705"/>
    <w:rsid w:val="00872811"/>
    <w:rsid w:val="00873209"/>
    <w:rsid w:val="008736EE"/>
    <w:rsid w:val="008828F8"/>
    <w:rsid w:val="008929C3"/>
    <w:rsid w:val="008934A0"/>
    <w:rsid w:val="00893C6E"/>
    <w:rsid w:val="0089514D"/>
    <w:rsid w:val="008A1DA5"/>
    <w:rsid w:val="008A3892"/>
    <w:rsid w:val="008B1409"/>
    <w:rsid w:val="008B7EE2"/>
    <w:rsid w:val="008C5099"/>
    <w:rsid w:val="008C6D88"/>
    <w:rsid w:val="008C7596"/>
    <w:rsid w:val="008D47C2"/>
    <w:rsid w:val="008D5737"/>
    <w:rsid w:val="008D6734"/>
    <w:rsid w:val="008D7103"/>
    <w:rsid w:val="008D73BC"/>
    <w:rsid w:val="008E2611"/>
    <w:rsid w:val="008E36B9"/>
    <w:rsid w:val="008E4D2C"/>
    <w:rsid w:val="008E50B4"/>
    <w:rsid w:val="008E7D70"/>
    <w:rsid w:val="008F23D9"/>
    <w:rsid w:val="008F29AC"/>
    <w:rsid w:val="008F2FD3"/>
    <w:rsid w:val="008F65D8"/>
    <w:rsid w:val="00901D90"/>
    <w:rsid w:val="00903293"/>
    <w:rsid w:val="00913C01"/>
    <w:rsid w:val="00914C76"/>
    <w:rsid w:val="00915A43"/>
    <w:rsid w:val="00920354"/>
    <w:rsid w:val="009243F6"/>
    <w:rsid w:val="0092592E"/>
    <w:rsid w:val="0093074A"/>
    <w:rsid w:val="00931529"/>
    <w:rsid w:val="00931830"/>
    <w:rsid w:val="009352CA"/>
    <w:rsid w:val="00941144"/>
    <w:rsid w:val="00943B48"/>
    <w:rsid w:val="009445AF"/>
    <w:rsid w:val="00946A71"/>
    <w:rsid w:val="009504A1"/>
    <w:rsid w:val="00950790"/>
    <w:rsid w:val="009550BB"/>
    <w:rsid w:val="0095735C"/>
    <w:rsid w:val="00960872"/>
    <w:rsid w:val="00961EC8"/>
    <w:rsid w:val="009637F0"/>
    <w:rsid w:val="00965839"/>
    <w:rsid w:val="00974B6A"/>
    <w:rsid w:val="009806D8"/>
    <w:rsid w:val="00982A92"/>
    <w:rsid w:val="00983302"/>
    <w:rsid w:val="00983BFD"/>
    <w:rsid w:val="009852B1"/>
    <w:rsid w:val="0098631B"/>
    <w:rsid w:val="00986A6E"/>
    <w:rsid w:val="00987792"/>
    <w:rsid w:val="00992E04"/>
    <w:rsid w:val="00994498"/>
    <w:rsid w:val="009960BD"/>
    <w:rsid w:val="009A3690"/>
    <w:rsid w:val="009A6622"/>
    <w:rsid w:val="009B5E51"/>
    <w:rsid w:val="009B7601"/>
    <w:rsid w:val="009C00C8"/>
    <w:rsid w:val="009C1740"/>
    <w:rsid w:val="009C1CA2"/>
    <w:rsid w:val="009C4A4B"/>
    <w:rsid w:val="009C5DF1"/>
    <w:rsid w:val="009C6DF3"/>
    <w:rsid w:val="009D07F7"/>
    <w:rsid w:val="009D22C0"/>
    <w:rsid w:val="009E00E2"/>
    <w:rsid w:val="009E113F"/>
    <w:rsid w:val="009E419B"/>
    <w:rsid w:val="009E5AB6"/>
    <w:rsid w:val="009F0D3D"/>
    <w:rsid w:val="009F1988"/>
    <w:rsid w:val="009F4B35"/>
    <w:rsid w:val="009F6548"/>
    <w:rsid w:val="009F7844"/>
    <w:rsid w:val="00A00F0B"/>
    <w:rsid w:val="00A0126F"/>
    <w:rsid w:val="00A05F22"/>
    <w:rsid w:val="00A065C0"/>
    <w:rsid w:val="00A14003"/>
    <w:rsid w:val="00A147EB"/>
    <w:rsid w:val="00A21934"/>
    <w:rsid w:val="00A25167"/>
    <w:rsid w:val="00A264F8"/>
    <w:rsid w:val="00A400F3"/>
    <w:rsid w:val="00A425C2"/>
    <w:rsid w:val="00A4331E"/>
    <w:rsid w:val="00A466E1"/>
    <w:rsid w:val="00A504D5"/>
    <w:rsid w:val="00A54558"/>
    <w:rsid w:val="00A56BC5"/>
    <w:rsid w:val="00A56D88"/>
    <w:rsid w:val="00A61569"/>
    <w:rsid w:val="00A65BF4"/>
    <w:rsid w:val="00A65BFC"/>
    <w:rsid w:val="00A66685"/>
    <w:rsid w:val="00A70FEF"/>
    <w:rsid w:val="00A71B8C"/>
    <w:rsid w:val="00A72969"/>
    <w:rsid w:val="00A73884"/>
    <w:rsid w:val="00A74E0B"/>
    <w:rsid w:val="00A75F58"/>
    <w:rsid w:val="00A831EB"/>
    <w:rsid w:val="00A84581"/>
    <w:rsid w:val="00A8472A"/>
    <w:rsid w:val="00A86F90"/>
    <w:rsid w:val="00A915E4"/>
    <w:rsid w:val="00A9508E"/>
    <w:rsid w:val="00A97A78"/>
    <w:rsid w:val="00AA06AC"/>
    <w:rsid w:val="00AA09C3"/>
    <w:rsid w:val="00AA2FEE"/>
    <w:rsid w:val="00AA352D"/>
    <w:rsid w:val="00AA383D"/>
    <w:rsid w:val="00AA4991"/>
    <w:rsid w:val="00AA4EBE"/>
    <w:rsid w:val="00AA6351"/>
    <w:rsid w:val="00AB3082"/>
    <w:rsid w:val="00AB4580"/>
    <w:rsid w:val="00AB6F82"/>
    <w:rsid w:val="00AC24C9"/>
    <w:rsid w:val="00AC2BAD"/>
    <w:rsid w:val="00AD0D41"/>
    <w:rsid w:val="00AD1A3E"/>
    <w:rsid w:val="00AD2A4A"/>
    <w:rsid w:val="00AD5110"/>
    <w:rsid w:val="00AD695B"/>
    <w:rsid w:val="00AE0319"/>
    <w:rsid w:val="00AE0932"/>
    <w:rsid w:val="00AE2274"/>
    <w:rsid w:val="00AE38C4"/>
    <w:rsid w:val="00AE4A33"/>
    <w:rsid w:val="00AE7177"/>
    <w:rsid w:val="00AE7B29"/>
    <w:rsid w:val="00AF1474"/>
    <w:rsid w:val="00AF1FAE"/>
    <w:rsid w:val="00AF47A6"/>
    <w:rsid w:val="00AF79C7"/>
    <w:rsid w:val="00B04E6E"/>
    <w:rsid w:val="00B058CA"/>
    <w:rsid w:val="00B05922"/>
    <w:rsid w:val="00B05F05"/>
    <w:rsid w:val="00B10A6D"/>
    <w:rsid w:val="00B14253"/>
    <w:rsid w:val="00B163FB"/>
    <w:rsid w:val="00B21EE9"/>
    <w:rsid w:val="00B22116"/>
    <w:rsid w:val="00B261A7"/>
    <w:rsid w:val="00B2713C"/>
    <w:rsid w:val="00B2784C"/>
    <w:rsid w:val="00B31D85"/>
    <w:rsid w:val="00B32411"/>
    <w:rsid w:val="00B331E3"/>
    <w:rsid w:val="00B33420"/>
    <w:rsid w:val="00B357DD"/>
    <w:rsid w:val="00B36B12"/>
    <w:rsid w:val="00B40AC1"/>
    <w:rsid w:val="00B53B70"/>
    <w:rsid w:val="00B6034B"/>
    <w:rsid w:val="00B60CB2"/>
    <w:rsid w:val="00B60D0F"/>
    <w:rsid w:val="00B61C67"/>
    <w:rsid w:val="00B62208"/>
    <w:rsid w:val="00B62D15"/>
    <w:rsid w:val="00B64C69"/>
    <w:rsid w:val="00B64CCC"/>
    <w:rsid w:val="00B65829"/>
    <w:rsid w:val="00B659A9"/>
    <w:rsid w:val="00B6648E"/>
    <w:rsid w:val="00B670FE"/>
    <w:rsid w:val="00B672B4"/>
    <w:rsid w:val="00B70AA3"/>
    <w:rsid w:val="00B74F11"/>
    <w:rsid w:val="00B762BF"/>
    <w:rsid w:val="00B817E1"/>
    <w:rsid w:val="00B83DA7"/>
    <w:rsid w:val="00B84107"/>
    <w:rsid w:val="00B86BF3"/>
    <w:rsid w:val="00B87133"/>
    <w:rsid w:val="00B93412"/>
    <w:rsid w:val="00B93A7D"/>
    <w:rsid w:val="00B93FED"/>
    <w:rsid w:val="00B9471C"/>
    <w:rsid w:val="00BA1B91"/>
    <w:rsid w:val="00BA2E74"/>
    <w:rsid w:val="00BA56A1"/>
    <w:rsid w:val="00BA6681"/>
    <w:rsid w:val="00BA6848"/>
    <w:rsid w:val="00BA7967"/>
    <w:rsid w:val="00BB065F"/>
    <w:rsid w:val="00BB0B67"/>
    <w:rsid w:val="00BB115C"/>
    <w:rsid w:val="00BB1EE3"/>
    <w:rsid w:val="00BB3267"/>
    <w:rsid w:val="00BB5E50"/>
    <w:rsid w:val="00BC0E1A"/>
    <w:rsid w:val="00BC5FD8"/>
    <w:rsid w:val="00BD2002"/>
    <w:rsid w:val="00BD29FA"/>
    <w:rsid w:val="00BD6641"/>
    <w:rsid w:val="00BD6AA9"/>
    <w:rsid w:val="00BE16F3"/>
    <w:rsid w:val="00BE39A7"/>
    <w:rsid w:val="00BE78D3"/>
    <w:rsid w:val="00BF10A9"/>
    <w:rsid w:val="00BF4A1D"/>
    <w:rsid w:val="00BF5E62"/>
    <w:rsid w:val="00BF7DB4"/>
    <w:rsid w:val="00C01DE5"/>
    <w:rsid w:val="00C02011"/>
    <w:rsid w:val="00C051FC"/>
    <w:rsid w:val="00C05229"/>
    <w:rsid w:val="00C108FD"/>
    <w:rsid w:val="00C17384"/>
    <w:rsid w:val="00C20DD4"/>
    <w:rsid w:val="00C23DB7"/>
    <w:rsid w:val="00C24A61"/>
    <w:rsid w:val="00C30FD9"/>
    <w:rsid w:val="00C32411"/>
    <w:rsid w:val="00C324DD"/>
    <w:rsid w:val="00C40159"/>
    <w:rsid w:val="00C41C96"/>
    <w:rsid w:val="00C42C17"/>
    <w:rsid w:val="00C44CED"/>
    <w:rsid w:val="00C46583"/>
    <w:rsid w:val="00C468D0"/>
    <w:rsid w:val="00C50423"/>
    <w:rsid w:val="00C51BF6"/>
    <w:rsid w:val="00C5208A"/>
    <w:rsid w:val="00C55066"/>
    <w:rsid w:val="00C56DE7"/>
    <w:rsid w:val="00C70E3B"/>
    <w:rsid w:val="00C72BB9"/>
    <w:rsid w:val="00C72E73"/>
    <w:rsid w:val="00C750A3"/>
    <w:rsid w:val="00C76FD2"/>
    <w:rsid w:val="00C77C39"/>
    <w:rsid w:val="00C81A1F"/>
    <w:rsid w:val="00C81E1E"/>
    <w:rsid w:val="00C823BE"/>
    <w:rsid w:val="00C83510"/>
    <w:rsid w:val="00C86B30"/>
    <w:rsid w:val="00C948CB"/>
    <w:rsid w:val="00C95B97"/>
    <w:rsid w:val="00C97269"/>
    <w:rsid w:val="00C97B2B"/>
    <w:rsid w:val="00CA1A8D"/>
    <w:rsid w:val="00CA3194"/>
    <w:rsid w:val="00CB1F7F"/>
    <w:rsid w:val="00CB52E9"/>
    <w:rsid w:val="00CC0914"/>
    <w:rsid w:val="00CC7871"/>
    <w:rsid w:val="00CD4828"/>
    <w:rsid w:val="00CD4BDF"/>
    <w:rsid w:val="00CD6DC6"/>
    <w:rsid w:val="00CE1F54"/>
    <w:rsid w:val="00CE26B3"/>
    <w:rsid w:val="00CF0DF6"/>
    <w:rsid w:val="00CF0F54"/>
    <w:rsid w:val="00CF12FF"/>
    <w:rsid w:val="00CF3D76"/>
    <w:rsid w:val="00CF5BA4"/>
    <w:rsid w:val="00CF7A9E"/>
    <w:rsid w:val="00D015E1"/>
    <w:rsid w:val="00D02730"/>
    <w:rsid w:val="00D037E2"/>
    <w:rsid w:val="00D06F14"/>
    <w:rsid w:val="00D1254E"/>
    <w:rsid w:val="00D14010"/>
    <w:rsid w:val="00D14A5F"/>
    <w:rsid w:val="00D173E3"/>
    <w:rsid w:val="00D228F1"/>
    <w:rsid w:val="00D22DE0"/>
    <w:rsid w:val="00D24AF9"/>
    <w:rsid w:val="00D25666"/>
    <w:rsid w:val="00D2726B"/>
    <w:rsid w:val="00D274A6"/>
    <w:rsid w:val="00D402EA"/>
    <w:rsid w:val="00D417C5"/>
    <w:rsid w:val="00D4252B"/>
    <w:rsid w:val="00D44511"/>
    <w:rsid w:val="00D45ED3"/>
    <w:rsid w:val="00D56A9D"/>
    <w:rsid w:val="00D571D2"/>
    <w:rsid w:val="00D60C26"/>
    <w:rsid w:val="00D6241F"/>
    <w:rsid w:val="00D70B34"/>
    <w:rsid w:val="00D73883"/>
    <w:rsid w:val="00D74971"/>
    <w:rsid w:val="00D74D56"/>
    <w:rsid w:val="00D7612D"/>
    <w:rsid w:val="00D8190E"/>
    <w:rsid w:val="00D8206B"/>
    <w:rsid w:val="00D822BC"/>
    <w:rsid w:val="00D824DB"/>
    <w:rsid w:val="00D82586"/>
    <w:rsid w:val="00D85D0C"/>
    <w:rsid w:val="00D8655D"/>
    <w:rsid w:val="00D902BF"/>
    <w:rsid w:val="00D94E34"/>
    <w:rsid w:val="00DA066A"/>
    <w:rsid w:val="00DA0FD2"/>
    <w:rsid w:val="00DA3A06"/>
    <w:rsid w:val="00DA4094"/>
    <w:rsid w:val="00DA4834"/>
    <w:rsid w:val="00DA64B6"/>
    <w:rsid w:val="00DB0332"/>
    <w:rsid w:val="00DB0E02"/>
    <w:rsid w:val="00DB2BE0"/>
    <w:rsid w:val="00DB4895"/>
    <w:rsid w:val="00DB71E7"/>
    <w:rsid w:val="00DC14F4"/>
    <w:rsid w:val="00DC2B93"/>
    <w:rsid w:val="00DC4C08"/>
    <w:rsid w:val="00DC6730"/>
    <w:rsid w:val="00DD0F7D"/>
    <w:rsid w:val="00DD4929"/>
    <w:rsid w:val="00DE3D5D"/>
    <w:rsid w:val="00DE5386"/>
    <w:rsid w:val="00DE5F60"/>
    <w:rsid w:val="00DE738D"/>
    <w:rsid w:val="00DF1AEF"/>
    <w:rsid w:val="00DF2223"/>
    <w:rsid w:val="00DF38B7"/>
    <w:rsid w:val="00DF416C"/>
    <w:rsid w:val="00DF4F10"/>
    <w:rsid w:val="00DF73FB"/>
    <w:rsid w:val="00E00384"/>
    <w:rsid w:val="00E029A4"/>
    <w:rsid w:val="00E032A1"/>
    <w:rsid w:val="00E06059"/>
    <w:rsid w:val="00E060D3"/>
    <w:rsid w:val="00E07822"/>
    <w:rsid w:val="00E07A9C"/>
    <w:rsid w:val="00E07B16"/>
    <w:rsid w:val="00E07F67"/>
    <w:rsid w:val="00E10077"/>
    <w:rsid w:val="00E10E98"/>
    <w:rsid w:val="00E11740"/>
    <w:rsid w:val="00E1317C"/>
    <w:rsid w:val="00E132C3"/>
    <w:rsid w:val="00E1530C"/>
    <w:rsid w:val="00E22D16"/>
    <w:rsid w:val="00E24508"/>
    <w:rsid w:val="00E32594"/>
    <w:rsid w:val="00E36636"/>
    <w:rsid w:val="00E377D0"/>
    <w:rsid w:val="00E4060D"/>
    <w:rsid w:val="00E40AA2"/>
    <w:rsid w:val="00E42E8D"/>
    <w:rsid w:val="00E431DB"/>
    <w:rsid w:val="00E45656"/>
    <w:rsid w:val="00E45A05"/>
    <w:rsid w:val="00E564BC"/>
    <w:rsid w:val="00E574E0"/>
    <w:rsid w:val="00E62CEA"/>
    <w:rsid w:val="00E7233D"/>
    <w:rsid w:val="00E7598C"/>
    <w:rsid w:val="00E7671E"/>
    <w:rsid w:val="00E776FB"/>
    <w:rsid w:val="00E80D88"/>
    <w:rsid w:val="00E84A56"/>
    <w:rsid w:val="00E84EDF"/>
    <w:rsid w:val="00E901FF"/>
    <w:rsid w:val="00E90915"/>
    <w:rsid w:val="00E92B65"/>
    <w:rsid w:val="00E92CB7"/>
    <w:rsid w:val="00E92EEA"/>
    <w:rsid w:val="00E92F1C"/>
    <w:rsid w:val="00E95D82"/>
    <w:rsid w:val="00E96E2C"/>
    <w:rsid w:val="00EA0F71"/>
    <w:rsid w:val="00EA483E"/>
    <w:rsid w:val="00EA4E05"/>
    <w:rsid w:val="00EA58E0"/>
    <w:rsid w:val="00EA71F9"/>
    <w:rsid w:val="00EB17D7"/>
    <w:rsid w:val="00EB33A3"/>
    <w:rsid w:val="00EC2B36"/>
    <w:rsid w:val="00EC2BE7"/>
    <w:rsid w:val="00EC2FCB"/>
    <w:rsid w:val="00EC3297"/>
    <w:rsid w:val="00EC7391"/>
    <w:rsid w:val="00ED2642"/>
    <w:rsid w:val="00ED2CF3"/>
    <w:rsid w:val="00ED6465"/>
    <w:rsid w:val="00ED70F5"/>
    <w:rsid w:val="00ED7D83"/>
    <w:rsid w:val="00EE1661"/>
    <w:rsid w:val="00EE47A7"/>
    <w:rsid w:val="00EE5FDD"/>
    <w:rsid w:val="00EE7152"/>
    <w:rsid w:val="00EF04B7"/>
    <w:rsid w:val="00EF08BF"/>
    <w:rsid w:val="00EF5623"/>
    <w:rsid w:val="00EF5ABE"/>
    <w:rsid w:val="00EF71D9"/>
    <w:rsid w:val="00F04B13"/>
    <w:rsid w:val="00F13C43"/>
    <w:rsid w:val="00F14655"/>
    <w:rsid w:val="00F154E5"/>
    <w:rsid w:val="00F241F2"/>
    <w:rsid w:val="00F25314"/>
    <w:rsid w:val="00F25545"/>
    <w:rsid w:val="00F26528"/>
    <w:rsid w:val="00F27399"/>
    <w:rsid w:val="00F27AE9"/>
    <w:rsid w:val="00F3146F"/>
    <w:rsid w:val="00F35C74"/>
    <w:rsid w:val="00F3779C"/>
    <w:rsid w:val="00F40021"/>
    <w:rsid w:val="00F4341C"/>
    <w:rsid w:val="00F47409"/>
    <w:rsid w:val="00F5614B"/>
    <w:rsid w:val="00F579F4"/>
    <w:rsid w:val="00F663E5"/>
    <w:rsid w:val="00F676A8"/>
    <w:rsid w:val="00F702E0"/>
    <w:rsid w:val="00F73166"/>
    <w:rsid w:val="00F75199"/>
    <w:rsid w:val="00F84532"/>
    <w:rsid w:val="00FA161E"/>
    <w:rsid w:val="00FA2FB1"/>
    <w:rsid w:val="00FA4208"/>
    <w:rsid w:val="00FA52CB"/>
    <w:rsid w:val="00FA53EA"/>
    <w:rsid w:val="00FA5A84"/>
    <w:rsid w:val="00FA6380"/>
    <w:rsid w:val="00FA78DC"/>
    <w:rsid w:val="00FB12C2"/>
    <w:rsid w:val="00FB7140"/>
    <w:rsid w:val="00FB77CE"/>
    <w:rsid w:val="00FB7B08"/>
    <w:rsid w:val="00FC09CC"/>
    <w:rsid w:val="00FC1CF4"/>
    <w:rsid w:val="00FC32C9"/>
    <w:rsid w:val="00FC519D"/>
    <w:rsid w:val="00FC6142"/>
    <w:rsid w:val="00FC6DBD"/>
    <w:rsid w:val="00FC6F41"/>
    <w:rsid w:val="00FD0090"/>
    <w:rsid w:val="00FD01B3"/>
    <w:rsid w:val="00FD1D4D"/>
    <w:rsid w:val="00FD206B"/>
    <w:rsid w:val="00FD3043"/>
    <w:rsid w:val="00FD582E"/>
    <w:rsid w:val="00FD5FD2"/>
    <w:rsid w:val="00FD67ED"/>
    <w:rsid w:val="00FE0A2D"/>
    <w:rsid w:val="00FE1886"/>
    <w:rsid w:val="00FE1889"/>
    <w:rsid w:val="00FE2476"/>
    <w:rsid w:val="00FE2CEB"/>
    <w:rsid w:val="00FE3D44"/>
    <w:rsid w:val="00FE61E9"/>
    <w:rsid w:val="00FE712F"/>
    <w:rsid w:val="00FE76F3"/>
    <w:rsid w:val="00FF1029"/>
    <w:rsid w:val="00FF2B77"/>
    <w:rsid w:val="00FF3C0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990B2D-4901-4FA2-AD4D-222D30EC9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54E"/>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FE18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D06F1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ormal"/>
    <w:next w:val="Normal"/>
    <w:link w:val="Naslov3Char"/>
    <w:uiPriority w:val="9"/>
    <w:unhideWhenUsed/>
    <w:qFormat/>
    <w:rsid w:val="00D06F14"/>
    <w:pPr>
      <w:keepNext/>
      <w:keepLines/>
      <w:spacing w:before="40"/>
      <w:outlineLvl w:val="2"/>
    </w:pPr>
    <w:rPr>
      <w:rFonts w:asciiTheme="majorHAnsi" w:eastAsiaTheme="majorEastAsia" w:hAnsiTheme="majorHAnsi" w:cstheme="majorBidi"/>
      <w:color w:val="243F60" w:themeColor="accent1" w:themeShade="7F"/>
    </w:rPr>
  </w:style>
  <w:style w:type="paragraph" w:styleId="Naslov4">
    <w:name w:val="heading 4"/>
    <w:basedOn w:val="Normal"/>
    <w:next w:val="Normal"/>
    <w:link w:val="Naslov4Char"/>
    <w:uiPriority w:val="9"/>
    <w:unhideWhenUsed/>
    <w:qFormat/>
    <w:rsid w:val="00D06F1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uiPriority w:val="1"/>
    <w:qFormat/>
    <w:rsid w:val="00452E2E"/>
    <w:rPr>
      <w:rFonts w:ascii="Times New Roman" w:eastAsia="Times New Roman" w:hAnsi="Times New Roman" w:cs="Times New Roman"/>
      <w:sz w:val="24"/>
      <w:szCs w:val="24"/>
      <w:lang w:eastAsia="hr-HR"/>
    </w:rPr>
  </w:style>
  <w:style w:type="paragraph" w:customStyle="1" w:styleId="t-9-8">
    <w:name w:val="t-9-8"/>
    <w:basedOn w:val="Normal"/>
    <w:rsid w:val="00207E3D"/>
    <w:pPr>
      <w:spacing w:before="100" w:beforeAutospacing="1" w:after="100" w:afterAutospacing="1"/>
    </w:pPr>
  </w:style>
  <w:style w:type="paragraph" w:styleId="Podnoje">
    <w:name w:val="footer"/>
    <w:basedOn w:val="Normal"/>
    <w:link w:val="PodnojeChar"/>
    <w:uiPriority w:val="99"/>
    <w:rsid w:val="00394F3A"/>
    <w:pPr>
      <w:tabs>
        <w:tab w:val="center" w:pos="4536"/>
        <w:tab w:val="right" w:pos="9072"/>
      </w:tabs>
    </w:pPr>
  </w:style>
  <w:style w:type="character" w:customStyle="1" w:styleId="PodnojeChar">
    <w:name w:val="Podnožje Char"/>
    <w:basedOn w:val="Zadanifontodlomka"/>
    <w:link w:val="Podnoje"/>
    <w:uiPriority w:val="99"/>
    <w:rsid w:val="00394F3A"/>
    <w:rPr>
      <w:rFonts w:ascii="Times New Roman" w:eastAsia="Times New Roman" w:hAnsi="Times New Roman" w:cs="Times New Roman"/>
      <w:sz w:val="24"/>
      <w:szCs w:val="24"/>
    </w:rPr>
  </w:style>
  <w:style w:type="character" w:styleId="Brojstranice">
    <w:name w:val="page number"/>
    <w:basedOn w:val="Zadanifontodlomka"/>
    <w:rsid w:val="00394F3A"/>
  </w:style>
  <w:style w:type="paragraph" w:styleId="Tijeloteksta">
    <w:name w:val="Body Text"/>
    <w:basedOn w:val="Normal"/>
    <w:link w:val="TijelotekstaChar"/>
    <w:uiPriority w:val="99"/>
    <w:semiHidden/>
    <w:unhideWhenUsed/>
    <w:rsid w:val="00A4331E"/>
    <w:pPr>
      <w:spacing w:after="120"/>
    </w:pPr>
  </w:style>
  <w:style w:type="character" w:customStyle="1" w:styleId="TijelotekstaChar">
    <w:name w:val="Tijelo teksta Char"/>
    <w:basedOn w:val="Zadanifontodlomka"/>
    <w:link w:val="Tijeloteksta"/>
    <w:uiPriority w:val="99"/>
    <w:semiHidden/>
    <w:rsid w:val="00A4331E"/>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95735C"/>
    <w:rPr>
      <w:rFonts w:ascii="Tahoma" w:hAnsi="Tahoma" w:cs="Tahoma"/>
      <w:sz w:val="16"/>
      <w:szCs w:val="16"/>
    </w:rPr>
  </w:style>
  <w:style w:type="character" w:customStyle="1" w:styleId="TekstbaloniaChar">
    <w:name w:val="Tekst balončića Char"/>
    <w:basedOn w:val="Zadanifontodlomka"/>
    <w:link w:val="Tekstbalonia"/>
    <w:uiPriority w:val="99"/>
    <w:semiHidden/>
    <w:rsid w:val="0095735C"/>
    <w:rPr>
      <w:rFonts w:ascii="Tahoma" w:eastAsia="Times New Roman" w:hAnsi="Tahoma" w:cs="Tahoma"/>
      <w:sz w:val="16"/>
      <w:szCs w:val="16"/>
      <w:lang w:eastAsia="hr-HR"/>
    </w:rPr>
  </w:style>
  <w:style w:type="character" w:styleId="Hiperveza">
    <w:name w:val="Hyperlink"/>
    <w:basedOn w:val="Zadanifontodlomka"/>
    <w:uiPriority w:val="99"/>
    <w:unhideWhenUsed/>
    <w:rsid w:val="00D2726B"/>
    <w:rPr>
      <w:color w:val="0000FF"/>
      <w:u w:val="single"/>
    </w:rPr>
  </w:style>
  <w:style w:type="character" w:styleId="SlijeenaHiperveza">
    <w:name w:val="FollowedHyperlink"/>
    <w:basedOn w:val="Zadanifontodlomka"/>
    <w:uiPriority w:val="99"/>
    <w:semiHidden/>
    <w:unhideWhenUsed/>
    <w:rsid w:val="00D2726B"/>
    <w:rPr>
      <w:color w:val="800080"/>
      <w:u w:val="single"/>
    </w:rPr>
  </w:style>
  <w:style w:type="paragraph" w:customStyle="1" w:styleId="font5">
    <w:name w:val="font5"/>
    <w:basedOn w:val="Normal"/>
    <w:rsid w:val="00D2726B"/>
    <w:pPr>
      <w:spacing w:before="100" w:beforeAutospacing="1" w:after="100" w:afterAutospacing="1"/>
    </w:pPr>
    <w:rPr>
      <w:rFonts w:ascii="HRAvantgard" w:hAnsi="HRAvantgard"/>
      <w:sz w:val="20"/>
      <w:szCs w:val="20"/>
    </w:rPr>
  </w:style>
  <w:style w:type="paragraph" w:customStyle="1" w:styleId="font6">
    <w:name w:val="font6"/>
    <w:basedOn w:val="Normal"/>
    <w:rsid w:val="00D2726B"/>
    <w:pPr>
      <w:spacing w:before="100" w:beforeAutospacing="1" w:after="100" w:afterAutospacing="1"/>
    </w:pPr>
    <w:rPr>
      <w:rFonts w:ascii="Arial CE" w:hAnsi="Arial CE"/>
      <w:sz w:val="20"/>
      <w:szCs w:val="20"/>
    </w:rPr>
  </w:style>
  <w:style w:type="paragraph" w:customStyle="1" w:styleId="font7">
    <w:name w:val="font7"/>
    <w:basedOn w:val="Normal"/>
    <w:rsid w:val="00D2726B"/>
    <w:pPr>
      <w:spacing w:before="100" w:beforeAutospacing="1" w:after="100" w:afterAutospacing="1"/>
    </w:pPr>
    <w:rPr>
      <w:rFonts w:ascii="Arial CE" w:hAnsi="Arial CE"/>
      <w:sz w:val="20"/>
      <w:szCs w:val="20"/>
    </w:rPr>
  </w:style>
  <w:style w:type="paragraph" w:customStyle="1" w:styleId="font8">
    <w:name w:val="font8"/>
    <w:basedOn w:val="Normal"/>
    <w:rsid w:val="00D2726B"/>
    <w:pPr>
      <w:spacing w:before="100" w:beforeAutospacing="1" w:after="100" w:afterAutospacing="1"/>
    </w:pPr>
    <w:rPr>
      <w:rFonts w:ascii="Arial CE" w:hAnsi="Arial CE"/>
      <w:sz w:val="20"/>
      <w:szCs w:val="20"/>
    </w:rPr>
  </w:style>
  <w:style w:type="paragraph" w:customStyle="1" w:styleId="font9">
    <w:name w:val="font9"/>
    <w:basedOn w:val="Normal"/>
    <w:rsid w:val="00D2726B"/>
    <w:pPr>
      <w:spacing w:before="100" w:beforeAutospacing="1" w:after="100" w:afterAutospacing="1"/>
    </w:pPr>
    <w:rPr>
      <w:rFonts w:ascii="Arial CE" w:hAnsi="Arial CE"/>
      <w:sz w:val="20"/>
      <w:szCs w:val="20"/>
    </w:rPr>
  </w:style>
  <w:style w:type="paragraph" w:customStyle="1" w:styleId="font10">
    <w:name w:val="font10"/>
    <w:basedOn w:val="Normal"/>
    <w:rsid w:val="00D2726B"/>
    <w:pPr>
      <w:spacing w:before="100" w:beforeAutospacing="1" w:after="100" w:afterAutospacing="1"/>
    </w:pPr>
    <w:rPr>
      <w:rFonts w:ascii="Arial" w:hAnsi="Arial" w:cs="Arial"/>
      <w:sz w:val="20"/>
      <w:szCs w:val="20"/>
    </w:rPr>
  </w:style>
  <w:style w:type="paragraph" w:customStyle="1" w:styleId="font11">
    <w:name w:val="font11"/>
    <w:basedOn w:val="Normal"/>
    <w:rsid w:val="00D2726B"/>
    <w:pPr>
      <w:spacing w:before="100" w:beforeAutospacing="1" w:after="100" w:afterAutospacing="1"/>
    </w:pPr>
    <w:rPr>
      <w:rFonts w:ascii="Symbol" w:hAnsi="Symbol"/>
      <w:sz w:val="20"/>
      <w:szCs w:val="20"/>
    </w:rPr>
  </w:style>
  <w:style w:type="paragraph" w:customStyle="1" w:styleId="font12">
    <w:name w:val="font12"/>
    <w:basedOn w:val="Normal"/>
    <w:rsid w:val="00D2726B"/>
    <w:pPr>
      <w:spacing w:before="100" w:beforeAutospacing="1" w:after="100" w:afterAutospacing="1"/>
    </w:pPr>
    <w:rPr>
      <w:rFonts w:ascii="Arial" w:hAnsi="Arial" w:cs="Arial"/>
      <w:sz w:val="20"/>
      <w:szCs w:val="20"/>
    </w:rPr>
  </w:style>
  <w:style w:type="paragraph" w:customStyle="1" w:styleId="font13">
    <w:name w:val="font13"/>
    <w:basedOn w:val="Normal"/>
    <w:rsid w:val="00D2726B"/>
    <w:pPr>
      <w:spacing w:before="100" w:beforeAutospacing="1" w:after="100" w:afterAutospacing="1"/>
    </w:pPr>
    <w:rPr>
      <w:rFonts w:ascii="Arial" w:hAnsi="Arial" w:cs="Arial"/>
      <w:sz w:val="20"/>
      <w:szCs w:val="20"/>
    </w:rPr>
  </w:style>
  <w:style w:type="paragraph" w:customStyle="1" w:styleId="xl110">
    <w:name w:val="xl110"/>
    <w:basedOn w:val="Normal"/>
    <w:rsid w:val="00D2726B"/>
    <w:pPr>
      <w:spacing w:before="100" w:beforeAutospacing="1" w:after="100" w:afterAutospacing="1"/>
    </w:pPr>
    <w:rPr>
      <w:rFonts w:ascii="HRAvantgard" w:hAnsi="HRAvantgard"/>
    </w:rPr>
  </w:style>
  <w:style w:type="paragraph" w:customStyle="1" w:styleId="xl111">
    <w:name w:val="xl111"/>
    <w:basedOn w:val="Normal"/>
    <w:rsid w:val="00D2726B"/>
    <w:pPr>
      <w:spacing w:before="100" w:beforeAutospacing="1" w:after="100" w:afterAutospacing="1"/>
    </w:pPr>
  </w:style>
  <w:style w:type="paragraph" w:customStyle="1" w:styleId="xl112">
    <w:name w:val="xl112"/>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CE" w:hAnsi="Arial CE"/>
      <w:b/>
      <w:bCs/>
    </w:rPr>
  </w:style>
  <w:style w:type="paragraph" w:customStyle="1" w:styleId="xl113">
    <w:name w:val="xl113"/>
    <w:basedOn w:val="Normal"/>
    <w:rsid w:val="00D2726B"/>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CE" w:hAnsi="Arial CE"/>
      <w:b/>
      <w:bCs/>
    </w:rPr>
  </w:style>
  <w:style w:type="paragraph" w:customStyle="1" w:styleId="xl114">
    <w:name w:val="xl114"/>
    <w:basedOn w:val="Normal"/>
    <w:rsid w:val="00D2726B"/>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CE" w:hAnsi="Arial CE"/>
      <w:b/>
      <w:bCs/>
    </w:rPr>
  </w:style>
  <w:style w:type="paragraph" w:customStyle="1" w:styleId="xl115">
    <w:name w:val="xl115"/>
    <w:basedOn w:val="Normal"/>
    <w:rsid w:val="00D2726B"/>
    <w:pPr>
      <w:spacing w:before="100" w:beforeAutospacing="1" w:after="100" w:afterAutospacing="1"/>
    </w:pPr>
    <w:rPr>
      <w:rFonts w:ascii="Arial CE" w:hAnsi="Arial CE"/>
      <w:sz w:val="18"/>
      <w:szCs w:val="18"/>
    </w:rPr>
  </w:style>
  <w:style w:type="paragraph" w:customStyle="1" w:styleId="xl116">
    <w:name w:val="xl116"/>
    <w:basedOn w:val="Normal"/>
    <w:rsid w:val="00D2726B"/>
    <w:pPr>
      <w:pBdr>
        <w:top w:val="single" w:sz="8" w:space="0" w:color="auto"/>
        <w:left w:val="single" w:sz="8" w:space="0" w:color="auto"/>
        <w:bottom w:val="single" w:sz="8" w:space="0" w:color="auto"/>
      </w:pBdr>
      <w:spacing w:before="100" w:beforeAutospacing="1" w:after="100" w:afterAutospacing="1"/>
      <w:jc w:val="center"/>
    </w:pPr>
    <w:rPr>
      <w:rFonts w:ascii="Arial CE" w:hAnsi="Arial CE"/>
      <w:b/>
      <w:bCs/>
    </w:rPr>
  </w:style>
  <w:style w:type="paragraph" w:customStyle="1" w:styleId="xl117">
    <w:name w:val="xl117"/>
    <w:basedOn w:val="Normal"/>
    <w:rsid w:val="00D2726B"/>
    <w:pPr>
      <w:pBdr>
        <w:top w:val="single" w:sz="8" w:space="0" w:color="auto"/>
        <w:bottom w:val="single" w:sz="8" w:space="0" w:color="auto"/>
      </w:pBdr>
      <w:spacing w:before="100" w:beforeAutospacing="1" w:after="100" w:afterAutospacing="1"/>
      <w:jc w:val="center"/>
    </w:pPr>
    <w:rPr>
      <w:rFonts w:ascii="Arial CE" w:hAnsi="Arial CE"/>
      <w:b/>
      <w:bCs/>
    </w:rPr>
  </w:style>
  <w:style w:type="paragraph" w:customStyle="1" w:styleId="xl118">
    <w:name w:val="xl118"/>
    <w:basedOn w:val="Normal"/>
    <w:rsid w:val="00D2726B"/>
    <w:pPr>
      <w:pBdr>
        <w:top w:val="single" w:sz="8" w:space="0" w:color="auto"/>
        <w:bottom w:val="single" w:sz="8" w:space="0" w:color="auto"/>
        <w:right w:val="single" w:sz="8" w:space="0" w:color="auto"/>
      </w:pBdr>
      <w:spacing w:before="100" w:beforeAutospacing="1" w:after="100" w:afterAutospacing="1"/>
      <w:jc w:val="center"/>
    </w:pPr>
    <w:rPr>
      <w:rFonts w:ascii="Arial CE" w:hAnsi="Arial CE"/>
      <w:b/>
      <w:bCs/>
    </w:rPr>
  </w:style>
  <w:style w:type="paragraph" w:customStyle="1" w:styleId="xl119">
    <w:name w:val="xl119"/>
    <w:basedOn w:val="Normal"/>
    <w:rsid w:val="00D2726B"/>
    <w:pPr>
      <w:spacing w:before="100" w:beforeAutospacing="1" w:after="100" w:afterAutospacing="1"/>
    </w:pPr>
    <w:rPr>
      <w:rFonts w:ascii="Arial CE" w:hAnsi="Arial CE"/>
    </w:rPr>
  </w:style>
  <w:style w:type="paragraph" w:customStyle="1" w:styleId="xl120">
    <w:name w:val="xl120"/>
    <w:basedOn w:val="Normal"/>
    <w:rsid w:val="00D2726B"/>
    <w:pPr>
      <w:spacing w:before="100" w:beforeAutospacing="1" w:after="100" w:afterAutospacing="1"/>
    </w:pPr>
    <w:rPr>
      <w:rFonts w:ascii="Arial CE" w:hAnsi="Arial CE"/>
    </w:rPr>
  </w:style>
  <w:style w:type="paragraph" w:customStyle="1" w:styleId="xl121">
    <w:name w:val="xl121"/>
    <w:basedOn w:val="Normal"/>
    <w:rsid w:val="00D2726B"/>
    <w:pPr>
      <w:spacing w:before="100" w:beforeAutospacing="1" w:after="100" w:afterAutospacing="1"/>
      <w:jc w:val="center"/>
    </w:pPr>
    <w:rPr>
      <w:rFonts w:ascii="Arial CE" w:hAnsi="Arial CE"/>
    </w:rPr>
  </w:style>
  <w:style w:type="paragraph" w:customStyle="1" w:styleId="xl122">
    <w:name w:val="xl122"/>
    <w:basedOn w:val="Normal"/>
    <w:rsid w:val="00D2726B"/>
    <w:pPr>
      <w:pBdr>
        <w:top w:val="single" w:sz="8" w:space="0" w:color="auto"/>
        <w:left w:val="single" w:sz="8" w:space="0" w:color="auto"/>
        <w:right w:val="single" w:sz="4" w:space="0" w:color="auto"/>
      </w:pBdr>
      <w:spacing w:before="100" w:beforeAutospacing="1" w:after="100" w:afterAutospacing="1"/>
      <w:jc w:val="center"/>
    </w:pPr>
    <w:rPr>
      <w:rFonts w:ascii="Arial CE" w:hAnsi="Arial CE"/>
    </w:rPr>
  </w:style>
  <w:style w:type="paragraph" w:customStyle="1" w:styleId="xl123">
    <w:name w:val="xl123"/>
    <w:basedOn w:val="Normal"/>
    <w:rsid w:val="00D2726B"/>
    <w:pPr>
      <w:pBdr>
        <w:top w:val="single" w:sz="8" w:space="0" w:color="auto"/>
        <w:left w:val="single" w:sz="4" w:space="0" w:color="auto"/>
        <w:right w:val="single" w:sz="4" w:space="0" w:color="auto"/>
      </w:pBdr>
      <w:spacing w:before="100" w:beforeAutospacing="1" w:after="100" w:afterAutospacing="1"/>
    </w:pPr>
    <w:rPr>
      <w:rFonts w:ascii="Arial CE" w:hAnsi="Arial CE"/>
    </w:rPr>
  </w:style>
  <w:style w:type="paragraph" w:customStyle="1" w:styleId="xl124">
    <w:name w:val="xl124"/>
    <w:basedOn w:val="Normal"/>
    <w:rsid w:val="00D2726B"/>
    <w:pPr>
      <w:pBdr>
        <w:top w:val="single" w:sz="8" w:space="0" w:color="auto"/>
        <w:right w:val="single" w:sz="4" w:space="0" w:color="auto"/>
      </w:pBdr>
      <w:spacing w:before="100" w:beforeAutospacing="1" w:after="100" w:afterAutospacing="1"/>
      <w:jc w:val="center"/>
    </w:pPr>
    <w:rPr>
      <w:rFonts w:ascii="Arial CE" w:hAnsi="Arial CE"/>
    </w:rPr>
  </w:style>
  <w:style w:type="paragraph" w:customStyle="1" w:styleId="xl125">
    <w:name w:val="xl125"/>
    <w:basedOn w:val="Normal"/>
    <w:rsid w:val="00D2726B"/>
    <w:pPr>
      <w:pBdr>
        <w:top w:val="single" w:sz="8" w:space="0" w:color="auto"/>
        <w:right w:val="single" w:sz="4" w:space="0" w:color="auto"/>
      </w:pBdr>
      <w:spacing w:before="100" w:beforeAutospacing="1" w:after="100" w:afterAutospacing="1"/>
      <w:jc w:val="center"/>
    </w:pPr>
    <w:rPr>
      <w:rFonts w:ascii="Arial CE" w:hAnsi="Arial CE"/>
    </w:rPr>
  </w:style>
  <w:style w:type="paragraph" w:customStyle="1" w:styleId="xl126">
    <w:name w:val="xl126"/>
    <w:basedOn w:val="Normal"/>
    <w:rsid w:val="00D2726B"/>
    <w:pPr>
      <w:pBdr>
        <w:top w:val="single" w:sz="8" w:space="0" w:color="auto"/>
        <w:right w:val="single" w:sz="8" w:space="0" w:color="auto"/>
      </w:pBdr>
      <w:spacing w:before="100" w:beforeAutospacing="1" w:after="100" w:afterAutospacing="1"/>
      <w:jc w:val="center"/>
    </w:pPr>
    <w:rPr>
      <w:rFonts w:ascii="Arial CE" w:hAnsi="Arial CE"/>
    </w:rPr>
  </w:style>
  <w:style w:type="paragraph" w:customStyle="1" w:styleId="xl127">
    <w:name w:val="xl127"/>
    <w:basedOn w:val="Normal"/>
    <w:rsid w:val="00D2726B"/>
    <w:pPr>
      <w:pBdr>
        <w:left w:val="single" w:sz="8" w:space="0" w:color="auto"/>
        <w:right w:val="single" w:sz="4" w:space="0" w:color="auto"/>
      </w:pBdr>
      <w:spacing w:before="100" w:beforeAutospacing="1" w:after="100" w:afterAutospacing="1"/>
      <w:jc w:val="center"/>
    </w:pPr>
    <w:rPr>
      <w:rFonts w:ascii="Arial CE" w:hAnsi="Arial CE"/>
    </w:rPr>
  </w:style>
  <w:style w:type="paragraph" w:customStyle="1" w:styleId="xl128">
    <w:name w:val="xl128"/>
    <w:basedOn w:val="Normal"/>
    <w:rsid w:val="00D2726B"/>
    <w:pPr>
      <w:pBdr>
        <w:left w:val="single" w:sz="4" w:space="0" w:color="auto"/>
        <w:right w:val="single" w:sz="4" w:space="0" w:color="auto"/>
      </w:pBdr>
      <w:spacing w:before="100" w:beforeAutospacing="1" w:after="100" w:afterAutospacing="1"/>
    </w:pPr>
    <w:rPr>
      <w:rFonts w:ascii="Arial CE" w:hAnsi="Arial CE"/>
    </w:rPr>
  </w:style>
  <w:style w:type="paragraph" w:customStyle="1" w:styleId="xl129">
    <w:name w:val="xl129"/>
    <w:basedOn w:val="Normal"/>
    <w:rsid w:val="00D2726B"/>
    <w:pPr>
      <w:pBdr>
        <w:right w:val="single" w:sz="4" w:space="0" w:color="auto"/>
      </w:pBdr>
      <w:spacing w:before="100" w:beforeAutospacing="1" w:after="100" w:afterAutospacing="1"/>
      <w:jc w:val="center"/>
    </w:pPr>
    <w:rPr>
      <w:rFonts w:ascii="Arial CE" w:hAnsi="Arial CE"/>
    </w:rPr>
  </w:style>
  <w:style w:type="paragraph" w:customStyle="1" w:styleId="xl130">
    <w:name w:val="xl130"/>
    <w:basedOn w:val="Normal"/>
    <w:rsid w:val="00D2726B"/>
    <w:pPr>
      <w:pBdr>
        <w:right w:val="single" w:sz="4" w:space="0" w:color="auto"/>
      </w:pBdr>
      <w:spacing w:before="100" w:beforeAutospacing="1" w:after="100" w:afterAutospacing="1"/>
      <w:jc w:val="center"/>
    </w:pPr>
    <w:rPr>
      <w:rFonts w:ascii="Arial CE" w:hAnsi="Arial CE"/>
    </w:rPr>
  </w:style>
  <w:style w:type="paragraph" w:customStyle="1" w:styleId="xl131">
    <w:name w:val="xl131"/>
    <w:basedOn w:val="Normal"/>
    <w:rsid w:val="00D2726B"/>
    <w:pPr>
      <w:pBdr>
        <w:right w:val="single" w:sz="8" w:space="0" w:color="auto"/>
      </w:pBdr>
      <w:spacing w:before="100" w:beforeAutospacing="1" w:after="100" w:afterAutospacing="1"/>
      <w:jc w:val="center"/>
    </w:pPr>
    <w:rPr>
      <w:rFonts w:ascii="Arial CE" w:hAnsi="Arial CE"/>
    </w:rPr>
  </w:style>
  <w:style w:type="paragraph" w:customStyle="1" w:styleId="xl132">
    <w:name w:val="xl132"/>
    <w:basedOn w:val="Normal"/>
    <w:rsid w:val="00D2726B"/>
    <w:pPr>
      <w:pBdr>
        <w:left w:val="single" w:sz="8" w:space="0" w:color="auto"/>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133">
    <w:name w:val="xl133"/>
    <w:basedOn w:val="Normal"/>
    <w:rsid w:val="00D2726B"/>
    <w:pPr>
      <w:pBdr>
        <w:left w:val="single" w:sz="4" w:space="0" w:color="auto"/>
        <w:bottom w:val="single" w:sz="4" w:space="0" w:color="auto"/>
        <w:right w:val="single" w:sz="4" w:space="0" w:color="auto"/>
      </w:pBdr>
      <w:spacing w:before="100" w:beforeAutospacing="1" w:after="100" w:afterAutospacing="1"/>
      <w:jc w:val="right"/>
    </w:pPr>
    <w:rPr>
      <w:rFonts w:ascii="Arial CE" w:hAnsi="Arial CE"/>
    </w:rPr>
  </w:style>
  <w:style w:type="paragraph" w:customStyle="1" w:styleId="xl134">
    <w:name w:val="xl134"/>
    <w:basedOn w:val="Normal"/>
    <w:rsid w:val="00D2726B"/>
    <w:pPr>
      <w:pBdr>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135">
    <w:name w:val="xl135"/>
    <w:basedOn w:val="Normal"/>
    <w:rsid w:val="00D2726B"/>
    <w:pPr>
      <w:pBdr>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136">
    <w:name w:val="xl136"/>
    <w:basedOn w:val="Normal"/>
    <w:rsid w:val="00D2726B"/>
    <w:pPr>
      <w:pBdr>
        <w:bottom w:val="single" w:sz="4" w:space="0" w:color="auto"/>
        <w:right w:val="single" w:sz="8" w:space="0" w:color="auto"/>
      </w:pBdr>
      <w:spacing w:before="100" w:beforeAutospacing="1" w:after="100" w:afterAutospacing="1"/>
      <w:jc w:val="center"/>
    </w:pPr>
    <w:rPr>
      <w:rFonts w:ascii="Arial CE" w:hAnsi="Arial CE"/>
    </w:rPr>
  </w:style>
  <w:style w:type="paragraph" w:customStyle="1" w:styleId="xl137">
    <w:name w:val="xl137"/>
    <w:basedOn w:val="Normal"/>
    <w:rsid w:val="00D2726B"/>
    <w:pPr>
      <w:pBdr>
        <w:left w:val="single" w:sz="8" w:space="0" w:color="auto"/>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38">
    <w:name w:val="xl138"/>
    <w:basedOn w:val="Normal"/>
    <w:rsid w:val="00D2726B"/>
    <w:pPr>
      <w:pBdr>
        <w:left w:val="single" w:sz="4" w:space="0" w:color="auto"/>
        <w:bottom w:val="single" w:sz="8" w:space="0" w:color="auto"/>
        <w:right w:val="single" w:sz="4" w:space="0" w:color="auto"/>
      </w:pBdr>
      <w:spacing w:before="100" w:beforeAutospacing="1" w:after="100" w:afterAutospacing="1"/>
      <w:jc w:val="right"/>
    </w:pPr>
    <w:rPr>
      <w:rFonts w:ascii="Arial CE" w:hAnsi="Arial CE"/>
    </w:rPr>
  </w:style>
  <w:style w:type="paragraph" w:customStyle="1" w:styleId="xl139">
    <w:name w:val="xl139"/>
    <w:basedOn w:val="Normal"/>
    <w:rsid w:val="00D2726B"/>
    <w:pPr>
      <w:pBdr>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40">
    <w:name w:val="xl140"/>
    <w:basedOn w:val="Normal"/>
    <w:rsid w:val="00D2726B"/>
    <w:pPr>
      <w:pBdr>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41">
    <w:name w:val="xl141"/>
    <w:basedOn w:val="Normal"/>
    <w:rsid w:val="00D2726B"/>
    <w:pPr>
      <w:pBdr>
        <w:bottom w:val="single" w:sz="8" w:space="0" w:color="auto"/>
        <w:right w:val="single" w:sz="8" w:space="0" w:color="auto"/>
      </w:pBdr>
      <w:spacing w:before="100" w:beforeAutospacing="1" w:after="100" w:afterAutospacing="1"/>
      <w:jc w:val="center"/>
    </w:pPr>
    <w:rPr>
      <w:rFonts w:ascii="Arial CE" w:hAnsi="Arial CE"/>
    </w:rPr>
  </w:style>
  <w:style w:type="paragraph" w:customStyle="1" w:styleId="xl142">
    <w:name w:val="xl142"/>
    <w:basedOn w:val="Normal"/>
    <w:rsid w:val="00D2726B"/>
    <w:pPr>
      <w:spacing w:before="100" w:beforeAutospacing="1" w:after="100" w:afterAutospacing="1"/>
    </w:pPr>
    <w:rPr>
      <w:rFonts w:ascii="Arial CE" w:hAnsi="Arial CE"/>
    </w:rPr>
  </w:style>
  <w:style w:type="paragraph" w:customStyle="1" w:styleId="xl143">
    <w:name w:val="xl143"/>
    <w:basedOn w:val="Normal"/>
    <w:rsid w:val="00D2726B"/>
    <w:pPr>
      <w:spacing w:before="100" w:beforeAutospacing="1" w:after="100" w:afterAutospacing="1"/>
      <w:jc w:val="center"/>
    </w:pPr>
    <w:rPr>
      <w:rFonts w:ascii="Arial CE" w:hAnsi="Arial CE"/>
    </w:rPr>
  </w:style>
  <w:style w:type="paragraph" w:customStyle="1" w:styleId="xl144">
    <w:name w:val="xl144"/>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45">
    <w:name w:val="xl145"/>
    <w:basedOn w:val="Normal"/>
    <w:rsid w:val="00D2726B"/>
    <w:pPr>
      <w:pBdr>
        <w:top w:val="single" w:sz="8" w:space="0" w:color="auto"/>
        <w:bottom w:val="single" w:sz="8" w:space="0" w:color="auto"/>
        <w:right w:val="single" w:sz="4" w:space="0" w:color="auto"/>
      </w:pBdr>
      <w:spacing w:before="100" w:beforeAutospacing="1" w:after="100" w:afterAutospacing="1"/>
      <w:jc w:val="right"/>
    </w:pPr>
    <w:rPr>
      <w:rFonts w:ascii="Arial CE" w:hAnsi="Arial CE"/>
      <w:b/>
      <w:bCs/>
    </w:rPr>
  </w:style>
  <w:style w:type="paragraph" w:customStyle="1" w:styleId="xl146">
    <w:name w:val="xl146"/>
    <w:basedOn w:val="Normal"/>
    <w:rsid w:val="00D2726B"/>
    <w:pPr>
      <w:pBdr>
        <w:top w:val="single" w:sz="8" w:space="0" w:color="auto"/>
        <w:bottom w:val="single" w:sz="8" w:space="0" w:color="auto"/>
        <w:right w:val="single" w:sz="4" w:space="0" w:color="auto"/>
      </w:pBdr>
      <w:spacing w:before="100" w:beforeAutospacing="1" w:after="100" w:afterAutospacing="1"/>
    </w:pPr>
    <w:rPr>
      <w:rFonts w:ascii="Arial CE" w:hAnsi="Arial CE"/>
    </w:rPr>
  </w:style>
  <w:style w:type="paragraph" w:customStyle="1" w:styleId="xl147">
    <w:name w:val="xl147"/>
    <w:basedOn w:val="Normal"/>
    <w:rsid w:val="00D2726B"/>
    <w:pPr>
      <w:pBdr>
        <w:top w:val="single" w:sz="8" w:space="0" w:color="auto"/>
        <w:bottom w:val="single" w:sz="8" w:space="0" w:color="auto"/>
        <w:right w:val="single" w:sz="8" w:space="0" w:color="auto"/>
      </w:pBdr>
      <w:spacing w:before="100" w:beforeAutospacing="1" w:after="100" w:afterAutospacing="1"/>
    </w:pPr>
    <w:rPr>
      <w:rFonts w:ascii="Arial CE" w:hAnsi="Arial CE"/>
      <w:sz w:val="22"/>
      <w:szCs w:val="22"/>
    </w:rPr>
  </w:style>
  <w:style w:type="paragraph" w:customStyle="1" w:styleId="xl148">
    <w:name w:val="xl148"/>
    <w:basedOn w:val="Normal"/>
    <w:rsid w:val="00D2726B"/>
    <w:pPr>
      <w:pBdr>
        <w:top w:val="single" w:sz="8" w:space="0" w:color="auto"/>
        <w:left w:val="single" w:sz="8" w:space="0" w:color="auto"/>
      </w:pBdr>
      <w:spacing w:before="100" w:beforeAutospacing="1" w:after="100" w:afterAutospacing="1"/>
      <w:jc w:val="center"/>
    </w:pPr>
    <w:rPr>
      <w:rFonts w:ascii="Arial CE" w:hAnsi="Arial CE"/>
    </w:rPr>
  </w:style>
  <w:style w:type="paragraph" w:customStyle="1" w:styleId="xl149">
    <w:name w:val="xl149"/>
    <w:basedOn w:val="Normal"/>
    <w:rsid w:val="00D2726B"/>
    <w:pPr>
      <w:pBdr>
        <w:top w:val="single" w:sz="8" w:space="0" w:color="auto"/>
      </w:pBdr>
      <w:spacing w:before="100" w:beforeAutospacing="1" w:after="100" w:afterAutospacing="1"/>
      <w:jc w:val="center"/>
    </w:pPr>
    <w:rPr>
      <w:rFonts w:ascii="Arial CE" w:hAnsi="Arial CE"/>
    </w:rPr>
  </w:style>
  <w:style w:type="paragraph" w:customStyle="1" w:styleId="xl150">
    <w:name w:val="xl150"/>
    <w:basedOn w:val="Normal"/>
    <w:rsid w:val="00D2726B"/>
    <w:pPr>
      <w:pBdr>
        <w:top w:val="single" w:sz="8" w:space="0" w:color="auto"/>
        <w:left w:val="single" w:sz="4" w:space="0" w:color="auto"/>
        <w:right w:val="single" w:sz="4" w:space="0" w:color="auto"/>
      </w:pBdr>
      <w:spacing w:before="100" w:beforeAutospacing="1" w:after="100" w:afterAutospacing="1"/>
      <w:jc w:val="center"/>
    </w:pPr>
    <w:rPr>
      <w:rFonts w:ascii="Arial CE" w:hAnsi="Arial CE"/>
    </w:rPr>
  </w:style>
  <w:style w:type="paragraph" w:customStyle="1" w:styleId="xl151">
    <w:name w:val="xl151"/>
    <w:basedOn w:val="Normal"/>
    <w:rsid w:val="00D2726B"/>
    <w:pPr>
      <w:pBdr>
        <w:top w:val="single" w:sz="8" w:space="0" w:color="auto"/>
        <w:left w:val="single" w:sz="4" w:space="0" w:color="auto"/>
        <w:right w:val="single" w:sz="8" w:space="0" w:color="auto"/>
      </w:pBdr>
      <w:spacing w:before="100" w:beforeAutospacing="1" w:after="100" w:afterAutospacing="1"/>
      <w:jc w:val="center"/>
    </w:pPr>
    <w:rPr>
      <w:rFonts w:ascii="Arial CE" w:hAnsi="Arial CE"/>
    </w:rPr>
  </w:style>
  <w:style w:type="paragraph" w:customStyle="1" w:styleId="xl152">
    <w:name w:val="xl152"/>
    <w:basedOn w:val="Normal"/>
    <w:rsid w:val="00D2726B"/>
    <w:pPr>
      <w:pBdr>
        <w:right w:val="single" w:sz="8" w:space="0" w:color="auto"/>
      </w:pBdr>
      <w:spacing w:before="100" w:beforeAutospacing="1" w:after="100" w:afterAutospacing="1"/>
      <w:jc w:val="center"/>
    </w:pPr>
    <w:rPr>
      <w:rFonts w:ascii="Arial CE" w:hAnsi="Arial CE"/>
    </w:rPr>
  </w:style>
  <w:style w:type="paragraph" w:customStyle="1" w:styleId="xl153">
    <w:name w:val="xl153"/>
    <w:basedOn w:val="Normal"/>
    <w:rsid w:val="00D2726B"/>
    <w:pPr>
      <w:pBdr>
        <w:left w:val="single" w:sz="4" w:space="0" w:color="auto"/>
        <w:right w:val="single" w:sz="4" w:space="0" w:color="auto"/>
      </w:pBdr>
      <w:spacing w:before="100" w:beforeAutospacing="1" w:after="100" w:afterAutospacing="1"/>
    </w:pPr>
    <w:rPr>
      <w:rFonts w:ascii="Arial CE" w:hAnsi="Arial CE"/>
    </w:rPr>
  </w:style>
  <w:style w:type="paragraph" w:customStyle="1" w:styleId="xl154">
    <w:name w:val="xl154"/>
    <w:basedOn w:val="Normal"/>
    <w:rsid w:val="00D2726B"/>
    <w:pPr>
      <w:pBdr>
        <w:right w:val="single" w:sz="4" w:space="0" w:color="auto"/>
      </w:pBdr>
      <w:spacing w:before="100" w:beforeAutospacing="1" w:after="100" w:afterAutospacing="1"/>
    </w:pPr>
    <w:rPr>
      <w:rFonts w:ascii="Arial CE" w:hAnsi="Arial CE"/>
    </w:rPr>
  </w:style>
  <w:style w:type="paragraph" w:customStyle="1" w:styleId="xl155">
    <w:name w:val="xl155"/>
    <w:basedOn w:val="Normal"/>
    <w:rsid w:val="00D2726B"/>
    <w:pPr>
      <w:pBdr>
        <w:bottom w:val="single" w:sz="4" w:space="0" w:color="auto"/>
        <w:right w:val="single" w:sz="4" w:space="0" w:color="auto"/>
      </w:pBdr>
      <w:spacing w:before="100" w:beforeAutospacing="1" w:after="100" w:afterAutospacing="1"/>
      <w:jc w:val="right"/>
    </w:pPr>
    <w:rPr>
      <w:rFonts w:ascii="Arial CE" w:hAnsi="Arial CE"/>
    </w:rPr>
  </w:style>
  <w:style w:type="paragraph" w:customStyle="1" w:styleId="xl156">
    <w:name w:val="xl156"/>
    <w:basedOn w:val="Normal"/>
    <w:rsid w:val="00D2726B"/>
    <w:pPr>
      <w:pBdr>
        <w:right w:val="single" w:sz="4" w:space="0" w:color="auto"/>
      </w:pBdr>
      <w:spacing w:before="100" w:beforeAutospacing="1" w:after="100" w:afterAutospacing="1"/>
    </w:pPr>
    <w:rPr>
      <w:rFonts w:ascii="Arial CE" w:hAnsi="Arial CE"/>
    </w:rPr>
  </w:style>
  <w:style w:type="paragraph" w:customStyle="1" w:styleId="xl157">
    <w:name w:val="xl157"/>
    <w:basedOn w:val="Normal"/>
    <w:rsid w:val="00D2726B"/>
    <w:pPr>
      <w:pBdr>
        <w:bottom w:val="single" w:sz="8" w:space="0" w:color="auto"/>
        <w:right w:val="single" w:sz="4" w:space="0" w:color="auto"/>
      </w:pBdr>
      <w:spacing w:before="100" w:beforeAutospacing="1" w:after="100" w:afterAutospacing="1"/>
      <w:jc w:val="right"/>
    </w:pPr>
    <w:rPr>
      <w:rFonts w:ascii="Arial CE" w:hAnsi="Arial CE"/>
    </w:rPr>
  </w:style>
  <w:style w:type="paragraph" w:customStyle="1" w:styleId="xl158">
    <w:name w:val="xl158"/>
    <w:basedOn w:val="Normal"/>
    <w:rsid w:val="00D2726B"/>
    <w:pPr>
      <w:spacing w:before="100" w:beforeAutospacing="1" w:after="100" w:afterAutospacing="1"/>
      <w:jc w:val="right"/>
    </w:pPr>
    <w:rPr>
      <w:rFonts w:ascii="Arial CE" w:hAnsi="Arial CE"/>
    </w:rPr>
  </w:style>
  <w:style w:type="paragraph" w:customStyle="1" w:styleId="xl159">
    <w:name w:val="xl159"/>
    <w:basedOn w:val="Normal"/>
    <w:rsid w:val="00D2726B"/>
    <w:pPr>
      <w:spacing w:before="100" w:beforeAutospacing="1" w:after="100" w:afterAutospacing="1"/>
      <w:jc w:val="center"/>
    </w:pPr>
    <w:rPr>
      <w:rFonts w:ascii="Arial CE" w:hAnsi="Arial CE"/>
    </w:rPr>
  </w:style>
  <w:style w:type="paragraph" w:customStyle="1" w:styleId="xl160">
    <w:name w:val="xl160"/>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CE" w:hAnsi="Arial CE"/>
    </w:rPr>
  </w:style>
  <w:style w:type="paragraph" w:customStyle="1" w:styleId="xl161">
    <w:name w:val="xl161"/>
    <w:basedOn w:val="Normal"/>
    <w:rsid w:val="00D2726B"/>
    <w:pPr>
      <w:pBdr>
        <w:top w:val="single" w:sz="8" w:space="0" w:color="auto"/>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62">
    <w:name w:val="xl162"/>
    <w:basedOn w:val="Normal"/>
    <w:rsid w:val="00D2726B"/>
    <w:pPr>
      <w:pBdr>
        <w:top w:val="single" w:sz="8" w:space="0" w:color="auto"/>
        <w:bottom w:val="single" w:sz="8" w:space="0" w:color="auto"/>
        <w:right w:val="single" w:sz="8" w:space="0" w:color="auto"/>
      </w:pBdr>
      <w:spacing w:before="100" w:beforeAutospacing="1" w:after="100" w:afterAutospacing="1"/>
      <w:jc w:val="center"/>
    </w:pPr>
    <w:rPr>
      <w:rFonts w:ascii="Arial CE" w:hAnsi="Arial CE"/>
      <w:sz w:val="22"/>
      <w:szCs w:val="22"/>
    </w:rPr>
  </w:style>
  <w:style w:type="paragraph" w:customStyle="1" w:styleId="xl163">
    <w:name w:val="xl163"/>
    <w:basedOn w:val="Normal"/>
    <w:rsid w:val="00D2726B"/>
    <w:pPr>
      <w:pBdr>
        <w:top w:val="single" w:sz="8" w:space="0" w:color="auto"/>
        <w:right w:val="single" w:sz="4" w:space="0" w:color="auto"/>
      </w:pBdr>
      <w:spacing w:before="100" w:beforeAutospacing="1" w:after="100" w:afterAutospacing="1"/>
    </w:pPr>
    <w:rPr>
      <w:rFonts w:ascii="Arial CE" w:hAnsi="Arial CE"/>
    </w:rPr>
  </w:style>
  <w:style w:type="paragraph" w:customStyle="1" w:styleId="xl164">
    <w:name w:val="xl164"/>
    <w:basedOn w:val="Normal"/>
    <w:rsid w:val="00D2726B"/>
    <w:pPr>
      <w:pBdr>
        <w:top w:val="single" w:sz="8" w:space="0" w:color="auto"/>
        <w:right w:val="single" w:sz="8" w:space="0" w:color="auto"/>
      </w:pBdr>
      <w:spacing w:before="100" w:beforeAutospacing="1" w:after="100" w:afterAutospacing="1"/>
      <w:jc w:val="center"/>
    </w:pPr>
    <w:rPr>
      <w:rFonts w:ascii="Arial CE" w:hAnsi="Arial CE"/>
    </w:rPr>
  </w:style>
  <w:style w:type="paragraph" w:customStyle="1" w:styleId="xl165">
    <w:name w:val="xl165"/>
    <w:basedOn w:val="Normal"/>
    <w:rsid w:val="00D2726B"/>
    <w:pPr>
      <w:pBdr>
        <w:top w:val="single" w:sz="8" w:space="0" w:color="auto"/>
        <w:bottom w:val="single" w:sz="8" w:space="0" w:color="auto"/>
        <w:right w:val="single" w:sz="8" w:space="0" w:color="auto"/>
      </w:pBdr>
      <w:spacing w:before="100" w:beforeAutospacing="1" w:after="100" w:afterAutospacing="1"/>
      <w:jc w:val="right"/>
    </w:pPr>
    <w:rPr>
      <w:rFonts w:ascii="Arial CE" w:hAnsi="Arial CE"/>
      <w:sz w:val="22"/>
      <w:szCs w:val="22"/>
    </w:rPr>
  </w:style>
  <w:style w:type="paragraph" w:customStyle="1" w:styleId="xl166">
    <w:name w:val="xl166"/>
    <w:basedOn w:val="Normal"/>
    <w:rsid w:val="00D2726B"/>
    <w:pPr>
      <w:spacing w:before="100" w:beforeAutospacing="1" w:after="100" w:afterAutospacing="1"/>
      <w:jc w:val="center"/>
    </w:pPr>
    <w:rPr>
      <w:rFonts w:ascii="Arial CE" w:hAnsi="Arial CE"/>
      <w:b/>
      <w:bCs/>
    </w:rPr>
  </w:style>
  <w:style w:type="paragraph" w:customStyle="1" w:styleId="xl167">
    <w:name w:val="xl167"/>
    <w:basedOn w:val="Normal"/>
    <w:rsid w:val="00D2726B"/>
    <w:pPr>
      <w:spacing w:before="100" w:beforeAutospacing="1" w:after="100" w:afterAutospacing="1"/>
    </w:pPr>
    <w:rPr>
      <w:rFonts w:ascii="Arial CE" w:hAnsi="Arial CE"/>
    </w:rPr>
  </w:style>
  <w:style w:type="paragraph" w:customStyle="1" w:styleId="xl168">
    <w:name w:val="xl168"/>
    <w:basedOn w:val="Normal"/>
    <w:rsid w:val="00D2726B"/>
    <w:pPr>
      <w:spacing w:before="100" w:beforeAutospacing="1" w:after="100" w:afterAutospacing="1"/>
      <w:jc w:val="right"/>
    </w:pPr>
    <w:rPr>
      <w:rFonts w:ascii="Arial CE" w:hAnsi="Arial CE"/>
      <w:b/>
      <w:bCs/>
    </w:rPr>
  </w:style>
  <w:style w:type="paragraph" w:customStyle="1" w:styleId="xl169">
    <w:name w:val="xl169"/>
    <w:basedOn w:val="Normal"/>
    <w:rsid w:val="00D2726B"/>
    <w:pPr>
      <w:spacing w:before="100" w:beforeAutospacing="1" w:after="100" w:afterAutospacing="1"/>
      <w:jc w:val="center"/>
    </w:pPr>
    <w:rPr>
      <w:rFonts w:ascii="Arial CE" w:hAnsi="Arial CE"/>
    </w:rPr>
  </w:style>
  <w:style w:type="paragraph" w:customStyle="1" w:styleId="xl170">
    <w:name w:val="xl170"/>
    <w:basedOn w:val="Normal"/>
    <w:rsid w:val="00D2726B"/>
    <w:pPr>
      <w:spacing w:before="100" w:beforeAutospacing="1" w:after="100" w:afterAutospacing="1"/>
      <w:jc w:val="center"/>
    </w:pPr>
    <w:rPr>
      <w:rFonts w:ascii="Arial CE" w:hAnsi="Arial CE"/>
      <w:sz w:val="22"/>
      <w:szCs w:val="22"/>
    </w:rPr>
  </w:style>
  <w:style w:type="paragraph" w:customStyle="1" w:styleId="xl171">
    <w:name w:val="xl171"/>
    <w:basedOn w:val="Normal"/>
    <w:rsid w:val="00D2726B"/>
    <w:pPr>
      <w:pBdr>
        <w:left w:val="single" w:sz="8" w:space="0" w:color="auto"/>
        <w:right w:val="single" w:sz="4" w:space="0" w:color="auto"/>
      </w:pBdr>
      <w:spacing w:before="100" w:beforeAutospacing="1" w:after="100" w:afterAutospacing="1"/>
      <w:jc w:val="center"/>
    </w:pPr>
    <w:rPr>
      <w:rFonts w:ascii="Arial CE" w:hAnsi="Arial CE"/>
      <w:u w:val="single"/>
    </w:rPr>
  </w:style>
  <w:style w:type="paragraph" w:customStyle="1" w:styleId="xl172">
    <w:name w:val="xl172"/>
    <w:basedOn w:val="Normal"/>
    <w:rsid w:val="00D2726B"/>
    <w:pPr>
      <w:pBdr>
        <w:right w:val="single" w:sz="8" w:space="0" w:color="auto"/>
      </w:pBdr>
      <w:spacing w:before="100" w:beforeAutospacing="1" w:after="100" w:afterAutospacing="1"/>
      <w:jc w:val="center"/>
    </w:pPr>
    <w:rPr>
      <w:rFonts w:ascii="Arial CE" w:hAnsi="Arial CE"/>
    </w:rPr>
  </w:style>
  <w:style w:type="paragraph" w:customStyle="1" w:styleId="xl173">
    <w:name w:val="xl173"/>
    <w:basedOn w:val="Normal"/>
    <w:rsid w:val="00D2726B"/>
    <w:pPr>
      <w:pBdr>
        <w:left w:val="single" w:sz="8" w:space="0" w:color="auto"/>
        <w:bottom w:val="single" w:sz="8" w:space="0" w:color="auto"/>
        <w:right w:val="single" w:sz="4" w:space="0" w:color="auto"/>
      </w:pBdr>
      <w:spacing w:before="100" w:beforeAutospacing="1" w:after="100" w:afterAutospacing="1"/>
    </w:pPr>
    <w:rPr>
      <w:rFonts w:ascii="Arial CE" w:hAnsi="Arial CE"/>
    </w:rPr>
  </w:style>
  <w:style w:type="paragraph" w:customStyle="1" w:styleId="xl174">
    <w:name w:val="xl174"/>
    <w:basedOn w:val="Normal"/>
    <w:rsid w:val="00D2726B"/>
    <w:pPr>
      <w:pBdr>
        <w:bottom w:val="single" w:sz="8" w:space="0" w:color="auto"/>
        <w:right w:val="single" w:sz="4" w:space="0" w:color="auto"/>
      </w:pBdr>
      <w:spacing w:before="100" w:beforeAutospacing="1" w:after="100" w:afterAutospacing="1"/>
    </w:pPr>
    <w:rPr>
      <w:rFonts w:ascii="Arial CE" w:hAnsi="Arial CE"/>
    </w:rPr>
  </w:style>
  <w:style w:type="paragraph" w:customStyle="1" w:styleId="xl175">
    <w:name w:val="xl175"/>
    <w:basedOn w:val="Normal"/>
    <w:rsid w:val="00D2726B"/>
    <w:pPr>
      <w:spacing w:before="100" w:beforeAutospacing="1" w:after="100" w:afterAutospacing="1"/>
      <w:jc w:val="center"/>
    </w:pPr>
    <w:rPr>
      <w:rFonts w:ascii="Arial CE" w:hAnsi="Arial CE"/>
    </w:rPr>
  </w:style>
  <w:style w:type="paragraph" w:customStyle="1" w:styleId="xl176">
    <w:name w:val="xl176"/>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CE" w:hAnsi="Arial CE"/>
      <w:sz w:val="22"/>
      <w:szCs w:val="22"/>
    </w:rPr>
  </w:style>
  <w:style w:type="paragraph" w:customStyle="1" w:styleId="xl177">
    <w:name w:val="xl177"/>
    <w:basedOn w:val="Normal"/>
    <w:rsid w:val="00D2726B"/>
    <w:pPr>
      <w:pBdr>
        <w:top w:val="single" w:sz="8" w:space="0" w:color="auto"/>
        <w:bottom w:val="single" w:sz="8" w:space="0" w:color="auto"/>
        <w:right w:val="single" w:sz="4" w:space="0" w:color="auto"/>
      </w:pBdr>
      <w:spacing w:before="100" w:beforeAutospacing="1" w:after="100" w:afterAutospacing="1"/>
    </w:pPr>
    <w:rPr>
      <w:rFonts w:ascii="Arial CE" w:hAnsi="Arial CE"/>
      <w:sz w:val="22"/>
      <w:szCs w:val="22"/>
    </w:rPr>
  </w:style>
  <w:style w:type="paragraph" w:customStyle="1" w:styleId="xl178">
    <w:name w:val="xl178"/>
    <w:basedOn w:val="Normal"/>
    <w:rsid w:val="00D2726B"/>
    <w:pPr>
      <w:pBdr>
        <w:top w:val="single" w:sz="8" w:space="0" w:color="auto"/>
        <w:bottom w:val="single" w:sz="8" w:space="0" w:color="auto"/>
        <w:right w:val="single" w:sz="4" w:space="0" w:color="auto"/>
      </w:pBdr>
      <w:spacing w:before="100" w:beforeAutospacing="1" w:after="100" w:afterAutospacing="1"/>
      <w:jc w:val="center"/>
    </w:pPr>
    <w:rPr>
      <w:rFonts w:ascii="Arial CE" w:hAnsi="Arial CE"/>
      <w:sz w:val="22"/>
      <w:szCs w:val="22"/>
    </w:rPr>
  </w:style>
  <w:style w:type="paragraph" w:customStyle="1" w:styleId="xl179">
    <w:name w:val="xl179"/>
    <w:basedOn w:val="Normal"/>
    <w:rsid w:val="00D2726B"/>
    <w:pPr>
      <w:spacing w:before="100" w:beforeAutospacing="1" w:after="100" w:afterAutospacing="1"/>
      <w:jc w:val="center"/>
    </w:pPr>
    <w:rPr>
      <w:rFonts w:ascii="Arial CE" w:hAnsi="Arial CE"/>
      <w:sz w:val="22"/>
      <w:szCs w:val="22"/>
    </w:rPr>
  </w:style>
  <w:style w:type="paragraph" w:customStyle="1" w:styleId="xl180">
    <w:name w:val="xl180"/>
    <w:basedOn w:val="Normal"/>
    <w:rsid w:val="00D2726B"/>
    <w:pPr>
      <w:spacing w:before="100" w:beforeAutospacing="1" w:after="100" w:afterAutospacing="1"/>
    </w:pPr>
    <w:rPr>
      <w:rFonts w:ascii="Arial CE" w:hAnsi="Arial CE"/>
      <w:sz w:val="22"/>
      <w:szCs w:val="22"/>
    </w:rPr>
  </w:style>
  <w:style w:type="paragraph" w:customStyle="1" w:styleId="xl181">
    <w:name w:val="xl181"/>
    <w:basedOn w:val="Normal"/>
    <w:rsid w:val="00D2726B"/>
    <w:pPr>
      <w:pBdr>
        <w:top w:val="single" w:sz="8" w:space="0" w:color="auto"/>
        <w:left w:val="single" w:sz="8" w:space="0" w:color="auto"/>
        <w:bottom w:val="single" w:sz="8" w:space="0" w:color="auto"/>
      </w:pBdr>
      <w:spacing w:before="100" w:beforeAutospacing="1" w:after="100" w:afterAutospacing="1"/>
      <w:jc w:val="center"/>
    </w:pPr>
    <w:rPr>
      <w:rFonts w:ascii="Arial CE" w:hAnsi="Arial CE"/>
      <w:b/>
      <w:bCs/>
      <w:sz w:val="28"/>
      <w:szCs w:val="28"/>
    </w:rPr>
  </w:style>
  <w:style w:type="paragraph" w:customStyle="1" w:styleId="xl182">
    <w:name w:val="xl182"/>
    <w:basedOn w:val="Normal"/>
    <w:rsid w:val="00D2726B"/>
    <w:pPr>
      <w:pBdr>
        <w:top w:val="single" w:sz="8" w:space="0" w:color="auto"/>
        <w:bottom w:val="single" w:sz="8" w:space="0" w:color="auto"/>
      </w:pBdr>
      <w:spacing w:before="100" w:beforeAutospacing="1" w:after="100" w:afterAutospacing="1"/>
      <w:jc w:val="center"/>
    </w:pPr>
    <w:rPr>
      <w:rFonts w:ascii="Arial CE" w:hAnsi="Arial CE"/>
      <w:b/>
      <w:bCs/>
      <w:sz w:val="28"/>
      <w:szCs w:val="28"/>
    </w:rPr>
  </w:style>
  <w:style w:type="paragraph" w:customStyle="1" w:styleId="xl183">
    <w:name w:val="xl183"/>
    <w:basedOn w:val="Normal"/>
    <w:rsid w:val="00D2726B"/>
    <w:pPr>
      <w:pBdr>
        <w:top w:val="single" w:sz="8" w:space="0" w:color="auto"/>
        <w:bottom w:val="single" w:sz="8" w:space="0" w:color="auto"/>
        <w:right w:val="single" w:sz="8" w:space="0" w:color="auto"/>
      </w:pBdr>
      <w:spacing w:before="100" w:beforeAutospacing="1" w:after="100" w:afterAutospacing="1"/>
      <w:jc w:val="center"/>
    </w:pPr>
    <w:rPr>
      <w:rFonts w:ascii="Arial CE" w:hAnsi="Arial CE"/>
      <w:b/>
      <w:bCs/>
      <w:sz w:val="28"/>
      <w:szCs w:val="28"/>
    </w:rPr>
  </w:style>
  <w:style w:type="paragraph" w:customStyle="1" w:styleId="xl184">
    <w:name w:val="xl184"/>
    <w:basedOn w:val="Normal"/>
    <w:rsid w:val="00D2726B"/>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85">
    <w:name w:val="xl185"/>
    <w:basedOn w:val="Normal"/>
    <w:rsid w:val="00D2726B"/>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CE" w:hAnsi="Arial CE"/>
      <w:b/>
      <w:bCs/>
      <w:sz w:val="22"/>
      <w:szCs w:val="22"/>
    </w:rPr>
  </w:style>
  <w:style w:type="paragraph" w:customStyle="1" w:styleId="xl186">
    <w:name w:val="xl186"/>
    <w:basedOn w:val="Normal"/>
    <w:rsid w:val="00D2726B"/>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87">
    <w:name w:val="xl187"/>
    <w:basedOn w:val="Normal"/>
    <w:rsid w:val="00D2726B"/>
    <w:pPr>
      <w:pBdr>
        <w:left w:val="single" w:sz="8" w:space="0" w:color="auto"/>
      </w:pBdr>
      <w:spacing w:before="100" w:beforeAutospacing="1" w:after="100" w:afterAutospacing="1"/>
      <w:jc w:val="center"/>
    </w:pPr>
    <w:rPr>
      <w:rFonts w:ascii="Arial CE" w:hAnsi="Arial CE"/>
      <w:b/>
      <w:bCs/>
      <w:sz w:val="22"/>
      <w:szCs w:val="22"/>
    </w:rPr>
  </w:style>
  <w:style w:type="paragraph" w:customStyle="1" w:styleId="xl188">
    <w:name w:val="xl188"/>
    <w:basedOn w:val="Normal"/>
    <w:rsid w:val="00D2726B"/>
    <w:pPr>
      <w:spacing w:before="100" w:beforeAutospacing="1" w:after="100" w:afterAutospacing="1"/>
    </w:pPr>
    <w:rPr>
      <w:rFonts w:ascii="Arial CE" w:hAnsi="Arial CE"/>
      <w:b/>
      <w:bCs/>
      <w:sz w:val="22"/>
      <w:szCs w:val="22"/>
    </w:rPr>
  </w:style>
  <w:style w:type="paragraph" w:customStyle="1" w:styleId="xl189">
    <w:name w:val="xl189"/>
    <w:basedOn w:val="Normal"/>
    <w:rsid w:val="00D2726B"/>
    <w:pPr>
      <w:spacing w:before="100" w:beforeAutospacing="1" w:after="100" w:afterAutospacing="1"/>
      <w:jc w:val="center"/>
    </w:pPr>
    <w:rPr>
      <w:rFonts w:ascii="Arial CE" w:hAnsi="Arial CE"/>
      <w:b/>
      <w:bCs/>
      <w:sz w:val="22"/>
      <w:szCs w:val="22"/>
    </w:rPr>
  </w:style>
  <w:style w:type="paragraph" w:customStyle="1" w:styleId="xl190">
    <w:name w:val="xl190"/>
    <w:basedOn w:val="Normal"/>
    <w:rsid w:val="00D2726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1">
    <w:name w:val="xl191"/>
    <w:basedOn w:val="Normal"/>
    <w:rsid w:val="00D27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E" w:hAnsi="Arial CE"/>
      <w:b/>
      <w:bCs/>
      <w:sz w:val="22"/>
      <w:szCs w:val="22"/>
    </w:rPr>
  </w:style>
  <w:style w:type="paragraph" w:customStyle="1" w:styleId="xl192">
    <w:name w:val="xl192"/>
    <w:basedOn w:val="Normal"/>
    <w:rsid w:val="00D27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3">
    <w:name w:val="xl193"/>
    <w:basedOn w:val="Normal"/>
    <w:rsid w:val="00D2726B"/>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4">
    <w:name w:val="xl194"/>
    <w:basedOn w:val="Normal"/>
    <w:rsid w:val="00D2726B"/>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E" w:hAnsi="Arial CE"/>
      <w:b/>
      <w:bCs/>
      <w:sz w:val="22"/>
      <w:szCs w:val="22"/>
    </w:rPr>
  </w:style>
  <w:style w:type="paragraph" w:customStyle="1" w:styleId="xl195">
    <w:name w:val="xl195"/>
    <w:basedOn w:val="Normal"/>
    <w:rsid w:val="00D2726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6">
    <w:name w:val="xl196"/>
    <w:basedOn w:val="Normal"/>
    <w:rsid w:val="00D2726B"/>
    <w:pPr>
      <w:pBdr>
        <w:top w:val="double" w:sz="6" w:space="0" w:color="auto"/>
        <w:left w:val="double" w:sz="6" w:space="0" w:color="auto"/>
        <w:bottom w:val="double" w:sz="6" w:space="0" w:color="auto"/>
        <w:right w:val="single" w:sz="4" w:space="0" w:color="auto"/>
      </w:pBdr>
      <w:spacing w:before="100" w:beforeAutospacing="1" w:after="100" w:afterAutospacing="1"/>
      <w:jc w:val="right"/>
    </w:pPr>
    <w:rPr>
      <w:rFonts w:ascii="Arial CE" w:hAnsi="Arial CE"/>
      <w:b/>
      <w:bCs/>
      <w:sz w:val="22"/>
      <w:szCs w:val="22"/>
    </w:rPr>
  </w:style>
  <w:style w:type="paragraph" w:customStyle="1" w:styleId="xl197">
    <w:name w:val="xl197"/>
    <w:basedOn w:val="Normal"/>
    <w:rsid w:val="00D2726B"/>
    <w:pPr>
      <w:pBdr>
        <w:top w:val="double" w:sz="6" w:space="0" w:color="auto"/>
        <w:left w:val="single" w:sz="8" w:space="0" w:color="auto"/>
        <w:bottom w:val="double" w:sz="6"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8">
    <w:name w:val="xl198"/>
    <w:basedOn w:val="Normal"/>
    <w:rsid w:val="00D2726B"/>
    <w:pPr>
      <w:pBdr>
        <w:top w:val="double" w:sz="6" w:space="0" w:color="auto"/>
        <w:left w:val="single" w:sz="4" w:space="0" w:color="auto"/>
        <w:bottom w:val="double" w:sz="6"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9">
    <w:name w:val="xl199"/>
    <w:basedOn w:val="Normal"/>
    <w:rsid w:val="00D2726B"/>
    <w:pPr>
      <w:pBdr>
        <w:left w:val="single" w:sz="4" w:space="0" w:color="auto"/>
        <w:right w:val="single" w:sz="4" w:space="0" w:color="auto"/>
      </w:pBdr>
      <w:spacing w:before="100" w:beforeAutospacing="1" w:after="100" w:afterAutospacing="1"/>
      <w:jc w:val="center"/>
    </w:pPr>
    <w:rPr>
      <w:rFonts w:ascii="Arial CE" w:hAnsi="Arial CE"/>
    </w:rPr>
  </w:style>
  <w:style w:type="paragraph" w:customStyle="1" w:styleId="xl200">
    <w:name w:val="xl200"/>
    <w:basedOn w:val="Normal"/>
    <w:rsid w:val="00D2726B"/>
    <w:pPr>
      <w:pBdr>
        <w:right w:val="single" w:sz="4" w:space="0" w:color="auto"/>
      </w:pBdr>
      <w:spacing w:before="100" w:beforeAutospacing="1" w:after="100" w:afterAutospacing="1"/>
      <w:jc w:val="right"/>
    </w:pPr>
    <w:rPr>
      <w:rFonts w:ascii="Arial CE" w:hAnsi="Arial CE"/>
    </w:rPr>
  </w:style>
  <w:style w:type="paragraph" w:customStyle="1" w:styleId="xl201">
    <w:name w:val="xl201"/>
    <w:basedOn w:val="Normal"/>
    <w:rsid w:val="00D2726B"/>
    <w:pPr>
      <w:pBdr>
        <w:top w:val="single" w:sz="8" w:space="0" w:color="auto"/>
        <w:bottom w:val="single" w:sz="8" w:space="0" w:color="auto"/>
      </w:pBdr>
      <w:spacing w:before="100" w:beforeAutospacing="1" w:after="100" w:afterAutospacing="1"/>
    </w:pPr>
    <w:rPr>
      <w:rFonts w:ascii="Arial CE" w:hAnsi="Arial CE"/>
    </w:rPr>
  </w:style>
  <w:style w:type="paragraph" w:customStyle="1" w:styleId="xl202">
    <w:name w:val="xl202"/>
    <w:basedOn w:val="Normal"/>
    <w:rsid w:val="00D2726B"/>
    <w:pPr>
      <w:pBdr>
        <w:top w:val="single" w:sz="8" w:space="0" w:color="auto"/>
        <w:bottom w:val="single" w:sz="8" w:space="0" w:color="auto"/>
      </w:pBdr>
      <w:spacing w:before="100" w:beforeAutospacing="1" w:after="100" w:afterAutospacing="1"/>
      <w:jc w:val="center"/>
    </w:pPr>
    <w:rPr>
      <w:rFonts w:ascii="Arial CE" w:hAnsi="Arial CE"/>
    </w:rPr>
  </w:style>
  <w:style w:type="paragraph" w:customStyle="1" w:styleId="xl203">
    <w:name w:val="xl203"/>
    <w:basedOn w:val="Normal"/>
    <w:rsid w:val="00D2726B"/>
    <w:pPr>
      <w:spacing w:before="100" w:beforeAutospacing="1" w:after="100" w:afterAutospacing="1"/>
      <w:jc w:val="center"/>
    </w:pPr>
    <w:rPr>
      <w:rFonts w:ascii="HRAvantgard" w:hAnsi="HRAvantgard"/>
    </w:rPr>
  </w:style>
  <w:style w:type="paragraph" w:customStyle="1" w:styleId="xl204">
    <w:name w:val="xl204"/>
    <w:basedOn w:val="Normal"/>
    <w:rsid w:val="00D2726B"/>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HRAvantgard" w:hAnsi="HRAvantgard"/>
      <w:b/>
      <w:bCs/>
      <w:sz w:val="22"/>
      <w:szCs w:val="22"/>
    </w:rPr>
  </w:style>
  <w:style w:type="paragraph" w:customStyle="1" w:styleId="xl205">
    <w:name w:val="xl205"/>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jc w:val="right"/>
    </w:pPr>
    <w:rPr>
      <w:rFonts w:ascii="HRAvantgard" w:hAnsi="HRAvantgard"/>
      <w:b/>
      <w:bCs/>
      <w:sz w:val="22"/>
      <w:szCs w:val="22"/>
    </w:rPr>
  </w:style>
  <w:style w:type="paragraph" w:customStyle="1" w:styleId="xl206">
    <w:name w:val="xl206"/>
    <w:basedOn w:val="Normal"/>
    <w:rsid w:val="00D2726B"/>
    <w:pPr>
      <w:spacing w:before="100" w:beforeAutospacing="1" w:after="100" w:afterAutospacing="1"/>
      <w:jc w:val="center"/>
    </w:pPr>
    <w:rPr>
      <w:rFonts w:ascii="HRAvantgard" w:hAnsi="HRAvantgard"/>
    </w:rPr>
  </w:style>
  <w:style w:type="paragraph" w:customStyle="1" w:styleId="xl207">
    <w:name w:val="xl207"/>
    <w:basedOn w:val="Normal"/>
    <w:rsid w:val="00D2726B"/>
    <w:pPr>
      <w:pBdr>
        <w:top w:val="single" w:sz="8" w:space="0" w:color="auto"/>
        <w:left w:val="single" w:sz="8" w:space="0" w:color="auto"/>
        <w:bottom w:val="single" w:sz="8" w:space="0" w:color="auto"/>
      </w:pBdr>
      <w:spacing w:before="100" w:beforeAutospacing="1" w:after="100" w:afterAutospacing="1"/>
      <w:jc w:val="center"/>
    </w:pPr>
    <w:rPr>
      <w:rFonts w:ascii="HRAvantgard" w:hAnsi="HRAvantgard"/>
    </w:rPr>
  </w:style>
  <w:style w:type="paragraph" w:customStyle="1" w:styleId="xl208">
    <w:name w:val="xl208"/>
    <w:basedOn w:val="Normal"/>
    <w:rsid w:val="00D2726B"/>
    <w:pPr>
      <w:pBdr>
        <w:right w:val="single" w:sz="8" w:space="0" w:color="auto"/>
      </w:pBdr>
      <w:spacing w:before="100" w:beforeAutospacing="1" w:after="100" w:afterAutospacing="1"/>
      <w:jc w:val="center"/>
    </w:pPr>
    <w:rPr>
      <w:rFonts w:ascii="Arial CE" w:hAnsi="Arial CE"/>
    </w:rPr>
  </w:style>
  <w:style w:type="paragraph" w:customStyle="1" w:styleId="xl209">
    <w:name w:val="xl209"/>
    <w:basedOn w:val="Normal"/>
    <w:rsid w:val="00D2726B"/>
    <w:pPr>
      <w:pBdr>
        <w:left w:val="single" w:sz="8" w:space="0" w:color="auto"/>
        <w:bottom w:val="single" w:sz="4" w:space="0" w:color="auto"/>
        <w:right w:val="single" w:sz="4" w:space="0" w:color="auto"/>
      </w:pBdr>
      <w:spacing w:before="100" w:beforeAutospacing="1" w:after="100" w:afterAutospacing="1"/>
    </w:pPr>
    <w:rPr>
      <w:rFonts w:ascii="Arial CE" w:hAnsi="Arial CE"/>
    </w:rPr>
  </w:style>
  <w:style w:type="paragraph" w:customStyle="1" w:styleId="xl210">
    <w:name w:val="xl210"/>
    <w:basedOn w:val="Normal"/>
    <w:rsid w:val="00D2726B"/>
    <w:pPr>
      <w:pBdr>
        <w:left w:val="single" w:sz="4" w:space="0" w:color="auto"/>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211">
    <w:name w:val="xl211"/>
    <w:basedOn w:val="Normal"/>
    <w:rsid w:val="00D2726B"/>
    <w:pPr>
      <w:pBdr>
        <w:left w:val="single" w:sz="4" w:space="0" w:color="auto"/>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212">
    <w:name w:val="xl212"/>
    <w:basedOn w:val="Normal"/>
    <w:rsid w:val="00D2726B"/>
    <w:pPr>
      <w:pBdr>
        <w:left w:val="single" w:sz="4" w:space="0" w:color="auto"/>
        <w:right w:val="single" w:sz="8" w:space="0" w:color="auto"/>
      </w:pBdr>
      <w:spacing w:before="100" w:beforeAutospacing="1" w:after="100" w:afterAutospacing="1"/>
      <w:jc w:val="center"/>
    </w:pPr>
    <w:rPr>
      <w:rFonts w:ascii="Arial CE" w:hAnsi="Arial CE"/>
    </w:rPr>
  </w:style>
  <w:style w:type="paragraph" w:customStyle="1" w:styleId="xl213">
    <w:name w:val="xl213"/>
    <w:basedOn w:val="Normal"/>
    <w:rsid w:val="00D2726B"/>
    <w:pPr>
      <w:spacing w:before="100" w:beforeAutospacing="1" w:after="100" w:afterAutospacing="1"/>
      <w:jc w:val="center"/>
    </w:pPr>
    <w:rPr>
      <w:rFonts w:ascii="Arial CE" w:hAnsi="Arial CE"/>
      <w:b/>
      <w:bCs/>
      <w:sz w:val="22"/>
      <w:szCs w:val="22"/>
    </w:rPr>
  </w:style>
  <w:style w:type="paragraph" w:customStyle="1" w:styleId="xl214">
    <w:name w:val="xl214"/>
    <w:basedOn w:val="Normal"/>
    <w:rsid w:val="00D2726B"/>
    <w:pPr>
      <w:pBdr>
        <w:right w:val="single" w:sz="8" w:space="0" w:color="auto"/>
      </w:pBdr>
      <w:spacing w:before="100" w:beforeAutospacing="1" w:after="100" w:afterAutospacing="1"/>
      <w:jc w:val="center"/>
    </w:pPr>
    <w:rPr>
      <w:rFonts w:ascii="Arial CE" w:hAnsi="Arial CE"/>
      <w:sz w:val="22"/>
      <w:szCs w:val="22"/>
    </w:rPr>
  </w:style>
  <w:style w:type="paragraph" w:customStyle="1" w:styleId="xl215">
    <w:name w:val="xl215"/>
    <w:basedOn w:val="Normal"/>
    <w:rsid w:val="00D2726B"/>
    <w:pPr>
      <w:pBdr>
        <w:left w:val="single" w:sz="8" w:space="0" w:color="auto"/>
        <w:right w:val="single" w:sz="4" w:space="0" w:color="auto"/>
      </w:pBdr>
      <w:spacing w:before="100" w:beforeAutospacing="1" w:after="100" w:afterAutospacing="1"/>
      <w:jc w:val="center"/>
    </w:pPr>
    <w:rPr>
      <w:rFonts w:ascii="HRAvantgard" w:hAnsi="HRAvantgard"/>
    </w:rPr>
  </w:style>
  <w:style w:type="paragraph" w:customStyle="1" w:styleId="xl216">
    <w:name w:val="xl216"/>
    <w:basedOn w:val="Normal"/>
    <w:rsid w:val="00D2726B"/>
    <w:pPr>
      <w:pBdr>
        <w:right w:val="single" w:sz="4" w:space="0" w:color="auto"/>
      </w:pBdr>
      <w:spacing w:before="100" w:beforeAutospacing="1" w:after="100" w:afterAutospacing="1"/>
      <w:jc w:val="center"/>
    </w:pPr>
    <w:rPr>
      <w:rFonts w:ascii="HRAvantgard" w:hAnsi="HRAvantgard"/>
    </w:rPr>
  </w:style>
  <w:style w:type="paragraph" w:customStyle="1" w:styleId="xl217">
    <w:name w:val="xl217"/>
    <w:basedOn w:val="Normal"/>
    <w:rsid w:val="00D2726B"/>
    <w:pPr>
      <w:pBdr>
        <w:left w:val="single" w:sz="8" w:space="0" w:color="auto"/>
        <w:bottom w:val="single" w:sz="4" w:space="0" w:color="auto"/>
        <w:right w:val="single" w:sz="4" w:space="0" w:color="auto"/>
      </w:pBdr>
      <w:spacing w:before="100" w:beforeAutospacing="1" w:after="100" w:afterAutospacing="1"/>
      <w:jc w:val="center"/>
    </w:pPr>
    <w:rPr>
      <w:rFonts w:ascii="HRAvantgard" w:hAnsi="HRAvantgard"/>
    </w:rPr>
  </w:style>
  <w:style w:type="paragraph" w:customStyle="1" w:styleId="xl218">
    <w:name w:val="xl218"/>
    <w:basedOn w:val="Normal"/>
    <w:rsid w:val="00D2726B"/>
    <w:pPr>
      <w:pBdr>
        <w:right w:val="single" w:sz="4" w:space="0" w:color="auto"/>
      </w:pBdr>
      <w:spacing w:before="100" w:beforeAutospacing="1" w:after="100" w:afterAutospacing="1"/>
    </w:pPr>
    <w:rPr>
      <w:rFonts w:ascii="HRAvantgard" w:hAnsi="HRAvantgard"/>
    </w:rPr>
  </w:style>
  <w:style w:type="paragraph" w:customStyle="1" w:styleId="xl219">
    <w:name w:val="xl219"/>
    <w:basedOn w:val="Normal"/>
    <w:rsid w:val="00D2726B"/>
    <w:pPr>
      <w:pBdr>
        <w:right w:val="single" w:sz="8" w:space="0" w:color="auto"/>
      </w:pBdr>
      <w:spacing w:before="100" w:beforeAutospacing="1" w:after="100" w:afterAutospacing="1"/>
      <w:jc w:val="center"/>
    </w:pPr>
    <w:rPr>
      <w:rFonts w:ascii="HRAvantgard" w:hAnsi="HRAvantgard"/>
    </w:rPr>
  </w:style>
  <w:style w:type="paragraph" w:customStyle="1" w:styleId="xl220">
    <w:name w:val="xl220"/>
    <w:basedOn w:val="Normal"/>
    <w:rsid w:val="00D2726B"/>
    <w:pPr>
      <w:pBdr>
        <w:left w:val="single" w:sz="8" w:space="0" w:color="auto"/>
        <w:bottom w:val="single" w:sz="8" w:space="0" w:color="auto"/>
      </w:pBdr>
      <w:spacing w:before="100" w:beforeAutospacing="1" w:after="100" w:afterAutospacing="1"/>
      <w:jc w:val="center"/>
    </w:pPr>
    <w:rPr>
      <w:rFonts w:ascii="Arial CE" w:hAnsi="Arial CE"/>
    </w:rPr>
  </w:style>
  <w:style w:type="paragraph" w:customStyle="1" w:styleId="xl221">
    <w:name w:val="xl221"/>
    <w:basedOn w:val="Normal"/>
    <w:rsid w:val="00D2726B"/>
    <w:pPr>
      <w:pBdr>
        <w:bottom w:val="single" w:sz="8" w:space="0" w:color="auto"/>
      </w:pBdr>
      <w:spacing w:before="100" w:beforeAutospacing="1" w:after="100" w:afterAutospacing="1"/>
      <w:jc w:val="center"/>
    </w:pPr>
    <w:rPr>
      <w:rFonts w:ascii="Arial CE" w:hAnsi="Arial CE"/>
    </w:rPr>
  </w:style>
  <w:style w:type="paragraph" w:customStyle="1" w:styleId="xl222">
    <w:name w:val="xl222"/>
    <w:basedOn w:val="Normal"/>
    <w:rsid w:val="00D2726B"/>
    <w:pPr>
      <w:pBdr>
        <w:left w:val="single" w:sz="4" w:space="0" w:color="auto"/>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223">
    <w:name w:val="xl223"/>
    <w:basedOn w:val="Normal"/>
    <w:rsid w:val="00D2726B"/>
    <w:pPr>
      <w:pBdr>
        <w:bottom w:val="single" w:sz="8" w:space="0" w:color="auto"/>
      </w:pBdr>
      <w:spacing w:before="100" w:beforeAutospacing="1" w:after="100" w:afterAutospacing="1"/>
      <w:jc w:val="center"/>
    </w:pPr>
    <w:rPr>
      <w:rFonts w:ascii="Arial CE" w:hAnsi="Arial CE"/>
    </w:rPr>
  </w:style>
  <w:style w:type="paragraph" w:customStyle="1" w:styleId="xl224">
    <w:name w:val="xl224"/>
    <w:basedOn w:val="Normal"/>
    <w:rsid w:val="00D2726B"/>
    <w:pPr>
      <w:pBdr>
        <w:left w:val="single" w:sz="4" w:space="0" w:color="auto"/>
        <w:bottom w:val="single" w:sz="8" w:space="0" w:color="auto"/>
        <w:right w:val="single" w:sz="8" w:space="0" w:color="auto"/>
      </w:pBdr>
      <w:spacing w:before="100" w:beforeAutospacing="1" w:after="100" w:afterAutospacing="1"/>
      <w:jc w:val="center"/>
    </w:pPr>
    <w:rPr>
      <w:rFonts w:ascii="Arial CE" w:hAnsi="Arial CE"/>
    </w:rPr>
  </w:style>
  <w:style w:type="paragraph" w:customStyle="1" w:styleId="xl225">
    <w:name w:val="xl225"/>
    <w:basedOn w:val="Normal"/>
    <w:rsid w:val="00D2726B"/>
    <w:pPr>
      <w:spacing w:before="100" w:beforeAutospacing="1" w:after="100" w:afterAutospacing="1"/>
    </w:pPr>
    <w:rPr>
      <w:rFonts w:ascii="Arial CE" w:hAnsi="Arial CE"/>
      <w:sz w:val="22"/>
      <w:szCs w:val="22"/>
    </w:rPr>
  </w:style>
  <w:style w:type="paragraph" w:customStyle="1" w:styleId="xl226">
    <w:name w:val="xl226"/>
    <w:basedOn w:val="Normal"/>
    <w:rsid w:val="00D2726B"/>
    <w:pPr>
      <w:pBdr>
        <w:left w:val="single" w:sz="4" w:space="0" w:color="auto"/>
        <w:bottom w:val="single" w:sz="4" w:space="0" w:color="auto"/>
        <w:right w:val="single" w:sz="8" w:space="0" w:color="auto"/>
      </w:pBdr>
      <w:spacing w:before="100" w:beforeAutospacing="1" w:after="100" w:afterAutospacing="1"/>
      <w:jc w:val="center"/>
    </w:pPr>
    <w:rPr>
      <w:rFonts w:ascii="Arial CE" w:hAnsi="Arial CE"/>
    </w:rPr>
  </w:style>
  <w:style w:type="paragraph" w:customStyle="1" w:styleId="xl227">
    <w:name w:val="xl227"/>
    <w:basedOn w:val="Normal"/>
    <w:rsid w:val="00D2726B"/>
    <w:pPr>
      <w:pBdr>
        <w:left w:val="single" w:sz="8" w:space="0" w:color="auto"/>
        <w:right w:val="single" w:sz="4" w:space="0" w:color="auto"/>
      </w:pBdr>
      <w:spacing w:before="100" w:beforeAutospacing="1" w:after="100" w:afterAutospacing="1"/>
      <w:jc w:val="center"/>
    </w:pPr>
    <w:rPr>
      <w:rFonts w:ascii="Arial" w:hAnsi="Arial" w:cs="Arial"/>
    </w:rPr>
  </w:style>
  <w:style w:type="paragraph" w:customStyle="1" w:styleId="xl228">
    <w:name w:val="xl228"/>
    <w:basedOn w:val="Normal"/>
    <w:rsid w:val="00D2726B"/>
    <w:pPr>
      <w:pBdr>
        <w:right w:val="single" w:sz="4" w:space="0" w:color="auto"/>
      </w:pBdr>
      <w:spacing w:before="100" w:beforeAutospacing="1" w:after="100" w:afterAutospacing="1"/>
    </w:pPr>
    <w:rPr>
      <w:rFonts w:ascii="Arial" w:hAnsi="Arial" w:cs="Arial"/>
    </w:rPr>
  </w:style>
  <w:style w:type="paragraph" w:customStyle="1" w:styleId="xl229">
    <w:name w:val="xl229"/>
    <w:basedOn w:val="Normal"/>
    <w:rsid w:val="00D2726B"/>
    <w:pPr>
      <w:pBdr>
        <w:right w:val="single" w:sz="4" w:space="0" w:color="auto"/>
      </w:pBdr>
      <w:spacing w:before="100" w:beforeAutospacing="1" w:after="100" w:afterAutospacing="1"/>
      <w:jc w:val="center"/>
    </w:pPr>
    <w:rPr>
      <w:rFonts w:ascii="Arial" w:hAnsi="Arial" w:cs="Arial"/>
    </w:rPr>
  </w:style>
  <w:style w:type="paragraph" w:customStyle="1" w:styleId="xl230">
    <w:name w:val="xl230"/>
    <w:basedOn w:val="Normal"/>
    <w:rsid w:val="00D2726B"/>
    <w:pPr>
      <w:pBdr>
        <w:right w:val="single" w:sz="4" w:space="0" w:color="auto"/>
      </w:pBdr>
      <w:spacing w:before="100" w:beforeAutospacing="1" w:after="100" w:afterAutospacing="1"/>
      <w:jc w:val="center"/>
    </w:pPr>
    <w:rPr>
      <w:rFonts w:ascii="Arial" w:hAnsi="Arial" w:cs="Arial"/>
    </w:rPr>
  </w:style>
  <w:style w:type="paragraph" w:customStyle="1" w:styleId="xl231">
    <w:name w:val="xl231"/>
    <w:basedOn w:val="Normal"/>
    <w:rsid w:val="00D2726B"/>
    <w:pPr>
      <w:spacing w:before="100" w:beforeAutospacing="1" w:after="100" w:afterAutospacing="1"/>
    </w:pPr>
    <w:rPr>
      <w:rFonts w:ascii="Arial" w:hAnsi="Arial" w:cs="Arial"/>
    </w:rPr>
  </w:style>
  <w:style w:type="paragraph" w:customStyle="1" w:styleId="xl232">
    <w:name w:val="xl232"/>
    <w:basedOn w:val="Normal"/>
    <w:rsid w:val="00D2726B"/>
    <w:pPr>
      <w:pBdr>
        <w:left w:val="single" w:sz="4" w:space="0" w:color="auto"/>
        <w:right w:val="single" w:sz="4" w:space="0" w:color="auto"/>
      </w:pBdr>
      <w:spacing w:before="100" w:beforeAutospacing="1" w:after="100" w:afterAutospacing="1"/>
      <w:jc w:val="center"/>
    </w:pPr>
    <w:rPr>
      <w:rFonts w:ascii="Arial CE" w:hAnsi="Arial CE"/>
    </w:rPr>
  </w:style>
  <w:style w:type="paragraph" w:customStyle="1" w:styleId="xl233">
    <w:name w:val="xl233"/>
    <w:basedOn w:val="Normal"/>
    <w:rsid w:val="00D2726B"/>
    <w:pPr>
      <w:pBdr>
        <w:right w:val="single" w:sz="8" w:space="0" w:color="auto"/>
      </w:pBdr>
      <w:spacing w:before="100" w:beforeAutospacing="1" w:after="100" w:afterAutospacing="1"/>
      <w:jc w:val="center"/>
    </w:pPr>
    <w:rPr>
      <w:rFonts w:ascii="Arial" w:hAnsi="Arial" w:cs="Arial"/>
    </w:rPr>
  </w:style>
  <w:style w:type="paragraph" w:customStyle="1" w:styleId="xl234">
    <w:name w:val="xl234"/>
    <w:basedOn w:val="Normal"/>
    <w:rsid w:val="00D2726B"/>
    <w:pPr>
      <w:pBdr>
        <w:left w:val="single" w:sz="4" w:space="0" w:color="auto"/>
        <w:bottom w:val="single" w:sz="4" w:space="0" w:color="auto"/>
        <w:right w:val="single" w:sz="4" w:space="0" w:color="auto"/>
      </w:pBdr>
      <w:spacing w:before="100" w:beforeAutospacing="1" w:after="100" w:afterAutospacing="1"/>
    </w:pPr>
    <w:rPr>
      <w:rFonts w:ascii="Arial CE" w:hAnsi="Arial CE"/>
    </w:rPr>
  </w:style>
  <w:style w:type="paragraph" w:customStyle="1" w:styleId="xl235">
    <w:name w:val="xl235"/>
    <w:basedOn w:val="Normal"/>
    <w:rsid w:val="00D2726B"/>
    <w:pPr>
      <w:pBdr>
        <w:right w:val="single" w:sz="4" w:space="0" w:color="auto"/>
      </w:pBdr>
      <w:spacing w:before="100" w:beforeAutospacing="1" w:after="100" w:afterAutospacing="1"/>
    </w:pPr>
    <w:rPr>
      <w:rFonts w:ascii="Arial CE" w:hAnsi="Arial CE"/>
      <w:u w:val="single"/>
    </w:rPr>
  </w:style>
  <w:style w:type="paragraph" w:customStyle="1" w:styleId="xl236">
    <w:name w:val="xl236"/>
    <w:basedOn w:val="Normal"/>
    <w:rsid w:val="00D2726B"/>
    <w:pPr>
      <w:pBdr>
        <w:top w:val="single" w:sz="8" w:space="0" w:color="auto"/>
        <w:right w:val="single" w:sz="4" w:space="0" w:color="auto"/>
      </w:pBdr>
      <w:spacing w:before="100" w:beforeAutospacing="1" w:after="100" w:afterAutospacing="1"/>
      <w:jc w:val="center"/>
    </w:pPr>
    <w:rPr>
      <w:rFonts w:ascii="Arial" w:hAnsi="Arial" w:cs="Arial"/>
    </w:rPr>
  </w:style>
  <w:style w:type="paragraph" w:customStyle="1" w:styleId="xl237">
    <w:name w:val="xl237"/>
    <w:basedOn w:val="Normal"/>
    <w:rsid w:val="00D2726B"/>
    <w:pPr>
      <w:pBdr>
        <w:right w:val="single" w:sz="8" w:space="0" w:color="auto"/>
      </w:pBdr>
      <w:spacing w:before="100" w:beforeAutospacing="1" w:after="100" w:afterAutospacing="1"/>
      <w:jc w:val="right"/>
    </w:pPr>
    <w:rPr>
      <w:rFonts w:ascii="Arial" w:hAnsi="Arial" w:cs="Arial"/>
    </w:rPr>
  </w:style>
  <w:style w:type="paragraph" w:customStyle="1" w:styleId="xl238">
    <w:name w:val="xl238"/>
    <w:basedOn w:val="Normal"/>
    <w:rsid w:val="00D2726B"/>
    <w:pPr>
      <w:pBdr>
        <w:left w:val="single" w:sz="8"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39">
    <w:name w:val="xl239"/>
    <w:basedOn w:val="Normal"/>
    <w:rsid w:val="00D2726B"/>
    <w:pPr>
      <w:pBdr>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240">
    <w:name w:val="xl240"/>
    <w:basedOn w:val="Normal"/>
    <w:rsid w:val="00D2726B"/>
    <w:pPr>
      <w:pBdr>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41">
    <w:name w:val="xl241"/>
    <w:basedOn w:val="Normal"/>
    <w:rsid w:val="00D2726B"/>
    <w:pPr>
      <w:pBdr>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42">
    <w:name w:val="xl242"/>
    <w:basedOn w:val="Normal"/>
    <w:rsid w:val="00D2726B"/>
    <w:pPr>
      <w:pBdr>
        <w:right w:val="single" w:sz="4" w:space="0" w:color="auto"/>
      </w:pBdr>
      <w:spacing w:before="100" w:beforeAutospacing="1" w:after="100" w:afterAutospacing="1"/>
      <w:jc w:val="right"/>
    </w:pPr>
    <w:rPr>
      <w:rFonts w:ascii="Arial" w:hAnsi="Arial" w:cs="Arial"/>
    </w:rPr>
  </w:style>
  <w:style w:type="paragraph" w:customStyle="1" w:styleId="xl243">
    <w:name w:val="xl243"/>
    <w:basedOn w:val="Normal"/>
    <w:rsid w:val="00D2726B"/>
    <w:pPr>
      <w:spacing w:before="100" w:beforeAutospacing="1" w:after="100" w:afterAutospacing="1"/>
      <w:jc w:val="center"/>
    </w:pPr>
    <w:rPr>
      <w:rFonts w:ascii="Arial" w:hAnsi="Arial" w:cs="Arial"/>
    </w:rPr>
  </w:style>
  <w:style w:type="paragraph" w:customStyle="1" w:styleId="xl244">
    <w:name w:val="xl244"/>
    <w:basedOn w:val="Normal"/>
    <w:rsid w:val="00D2726B"/>
    <w:pPr>
      <w:pBdr>
        <w:left w:val="single" w:sz="8" w:space="0" w:color="auto"/>
      </w:pBdr>
      <w:spacing w:before="100" w:beforeAutospacing="1" w:after="100" w:afterAutospacing="1"/>
      <w:jc w:val="center"/>
    </w:pPr>
    <w:rPr>
      <w:rFonts w:ascii="Arial CE" w:hAnsi="Arial CE"/>
    </w:rPr>
  </w:style>
  <w:style w:type="paragraph" w:customStyle="1" w:styleId="xl245">
    <w:name w:val="xl245"/>
    <w:basedOn w:val="Normal"/>
    <w:rsid w:val="00D2726B"/>
    <w:pPr>
      <w:pBdr>
        <w:left w:val="single" w:sz="4" w:space="0" w:color="auto"/>
        <w:right w:val="single" w:sz="8" w:space="0" w:color="auto"/>
      </w:pBdr>
      <w:spacing w:before="100" w:beforeAutospacing="1" w:after="100" w:afterAutospacing="1"/>
      <w:jc w:val="center"/>
    </w:pPr>
    <w:rPr>
      <w:rFonts w:ascii="Arial CE" w:hAnsi="Arial CE"/>
    </w:rPr>
  </w:style>
  <w:style w:type="paragraph" w:customStyle="1" w:styleId="xl246">
    <w:name w:val="xl246"/>
    <w:basedOn w:val="Normal"/>
    <w:rsid w:val="00D2726B"/>
    <w:pPr>
      <w:pBdr>
        <w:left w:val="single" w:sz="4" w:space="0" w:color="auto"/>
      </w:pBdr>
      <w:spacing w:before="100" w:beforeAutospacing="1" w:after="100" w:afterAutospacing="1"/>
    </w:pPr>
    <w:rPr>
      <w:rFonts w:ascii="Arial CE" w:hAnsi="Arial CE"/>
    </w:rPr>
  </w:style>
  <w:style w:type="paragraph" w:customStyle="1" w:styleId="xl247">
    <w:name w:val="xl247"/>
    <w:basedOn w:val="Normal"/>
    <w:rsid w:val="00D2726B"/>
    <w:pPr>
      <w:pBdr>
        <w:left w:val="single" w:sz="4" w:space="0" w:color="auto"/>
      </w:pBdr>
      <w:spacing w:before="100" w:beforeAutospacing="1" w:after="100" w:afterAutospacing="1"/>
      <w:jc w:val="center"/>
    </w:pPr>
    <w:rPr>
      <w:rFonts w:ascii="Arial CE" w:hAnsi="Arial CE"/>
    </w:rPr>
  </w:style>
  <w:style w:type="paragraph" w:customStyle="1" w:styleId="xl248">
    <w:name w:val="xl248"/>
    <w:basedOn w:val="Normal"/>
    <w:rsid w:val="00D2726B"/>
    <w:pPr>
      <w:pBdr>
        <w:top w:val="single" w:sz="8" w:space="0" w:color="auto"/>
        <w:right w:val="single" w:sz="8" w:space="0" w:color="auto"/>
      </w:pBdr>
      <w:spacing w:before="100" w:beforeAutospacing="1" w:after="100" w:afterAutospacing="1"/>
      <w:jc w:val="center"/>
    </w:pPr>
    <w:rPr>
      <w:rFonts w:ascii="Arial" w:hAnsi="Arial" w:cs="Arial"/>
    </w:rPr>
  </w:style>
  <w:style w:type="paragraph" w:customStyle="1" w:styleId="xl249">
    <w:name w:val="xl249"/>
    <w:basedOn w:val="Normal"/>
    <w:rsid w:val="00D2726B"/>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250">
    <w:name w:val="xl250"/>
    <w:basedOn w:val="Normal"/>
    <w:rsid w:val="00D2726B"/>
    <w:pPr>
      <w:pBdr>
        <w:bottom w:val="single" w:sz="4" w:space="0" w:color="auto"/>
        <w:right w:val="single" w:sz="4" w:space="0" w:color="auto"/>
      </w:pBdr>
      <w:spacing w:before="100" w:beforeAutospacing="1" w:after="100" w:afterAutospacing="1"/>
    </w:pPr>
    <w:rPr>
      <w:rFonts w:ascii="Arial" w:hAnsi="Arial" w:cs="Arial"/>
    </w:rPr>
  </w:style>
  <w:style w:type="paragraph" w:customStyle="1" w:styleId="xl251">
    <w:name w:val="xl251"/>
    <w:basedOn w:val="Normal"/>
    <w:rsid w:val="00D2726B"/>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52">
    <w:name w:val="xl252"/>
    <w:basedOn w:val="Normal"/>
    <w:rsid w:val="00D2726B"/>
    <w:pPr>
      <w:pBdr>
        <w:right w:val="single" w:sz="8" w:space="0" w:color="auto"/>
      </w:pBdr>
      <w:spacing w:before="100" w:beforeAutospacing="1" w:after="100" w:afterAutospacing="1"/>
      <w:jc w:val="center"/>
    </w:pPr>
    <w:rPr>
      <w:rFonts w:ascii="HRAvantgard" w:hAnsi="HRAvantgard"/>
    </w:rPr>
  </w:style>
  <w:style w:type="paragraph" w:customStyle="1" w:styleId="xl253">
    <w:name w:val="xl253"/>
    <w:basedOn w:val="Normal"/>
    <w:rsid w:val="00D2726B"/>
    <w:pPr>
      <w:pBdr>
        <w:bottom w:val="single" w:sz="4" w:space="0" w:color="auto"/>
        <w:right w:val="single" w:sz="4" w:space="0" w:color="auto"/>
      </w:pBdr>
      <w:spacing w:before="100" w:beforeAutospacing="1" w:after="100" w:afterAutospacing="1"/>
      <w:jc w:val="center"/>
    </w:pPr>
    <w:rPr>
      <w:rFonts w:ascii="HRAvantgard" w:hAnsi="HRAvantgard"/>
    </w:rPr>
  </w:style>
  <w:style w:type="paragraph" w:customStyle="1" w:styleId="xl254">
    <w:name w:val="xl254"/>
    <w:basedOn w:val="Normal"/>
    <w:rsid w:val="00D2726B"/>
    <w:pPr>
      <w:pBdr>
        <w:bottom w:val="single" w:sz="4" w:space="0" w:color="auto"/>
        <w:right w:val="single" w:sz="4" w:space="0" w:color="auto"/>
      </w:pBdr>
      <w:spacing w:before="100" w:beforeAutospacing="1" w:after="100" w:afterAutospacing="1"/>
    </w:pPr>
    <w:rPr>
      <w:rFonts w:ascii="Arial CE" w:hAnsi="Arial CE"/>
    </w:rPr>
  </w:style>
  <w:style w:type="paragraph" w:customStyle="1" w:styleId="xl255">
    <w:name w:val="xl255"/>
    <w:basedOn w:val="Normal"/>
    <w:rsid w:val="00D2726B"/>
    <w:pPr>
      <w:pBdr>
        <w:right w:val="single" w:sz="4" w:space="0" w:color="auto"/>
      </w:pBdr>
      <w:spacing w:before="100" w:beforeAutospacing="1" w:after="100" w:afterAutospacing="1"/>
      <w:jc w:val="center"/>
    </w:pPr>
    <w:rPr>
      <w:rFonts w:ascii="Arial CE" w:hAnsi="Arial CE"/>
    </w:rPr>
  </w:style>
  <w:style w:type="paragraph" w:customStyle="1" w:styleId="xl256">
    <w:name w:val="xl256"/>
    <w:basedOn w:val="Normal"/>
    <w:rsid w:val="00D2726B"/>
    <w:pPr>
      <w:spacing w:before="100" w:beforeAutospacing="1" w:after="100" w:afterAutospacing="1"/>
      <w:jc w:val="right"/>
    </w:pPr>
    <w:rPr>
      <w:rFonts w:ascii="Arial" w:hAnsi="Arial" w:cs="Arial"/>
    </w:rPr>
  </w:style>
  <w:style w:type="paragraph" w:customStyle="1" w:styleId="xl257">
    <w:name w:val="xl257"/>
    <w:basedOn w:val="Normal"/>
    <w:rsid w:val="00D2726B"/>
    <w:pPr>
      <w:pBdr>
        <w:right w:val="single" w:sz="4" w:space="0" w:color="auto"/>
      </w:pBdr>
      <w:spacing w:before="100" w:beforeAutospacing="1" w:after="100" w:afterAutospacing="1"/>
    </w:pPr>
    <w:rPr>
      <w:rFonts w:ascii="Arial" w:hAnsi="Arial" w:cs="Arial"/>
    </w:rPr>
  </w:style>
  <w:style w:type="paragraph" w:customStyle="1" w:styleId="xl258">
    <w:name w:val="xl258"/>
    <w:basedOn w:val="Normal"/>
    <w:rsid w:val="00D2726B"/>
    <w:pPr>
      <w:spacing w:before="100" w:beforeAutospacing="1" w:after="100" w:afterAutospacing="1"/>
      <w:jc w:val="center"/>
    </w:pPr>
    <w:rPr>
      <w:rFonts w:ascii="Arial CE" w:hAnsi="Arial CE"/>
      <w:b/>
      <w:bCs/>
    </w:rPr>
  </w:style>
  <w:style w:type="paragraph" w:customStyle="1" w:styleId="xl259">
    <w:name w:val="xl259"/>
    <w:basedOn w:val="Normal"/>
    <w:rsid w:val="00D2726B"/>
    <w:pPr>
      <w:pBdr>
        <w:left w:val="single" w:sz="4" w:space="0" w:color="auto"/>
        <w:bottom w:val="single" w:sz="8" w:space="0" w:color="auto"/>
        <w:right w:val="single" w:sz="4" w:space="0" w:color="auto"/>
      </w:pBdr>
      <w:spacing w:before="100" w:beforeAutospacing="1" w:after="100" w:afterAutospacing="1"/>
    </w:pPr>
    <w:rPr>
      <w:rFonts w:ascii="Arial CE" w:hAnsi="Arial CE"/>
    </w:rPr>
  </w:style>
  <w:style w:type="paragraph" w:customStyle="1" w:styleId="xl260">
    <w:name w:val="xl260"/>
    <w:basedOn w:val="Normal"/>
    <w:rsid w:val="00D2726B"/>
    <w:pPr>
      <w:spacing w:before="100" w:beforeAutospacing="1" w:after="100" w:afterAutospacing="1"/>
      <w:jc w:val="right"/>
    </w:pPr>
    <w:rPr>
      <w:rFonts w:ascii="HRAvantgard" w:hAnsi="HRAvantgard"/>
    </w:rPr>
  </w:style>
  <w:style w:type="paragraph" w:customStyle="1" w:styleId="xl261">
    <w:name w:val="xl261"/>
    <w:basedOn w:val="Normal"/>
    <w:rsid w:val="00D2726B"/>
    <w:pPr>
      <w:pBdr>
        <w:left w:val="single" w:sz="8"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262">
    <w:name w:val="xl262"/>
    <w:basedOn w:val="Normal"/>
    <w:rsid w:val="00D2726B"/>
    <w:pPr>
      <w:pBdr>
        <w:bottom w:val="single" w:sz="4" w:space="0" w:color="auto"/>
        <w:right w:val="single" w:sz="4" w:space="0" w:color="auto"/>
      </w:pBdr>
      <w:spacing w:before="100" w:beforeAutospacing="1" w:after="100" w:afterAutospacing="1"/>
      <w:jc w:val="center"/>
    </w:pPr>
    <w:rPr>
      <w:rFonts w:ascii="HRAvantgard" w:hAnsi="HRAvantgard"/>
    </w:rPr>
  </w:style>
  <w:style w:type="paragraph" w:customStyle="1" w:styleId="xl263">
    <w:name w:val="xl263"/>
    <w:basedOn w:val="Normal"/>
    <w:rsid w:val="00D2726B"/>
    <w:pPr>
      <w:pBdr>
        <w:right w:val="single" w:sz="4" w:space="0" w:color="auto"/>
      </w:pBdr>
      <w:spacing w:before="100" w:beforeAutospacing="1" w:after="100" w:afterAutospacing="1"/>
      <w:jc w:val="right"/>
    </w:pPr>
    <w:rPr>
      <w:rFonts w:ascii="HRAvantgard" w:hAnsi="HRAvantgard"/>
    </w:rPr>
  </w:style>
  <w:style w:type="paragraph" w:customStyle="1" w:styleId="xl264">
    <w:name w:val="xl264"/>
    <w:basedOn w:val="Normal"/>
    <w:rsid w:val="00D2726B"/>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265">
    <w:name w:val="xl265"/>
    <w:basedOn w:val="Normal"/>
    <w:rsid w:val="00D2726B"/>
    <w:pPr>
      <w:pBdr>
        <w:top w:val="single" w:sz="8" w:space="0" w:color="auto"/>
        <w:right w:val="single" w:sz="4" w:space="0" w:color="auto"/>
      </w:pBdr>
      <w:spacing w:before="100" w:beforeAutospacing="1" w:after="100" w:afterAutospacing="1"/>
    </w:pPr>
    <w:rPr>
      <w:rFonts w:ascii="Arial" w:hAnsi="Arial" w:cs="Arial"/>
    </w:rPr>
  </w:style>
  <w:style w:type="paragraph" w:customStyle="1" w:styleId="xl266">
    <w:name w:val="xl266"/>
    <w:basedOn w:val="Normal"/>
    <w:rsid w:val="00D2726B"/>
    <w:pPr>
      <w:pBdr>
        <w:top w:val="single" w:sz="8" w:space="0" w:color="auto"/>
        <w:left w:val="single" w:sz="4" w:space="0" w:color="auto"/>
        <w:bottom w:val="single" w:sz="4" w:space="0" w:color="auto"/>
      </w:pBdr>
      <w:spacing w:before="100" w:beforeAutospacing="1" w:after="100" w:afterAutospacing="1"/>
      <w:jc w:val="center"/>
    </w:pPr>
    <w:rPr>
      <w:rFonts w:ascii="Arial CE" w:hAnsi="Arial CE"/>
      <w:b/>
      <w:bCs/>
      <w:sz w:val="22"/>
      <w:szCs w:val="22"/>
    </w:rPr>
  </w:style>
  <w:style w:type="paragraph" w:customStyle="1" w:styleId="xl267">
    <w:name w:val="xl267"/>
    <w:basedOn w:val="Normal"/>
    <w:rsid w:val="00D2726B"/>
    <w:pPr>
      <w:pBdr>
        <w:top w:val="single" w:sz="8" w:space="0" w:color="auto"/>
        <w:bottom w:val="single" w:sz="4" w:space="0" w:color="auto"/>
        <w:right w:val="single" w:sz="8" w:space="0" w:color="auto"/>
      </w:pBdr>
      <w:spacing w:before="100" w:beforeAutospacing="1" w:after="100" w:afterAutospacing="1"/>
      <w:jc w:val="center"/>
    </w:pPr>
    <w:rPr>
      <w:rFonts w:ascii="Arial CE" w:hAnsi="Arial CE"/>
      <w:b/>
      <w:bCs/>
      <w:sz w:val="22"/>
      <w:szCs w:val="22"/>
    </w:rPr>
  </w:style>
  <w:style w:type="paragraph" w:styleId="Tijeloteksta3">
    <w:name w:val="Body Text 3"/>
    <w:basedOn w:val="Normal"/>
    <w:link w:val="Tijeloteksta3Char"/>
    <w:uiPriority w:val="99"/>
    <w:semiHidden/>
    <w:unhideWhenUsed/>
    <w:rsid w:val="00FB7140"/>
    <w:pPr>
      <w:spacing w:after="120"/>
    </w:pPr>
    <w:rPr>
      <w:sz w:val="16"/>
      <w:szCs w:val="16"/>
    </w:rPr>
  </w:style>
  <w:style w:type="character" w:customStyle="1" w:styleId="Tijeloteksta3Char">
    <w:name w:val="Tijelo teksta 3 Char"/>
    <w:basedOn w:val="Zadanifontodlomka"/>
    <w:link w:val="Tijeloteksta3"/>
    <w:uiPriority w:val="99"/>
    <w:semiHidden/>
    <w:rsid w:val="00FB7140"/>
    <w:rPr>
      <w:rFonts w:ascii="Times New Roman" w:eastAsia="Times New Roman" w:hAnsi="Times New Roman" w:cs="Times New Roman"/>
      <w:sz w:val="16"/>
      <w:szCs w:val="16"/>
      <w:lang w:eastAsia="hr-HR"/>
    </w:rPr>
  </w:style>
  <w:style w:type="paragraph" w:styleId="StandardWeb">
    <w:name w:val="Normal (Web)"/>
    <w:basedOn w:val="Normal"/>
    <w:rsid w:val="00E42E8D"/>
    <w:pPr>
      <w:spacing w:before="100" w:beforeAutospacing="1" w:after="100" w:afterAutospacing="1"/>
    </w:pPr>
    <w:rPr>
      <w:lang w:val="en-US" w:eastAsia="en-US"/>
    </w:rPr>
  </w:style>
  <w:style w:type="character" w:customStyle="1" w:styleId="Naslov1Char">
    <w:name w:val="Naslov 1 Char"/>
    <w:basedOn w:val="Zadanifontodlomka"/>
    <w:link w:val="Naslov1"/>
    <w:rsid w:val="00FE1889"/>
    <w:rPr>
      <w:rFonts w:asciiTheme="majorHAnsi" w:eastAsiaTheme="majorEastAsia" w:hAnsiTheme="majorHAnsi" w:cstheme="majorBidi"/>
      <w:b/>
      <w:bCs/>
      <w:color w:val="365F91" w:themeColor="accent1" w:themeShade="BF"/>
      <w:sz w:val="28"/>
      <w:szCs w:val="28"/>
      <w:lang w:eastAsia="hr-HR"/>
    </w:rPr>
  </w:style>
  <w:style w:type="table" w:styleId="Reetkatablice">
    <w:name w:val="Table Grid"/>
    <w:basedOn w:val="Obinatablica"/>
    <w:rsid w:val="00FA53EA"/>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proreda1">
    <w:name w:val="Bez proreda1"/>
    <w:uiPriority w:val="1"/>
    <w:qFormat/>
    <w:rsid w:val="00FA53EA"/>
    <w:rPr>
      <w:rFonts w:ascii="Times New Roman" w:eastAsia="Times New Roman" w:hAnsi="Times New Roman" w:cs="Times New Roman"/>
      <w:sz w:val="24"/>
      <w:szCs w:val="24"/>
      <w:lang w:eastAsia="hr-HR"/>
    </w:rPr>
  </w:style>
  <w:style w:type="table" w:customStyle="1" w:styleId="Reetkatablice1">
    <w:name w:val="Rešetka tablice1"/>
    <w:basedOn w:val="Obinatablica"/>
    <w:next w:val="Reetkatablice"/>
    <w:rsid w:val="00960872"/>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rsid w:val="00B058CA"/>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rsid w:val="00507F15"/>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8D7103"/>
    <w:pPr>
      <w:ind w:left="720"/>
      <w:contextualSpacing/>
    </w:pPr>
  </w:style>
  <w:style w:type="paragraph" w:styleId="Tekstfusnote">
    <w:name w:val="footnote text"/>
    <w:basedOn w:val="Normal"/>
    <w:link w:val="TekstfusnoteChar"/>
    <w:uiPriority w:val="99"/>
    <w:semiHidden/>
    <w:rsid w:val="00D8190E"/>
    <w:rPr>
      <w:sz w:val="20"/>
      <w:szCs w:val="20"/>
    </w:rPr>
  </w:style>
  <w:style w:type="character" w:customStyle="1" w:styleId="TekstfusnoteChar">
    <w:name w:val="Tekst fusnote Char"/>
    <w:basedOn w:val="Zadanifontodlomka"/>
    <w:link w:val="Tekstfusnote"/>
    <w:uiPriority w:val="99"/>
    <w:semiHidden/>
    <w:rsid w:val="00D8190E"/>
    <w:rPr>
      <w:rFonts w:ascii="Times New Roman" w:eastAsia="Times New Roman" w:hAnsi="Times New Roman" w:cs="Times New Roman"/>
      <w:sz w:val="20"/>
      <w:szCs w:val="20"/>
      <w:lang w:eastAsia="hr-HR"/>
    </w:rPr>
  </w:style>
  <w:style w:type="character" w:styleId="Referencafusnote">
    <w:name w:val="footnote reference"/>
    <w:uiPriority w:val="99"/>
    <w:semiHidden/>
    <w:rsid w:val="00D8190E"/>
    <w:rPr>
      <w:vertAlign w:val="superscript"/>
    </w:rPr>
  </w:style>
  <w:style w:type="paragraph" w:styleId="Tekstkrajnjebiljeke">
    <w:name w:val="endnote text"/>
    <w:basedOn w:val="Normal"/>
    <w:link w:val="TekstkrajnjebiljekeChar"/>
    <w:uiPriority w:val="99"/>
    <w:semiHidden/>
    <w:unhideWhenUsed/>
    <w:rsid w:val="005809C1"/>
    <w:rPr>
      <w:sz w:val="20"/>
      <w:szCs w:val="20"/>
    </w:rPr>
  </w:style>
  <w:style w:type="character" w:customStyle="1" w:styleId="TekstkrajnjebiljekeChar">
    <w:name w:val="Tekst krajnje bilješke Char"/>
    <w:basedOn w:val="Zadanifontodlomka"/>
    <w:link w:val="Tekstkrajnjebiljeke"/>
    <w:uiPriority w:val="99"/>
    <w:semiHidden/>
    <w:rsid w:val="005809C1"/>
    <w:rPr>
      <w:rFonts w:ascii="Times New Roman" w:eastAsia="Times New Roman" w:hAnsi="Times New Roman" w:cs="Times New Roman"/>
      <w:sz w:val="20"/>
      <w:szCs w:val="20"/>
      <w:lang w:eastAsia="hr-HR"/>
    </w:rPr>
  </w:style>
  <w:style w:type="character" w:styleId="Referencakrajnjebiljeke">
    <w:name w:val="endnote reference"/>
    <w:basedOn w:val="Zadanifontodlomka"/>
    <w:uiPriority w:val="99"/>
    <w:semiHidden/>
    <w:unhideWhenUsed/>
    <w:rsid w:val="005809C1"/>
    <w:rPr>
      <w:vertAlign w:val="superscript"/>
    </w:rPr>
  </w:style>
  <w:style w:type="paragraph" w:styleId="Zaglavlje">
    <w:name w:val="header"/>
    <w:basedOn w:val="Normal"/>
    <w:link w:val="ZaglavljeChar"/>
    <w:uiPriority w:val="99"/>
    <w:unhideWhenUsed/>
    <w:rsid w:val="009A3690"/>
    <w:pPr>
      <w:tabs>
        <w:tab w:val="center" w:pos="4536"/>
        <w:tab w:val="right" w:pos="9072"/>
      </w:tabs>
    </w:pPr>
  </w:style>
  <w:style w:type="character" w:customStyle="1" w:styleId="ZaglavljeChar">
    <w:name w:val="Zaglavlje Char"/>
    <w:basedOn w:val="Zadanifontodlomka"/>
    <w:link w:val="Zaglavlje"/>
    <w:uiPriority w:val="99"/>
    <w:rsid w:val="009A3690"/>
    <w:rPr>
      <w:rFonts w:ascii="Times New Roman" w:eastAsia="Times New Roman" w:hAnsi="Times New Roman" w:cs="Times New Roman"/>
      <w:sz w:val="24"/>
      <w:szCs w:val="24"/>
      <w:lang w:eastAsia="hr-HR"/>
    </w:rPr>
  </w:style>
  <w:style w:type="table" w:customStyle="1" w:styleId="Reetkatablice4">
    <w:name w:val="Rešetka tablice4"/>
    <w:basedOn w:val="Obinatablica"/>
    <w:next w:val="Reetkatablice"/>
    <w:rsid w:val="00E06059"/>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3">
    <w:name w:val="No Spacing3"/>
    <w:uiPriority w:val="1"/>
    <w:qFormat/>
    <w:rsid w:val="00E06059"/>
    <w:rPr>
      <w:rFonts w:ascii="Times New Roman" w:eastAsia="Times New Roman" w:hAnsi="Times New Roman" w:cs="Times New Roman"/>
      <w:sz w:val="24"/>
      <w:szCs w:val="24"/>
      <w:lang w:eastAsia="hr-HR"/>
    </w:rPr>
  </w:style>
  <w:style w:type="paragraph" w:styleId="Bezproreda">
    <w:name w:val="No Spacing"/>
    <w:uiPriority w:val="1"/>
    <w:qFormat/>
    <w:rsid w:val="00010066"/>
    <w:rPr>
      <w:rFonts w:ascii="Times New Roman" w:eastAsia="Times New Roman" w:hAnsi="Times New Roman" w:cs="Times New Roman"/>
      <w:sz w:val="24"/>
      <w:szCs w:val="24"/>
      <w:lang w:eastAsia="hr-HR"/>
    </w:rPr>
  </w:style>
  <w:style w:type="paragraph" w:customStyle="1" w:styleId="Standard">
    <w:name w:val="Standard"/>
    <w:rsid w:val="005F16C9"/>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Naslov2Char">
    <w:name w:val="Naslov 2 Char"/>
    <w:basedOn w:val="Zadanifontodlomka"/>
    <w:link w:val="Naslov2"/>
    <w:uiPriority w:val="9"/>
    <w:rsid w:val="00D06F14"/>
    <w:rPr>
      <w:rFonts w:asciiTheme="majorHAnsi" w:eastAsiaTheme="majorEastAsia" w:hAnsiTheme="majorHAnsi" w:cstheme="majorBidi"/>
      <w:color w:val="365F91" w:themeColor="accent1" w:themeShade="BF"/>
      <w:sz w:val="26"/>
      <w:szCs w:val="26"/>
      <w:lang w:eastAsia="hr-HR"/>
    </w:rPr>
  </w:style>
  <w:style w:type="character" w:customStyle="1" w:styleId="Naslov3Char">
    <w:name w:val="Naslov 3 Char"/>
    <w:basedOn w:val="Zadanifontodlomka"/>
    <w:link w:val="Naslov3"/>
    <w:uiPriority w:val="9"/>
    <w:rsid w:val="00D06F14"/>
    <w:rPr>
      <w:rFonts w:asciiTheme="majorHAnsi" w:eastAsiaTheme="majorEastAsia" w:hAnsiTheme="majorHAnsi" w:cstheme="majorBidi"/>
      <w:color w:val="243F60" w:themeColor="accent1" w:themeShade="7F"/>
      <w:sz w:val="24"/>
      <w:szCs w:val="24"/>
      <w:lang w:eastAsia="hr-HR"/>
    </w:rPr>
  </w:style>
  <w:style w:type="character" w:customStyle="1" w:styleId="Naslov4Char">
    <w:name w:val="Naslov 4 Char"/>
    <w:basedOn w:val="Zadanifontodlomka"/>
    <w:link w:val="Naslov4"/>
    <w:uiPriority w:val="9"/>
    <w:rsid w:val="00D06F14"/>
    <w:rPr>
      <w:rFonts w:asciiTheme="majorHAnsi" w:eastAsiaTheme="majorEastAsia" w:hAnsiTheme="majorHAnsi" w:cstheme="majorBidi"/>
      <w:i/>
      <w:iCs/>
      <w:color w:val="365F91" w:themeColor="accent1" w:themeShade="BF"/>
      <w:sz w:val="24"/>
      <w:szCs w:val="24"/>
      <w:lang w:eastAsia="hr-HR"/>
    </w:rPr>
  </w:style>
  <w:style w:type="paragraph" w:styleId="TOCNaslov">
    <w:name w:val="TOC Heading"/>
    <w:basedOn w:val="Naslov1"/>
    <w:next w:val="Normal"/>
    <w:uiPriority w:val="39"/>
    <w:unhideWhenUsed/>
    <w:qFormat/>
    <w:rsid w:val="001E5A3A"/>
    <w:pPr>
      <w:spacing w:before="240" w:line="259" w:lineRule="auto"/>
      <w:outlineLvl w:val="9"/>
    </w:pPr>
    <w:rPr>
      <w:b w:val="0"/>
      <w:bCs w:val="0"/>
      <w:sz w:val="32"/>
      <w:szCs w:val="32"/>
    </w:rPr>
  </w:style>
  <w:style w:type="paragraph" w:styleId="Sadraj1">
    <w:name w:val="toc 1"/>
    <w:basedOn w:val="Normal"/>
    <w:next w:val="Normal"/>
    <w:autoRedefine/>
    <w:uiPriority w:val="39"/>
    <w:unhideWhenUsed/>
    <w:rsid w:val="001E5A3A"/>
    <w:pPr>
      <w:spacing w:after="100"/>
    </w:pPr>
  </w:style>
  <w:style w:type="paragraph" w:styleId="Sadraj2">
    <w:name w:val="toc 2"/>
    <w:basedOn w:val="Normal"/>
    <w:next w:val="Normal"/>
    <w:autoRedefine/>
    <w:uiPriority w:val="39"/>
    <w:unhideWhenUsed/>
    <w:rsid w:val="001E5A3A"/>
    <w:pPr>
      <w:spacing w:after="100"/>
      <w:ind w:left="240"/>
    </w:pPr>
  </w:style>
  <w:style w:type="paragraph" w:styleId="Sadraj3">
    <w:name w:val="toc 3"/>
    <w:basedOn w:val="Normal"/>
    <w:next w:val="Normal"/>
    <w:autoRedefine/>
    <w:uiPriority w:val="39"/>
    <w:unhideWhenUsed/>
    <w:rsid w:val="001E5A3A"/>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337595">
      <w:bodyDiv w:val="1"/>
      <w:marLeft w:val="0"/>
      <w:marRight w:val="0"/>
      <w:marTop w:val="0"/>
      <w:marBottom w:val="0"/>
      <w:divBdr>
        <w:top w:val="none" w:sz="0" w:space="0" w:color="auto"/>
        <w:left w:val="none" w:sz="0" w:space="0" w:color="auto"/>
        <w:bottom w:val="none" w:sz="0" w:space="0" w:color="auto"/>
        <w:right w:val="none" w:sz="0" w:space="0" w:color="auto"/>
      </w:divBdr>
    </w:div>
    <w:div w:id="520356328">
      <w:bodyDiv w:val="1"/>
      <w:marLeft w:val="0"/>
      <w:marRight w:val="0"/>
      <w:marTop w:val="0"/>
      <w:marBottom w:val="0"/>
      <w:divBdr>
        <w:top w:val="none" w:sz="0" w:space="0" w:color="auto"/>
        <w:left w:val="none" w:sz="0" w:space="0" w:color="auto"/>
        <w:bottom w:val="none" w:sz="0" w:space="0" w:color="auto"/>
        <w:right w:val="none" w:sz="0" w:space="0" w:color="auto"/>
      </w:divBdr>
    </w:div>
    <w:div w:id="608122223">
      <w:bodyDiv w:val="1"/>
      <w:marLeft w:val="0"/>
      <w:marRight w:val="0"/>
      <w:marTop w:val="0"/>
      <w:marBottom w:val="0"/>
      <w:divBdr>
        <w:top w:val="none" w:sz="0" w:space="0" w:color="auto"/>
        <w:left w:val="none" w:sz="0" w:space="0" w:color="auto"/>
        <w:bottom w:val="none" w:sz="0" w:space="0" w:color="auto"/>
        <w:right w:val="none" w:sz="0" w:space="0" w:color="auto"/>
      </w:divBdr>
    </w:div>
    <w:div w:id="797265722">
      <w:bodyDiv w:val="1"/>
      <w:marLeft w:val="0"/>
      <w:marRight w:val="0"/>
      <w:marTop w:val="0"/>
      <w:marBottom w:val="0"/>
      <w:divBdr>
        <w:top w:val="none" w:sz="0" w:space="0" w:color="auto"/>
        <w:left w:val="none" w:sz="0" w:space="0" w:color="auto"/>
        <w:bottom w:val="none" w:sz="0" w:space="0" w:color="auto"/>
        <w:right w:val="none" w:sz="0" w:space="0" w:color="auto"/>
      </w:divBdr>
    </w:div>
    <w:div w:id="1115518060">
      <w:bodyDiv w:val="1"/>
      <w:marLeft w:val="0"/>
      <w:marRight w:val="0"/>
      <w:marTop w:val="0"/>
      <w:marBottom w:val="0"/>
      <w:divBdr>
        <w:top w:val="none" w:sz="0" w:space="0" w:color="auto"/>
        <w:left w:val="none" w:sz="0" w:space="0" w:color="auto"/>
        <w:bottom w:val="none" w:sz="0" w:space="0" w:color="auto"/>
        <w:right w:val="none" w:sz="0" w:space="0" w:color="auto"/>
      </w:divBdr>
    </w:div>
    <w:div w:id="1120487511">
      <w:bodyDiv w:val="1"/>
      <w:marLeft w:val="0"/>
      <w:marRight w:val="0"/>
      <w:marTop w:val="0"/>
      <w:marBottom w:val="0"/>
      <w:divBdr>
        <w:top w:val="none" w:sz="0" w:space="0" w:color="auto"/>
        <w:left w:val="none" w:sz="0" w:space="0" w:color="auto"/>
        <w:bottom w:val="none" w:sz="0" w:space="0" w:color="auto"/>
        <w:right w:val="none" w:sz="0" w:space="0" w:color="auto"/>
      </w:divBdr>
    </w:div>
    <w:div w:id="1132089505">
      <w:bodyDiv w:val="1"/>
      <w:marLeft w:val="0"/>
      <w:marRight w:val="0"/>
      <w:marTop w:val="0"/>
      <w:marBottom w:val="0"/>
      <w:divBdr>
        <w:top w:val="none" w:sz="0" w:space="0" w:color="auto"/>
        <w:left w:val="none" w:sz="0" w:space="0" w:color="auto"/>
        <w:bottom w:val="none" w:sz="0" w:space="0" w:color="auto"/>
        <w:right w:val="none" w:sz="0" w:space="0" w:color="auto"/>
      </w:divBdr>
    </w:div>
    <w:div w:id="1233388092">
      <w:bodyDiv w:val="1"/>
      <w:marLeft w:val="0"/>
      <w:marRight w:val="0"/>
      <w:marTop w:val="0"/>
      <w:marBottom w:val="0"/>
      <w:divBdr>
        <w:top w:val="none" w:sz="0" w:space="0" w:color="auto"/>
        <w:left w:val="none" w:sz="0" w:space="0" w:color="auto"/>
        <w:bottom w:val="none" w:sz="0" w:space="0" w:color="auto"/>
        <w:right w:val="none" w:sz="0" w:space="0" w:color="auto"/>
      </w:divBdr>
    </w:div>
    <w:div w:id="1293705998">
      <w:bodyDiv w:val="1"/>
      <w:marLeft w:val="0"/>
      <w:marRight w:val="0"/>
      <w:marTop w:val="0"/>
      <w:marBottom w:val="0"/>
      <w:divBdr>
        <w:top w:val="none" w:sz="0" w:space="0" w:color="auto"/>
        <w:left w:val="none" w:sz="0" w:space="0" w:color="auto"/>
        <w:bottom w:val="none" w:sz="0" w:space="0" w:color="auto"/>
        <w:right w:val="none" w:sz="0" w:space="0" w:color="auto"/>
      </w:divBdr>
    </w:div>
    <w:div w:id="1552616980">
      <w:bodyDiv w:val="1"/>
      <w:marLeft w:val="0"/>
      <w:marRight w:val="0"/>
      <w:marTop w:val="0"/>
      <w:marBottom w:val="0"/>
      <w:divBdr>
        <w:top w:val="none" w:sz="0" w:space="0" w:color="auto"/>
        <w:left w:val="none" w:sz="0" w:space="0" w:color="auto"/>
        <w:bottom w:val="none" w:sz="0" w:space="0" w:color="auto"/>
        <w:right w:val="none" w:sz="0" w:space="0" w:color="auto"/>
      </w:divBdr>
    </w:div>
    <w:div w:id="1759525161">
      <w:bodyDiv w:val="1"/>
      <w:marLeft w:val="0"/>
      <w:marRight w:val="0"/>
      <w:marTop w:val="0"/>
      <w:marBottom w:val="0"/>
      <w:divBdr>
        <w:top w:val="none" w:sz="0" w:space="0" w:color="auto"/>
        <w:left w:val="none" w:sz="0" w:space="0" w:color="auto"/>
        <w:bottom w:val="none" w:sz="0" w:space="0" w:color="auto"/>
        <w:right w:val="none" w:sz="0" w:space="0" w:color="auto"/>
      </w:divBdr>
    </w:div>
    <w:div w:id="1779641040">
      <w:bodyDiv w:val="1"/>
      <w:marLeft w:val="0"/>
      <w:marRight w:val="0"/>
      <w:marTop w:val="0"/>
      <w:marBottom w:val="0"/>
      <w:divBdr>
        <w:top w:val="none" w:sz="0" w:space="0" w:color="auto"/>
        <w:left w:val="none" w:sz="0" w:space="0" w:color="auto"/>
        <w:bottom w:val="none" w:sz="0" w:space="0" w:color="auto"/>
        <w:right w:val="none" w:sz="0" w:space="0" w:color="auto"/>
      </w:divBdr>
    </w:div>
    <w:div w:id="1901666936">
      <w:bodyDiv w:val="1"/>
      <w:marLeft w:val="0"/>
      <w:marRight w:val="0"/>
      <w:marTop w:val="0"/>
      <w:marBottom w:val="0"/>
      <w:divBdr>
        <w:top w:val="none" w:sz="0" w:space="0" w:color="auto"/>
        <w:left w:val="none" w:sz="0" w:space="0" w:color="auto"/>
        <w:bottom w:val="none" w:sz="0" w:space="0" w:color="auto"/>
        <w:right w:val="none" w:sz="0" w:space="0" w:color="auto"/>
      </w:divBdr>
    </w:div>
    <w:div w:id="206559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nestinovo.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rnestinovo.h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83BCD-1429-4C47-A975-FF37798C6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17</Pages>
  <Words>7184</Words>
  <Characters>40950</Characters>
  <Application>Microsoft Office Word</Application>
  <DocSecurity>0</DocSecurity>
  <Lines>341</Lines>
  <Paragraphs>96</Paragraphs>
  <ScaleCrop>false</ScaleCrop>
  <HeadingPairs>
    <vt:vector size="6" baseType="variant">
      <vt:variant>
        <vt:lpstr>Naslov</vt:lpstr>
      </vt:variant>
      <vt:variant>
        <vt:i4>1</vt:i4>
      </vt:variant>
      <vt:variant>
        <vt:lpstr>Naslovi</vt:lpstr>
      </vt:variant>
      <vt:variant>
        <vt:i4>52</vt:i4>
      </vt:variant>
      <vt:variant>
        <vt:lpstr>Title</vt:lpstr>
      </vt:variant>
      <vt:variant>
        <vt:i4>1</vt:i4>
      </vt:variant>
    </vt:vector>
  </HeadingPairs>
  <TitlesOfParts>
    <vt:vector size="54" baseType="lpstr">
      <vt:lpstr/>
      <vt:lpstr>KLASA: 406-01/18-04/5</vt:lpstr>
      <vt:lpstr>Ernestinovo, 24. srpnja 2018.</vt:lpstr>
      <vt:lpstr>DOKUMENTACIJA ZA PROVEDBU POSTUPKA </vt:lpstr>
      <vt:lpstr>JEDNOSTAVNE NABAVE ZA RADOVE:</vt:lpstr>
      <vt:lpstr/>
      <vt:lpstr/>
      <vt:lpstr>IZGRADNJA NERAZVRSTANE CESTE</vt:lpstr>
      <vt:lpstr>u Vinogradskoj ulici u Laslovu</vt:lpstr>
      <vt:lpstr/>
      <vt:lpstr>Evidencijski broj nabave: JJN 20/18</vt:lpstr>
      <vt:lpstr/>
      <vt:lpstr/>
      <vt:lpstr/>
      <vt:lpstr/>
      <vt:lpstr/>
      <vt:lpstr/>
      <vt:lpstr>    1. OPĆI PODACI</vt:lpstr>
      <vt:lpstr>        1.1. Naručitelj i kontakti</vt:lpstr>
      <vt:lpstr>        1.2. Osoba zadužena za kontakt:</vt:lpstr>
      <vt:lpstr>        1.3. Evidencijski broj nabave</vt:lpstr>
      <vt:lpstr>        1.4. Procijenjena vrijednost nabave: </vt:lpstr>
      <vt:lpstr>        1.5.Vrsta ugovora o nabavi</vt:lpstr>
      <vt:lpstr>        1.6. Popis gospodarskih subjekata s kojima je naručitelj u sukobu interesa u smi</vt:lpstr>
      <vt:lpstr>    2. PODACI O PREDMETU NABAVE</vt:lpstr>
      <vt:lpstr>        2.1. Opis predmeta nabave </vt:lpstr>
      <vt:lpstr>        2.2. Tehničke specifikacije, količina i troškovnik</vt:lpstr>
      <vt:lpstr>        2.3. Mjesto izvođenja radova</vt:lpstr>
      <vt:lpstr>        2.4. Rok za izvođenje radova </vt:lpstr>
      <vt:lpstr>    3. RAZLOZI ISKLJUČENJA PONUDITELJA</vt:lpstr>
      <vt:lpstr>    4. ODREDBE O SPOSOBNOSTI PONUDITELJA </vt:lpstr>
      <vt:lpstr>        4.1. Sposobnost za obavljanje profesionalne djelatnosti</vt:lpstr>
      <vt:lpstr>        4.2. Tehnička i stručna sposobnost</vt:lpstr>
      <vt:lpstr>    5. PODACI O PONUDI</vt:lpstr>
      <vt:lpstr>        5.1. Sadržaj i način izrade</vt:lpstr>
      <vt:lpstr>        5.2. Način dostave</vt:lpstr>
      <vt:lpstr>        5.3. Način određivanja cijene ponude</vt:lpstr>
      <vt:lpstr>        5.4. Kriterij za odabir ponude</vt:lpstr>
      <vt:lpstr>        5.5. Rok valjanosti ponude</vt:lpstr>
      <vt:lpstr>        5.6. Provjera ponuditelja</vt:lpstr>
      <vt:lpstr>        5.7. Pojašnjenje i upotpunjavanje</vt:lpstr>
      <vt:lpstr>    6. OSTALO</vt:lpstr>
      <vt:lpstr>        6.1. Pregled lokacije </vt:lpstr>
      <vt:lpstr>        6.2. Podizvoditelji, podugovor i plaćanje</vt:lpstr>
      <vt:lpstr>        6.3. Jamstva</vt:lpstr>
      <vt:lpstr>        6.4. Datum, vrijeme i mjesto dostave ponuda</vt:lpstr>
      <vt:lpstr>        6.5. Informacije i dodatna pojašnjenja dokumentacije</vt:lpstr>
      <vt:lpstr>        6.6. Izmjena dokumentacije za nabavu</vt:lpstr>
      <vt:lpstr>        6.7. Rok za donošenje odluke</vt:lpstr>
      <vt:lpstr>        6.8. Rok, način i uvjeti plaćanja</vt:lpstr>
      <vt:lpstr>        6.9. Primjena propisa:</vt:lpstr>
      <vt:lpstr>    7. PONUDBENI LIST</vt:lpstr>
      <vt:lpstr>    8. TEKST PRIJEDLOGA UGOVORA</vt:lpstr>
      <vt:lpstr/>
    </vt:vector>
  </TitlesOfParts>
  <Company/>
  <LinksUpToDate>false</LinksUpToDate>
  <CharactersWithSpaces>48038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Opcina_Ernestinovo Opcinaen</cp:lastModifiedBy>
  <cp:revision>52</cp:revision>
  <cp:lastPrinted>2016-02-15T11:50:00Z</cp:lastPrinted>
  <dcterms:created xsi:type="dcterms:W3CDTF">2018-07-24T12:07:00Z</dcterms:created>
  <dcterms:modified xsi:type="dcterms:W3CDTF">2018-07-26T07:36:00Z</dcterms:modified>
</cp:coreProperties>
</file>