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AB5FEE" w:rsidRPr="003B2DD8" w:rsidTr="001C0405">
        <w:tc>
          <w:tcPr>
            <w:tcW w:w="5148" w:type="dxa"/>
            <w:hideMark/>
          </w:tcPr>
          <w:p w:rsidR="00AB5FEE" w:rsidRPr="003B2DD8" w:rsidRDefault="00AB5FEE" w:rsidP="001C0405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A2D09DE" wp14:editId="0CE07313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FEE" w:rsidRPr="003B2DD8" w:rsidRDefault="00AB5FEE" w:rsidP="001C0405">
            <w:pPr>
              <w:keepNext/>
              <w:numPr>
                <w:ilvl w:val="4"/>
                <w:numId w:val="1"/>
              </w:numPr>
              <w:suppressAutoHyphens/>
              <w:overflowPunct w:val="0"/>
              <w:autoSpaceDE w:val="0"/>
              <w:spacing w:after="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REPUBLIKA HRVATSKA</w:t>
            </w:r>
          </w:p>
          <w:p w:rsidR="00AB5FEE" w:rsidRPr="003B2DD8" w:rsidRDefault="00AB5FEE" w:rsidP="001C0405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OSJEČKO-BARANJSKA ŽUPANIJA</w:t>
            </w:r>
          </w:p>
          <w:p w:rsidR="00AB5FEE" w:rsidRPr="003B2DD8" w:rsidRDefault="00AB5FEE" w:rsidP="001C040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Općina Ernestinovo</w:t>
            </w:r>
          </w:p>
          <w:p w:rsidR="00AB5FEE" w:rsidRPr="003B2DD8" w:rsidRDefault="00AB5FEE" w:rsidP="001C040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Općinsko vijeće</w:t>
            </w:r>
          </w:p>
        </w:tc>
      </w:tr>
    </w:tbl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BC7A3F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021-05/18-01/4</w:t>
      </w:r>
    </w:p>
    <w:p w:rsidR="00AB5FEE" w:rsidRPr="003B2DD8" w:rsidRDefault="00BC7A3F" w:rsidP="00AB5FEE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2158/04-18-3</w:t>
      </w:r>
    </w:p>
    <w:p w:rsidR="00AB5FEE" w:rsidRPr="003B2DD8" w:rsidRDefault="00AC4A59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24</w:t>
      </w:r>
      <w:r w:rsidR="00BC7A3F">
        <w:rPr>
          <w:rFonts w:ascii="Times New Roman" w:eastAsia="Times New Roman" w:hAnsi="Times New Roman" w:cs="Times New Roman"/>
          <w:sz w:val="24"/>
          <w:szCs w:val="24"/>
          <w:lang w:eastAsia="ar-SA"/>
        </w:rPr>
        <w:t>. svibnja</w:t>
      </w:r>
      <w:r w:rsidR="003B2DD8"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FEE"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2018.</w:t>
      </w:r>
    </w:p>
    <w:p w:rsidR="00AB5FEE" w:rsidRPr="003B2DD8" w:rsidRDefault="00AB5FEE" w:rsidP="00AB5FEE">
      <w:pPr>
        <w:keepNext/>
        <w:numPr>
          <w:ilvl w:val="8"/>
          <w:numId w:val="1"/>
        </w:numPr>
        <w:suppressAutoHyphens/>
        <w:overflowPunct w:val="0"/>
        <w:autoSpaceDE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5FEE" w:rsidRPr="003B2DD8" w:rsidRDefault="00AB5FEE" w:rsidP="00AB5FEE">
      <w:pPr>
        <w:keepNext/>
        <w:suppressAutoHyphens/>
        <w:overflowPunct w:val="0"/>
        <w:autoSpaceDE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AB5FEE" w:rsidRPr="003B2DD8" w:rsidRDefault="008C33C7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sa 9</w:t>
      </w:r>
      <w:r w:rsidR="00AB5FEE" w:rsidRPr="003B2DD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. sjednice sedmog saziva Općinskog vijeća Općine Ernestinovo</w:t>
      </w:r>
    </w:p>
    <w:p w:rsidR="00AB5FEE" w:rsidRPr="003B2DD8" w:rsidRDefault="00D55292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održane 24. svibnja</w:t>
      </w:r>
      <w:r w:rsidR="00AB5FEE" w:rsidRPr="003B2DD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2018. godine sa početkom u 18:00 sati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 početkom u 18.00 sati</w:t>
      </w: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Sjednicu otvara predsjednik Općinskog vijeća Krunoslav Dragičević. Na početku sjednice predsjednik Krunoslav Dragičević obavlja prozivku vijećnika. 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</w:t>
      </w:r>
      <w:r w:rsidR="00A05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Bereš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, mag. iur.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Toth 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AB5FEE" w:rsidRPr="00D55292" w:rsidRDefault="00AB5FEE" w:rsidP="00D552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AB5FEE" w:rsidRPr="003B2DD8" w:rsidRDefault="00AB5FEE" w:rsidP="00AB5FE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 spec. oec., općinska načelnica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  <w:r w:rsidR="00A05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AB5FEE" w:rsidRPr="003B2DD8" w:rsidRDefault="00AB5FEE" w:rsidP="00AB5FE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</w:t>
      </w:r>
      <w:r w:rsidR="00A05B2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tatira da je sjednici nazočno 11</w:t>
      </w: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Zatim predsjednik za zapisničara predlaže Evu Vaci, a za ovjer</w:t>
      </w:r>
      <w:r w:rsidR="00A05B2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ovitelje zapisnika Ivanu Bagarić Bereš i Zorana Totha. </w:t>
      </w:r>
    </w:p>
    <w:p w:rsidR="00AB5FEE" w:rsidRPr="003B2DD8" w:rsidRDefault="00AB5FEE" w:rsidP="00A05B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5FEE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5B23" w:rsidRPr="003B2DD8" w:rsidRDefault="00A05B23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ZAKLJUČAK</w:t>
      </w:r>
    </w:p>
    <w:p w:rsidR="00A05B23" w:rsidRPr="003B2DD8" w:rsidRDefault="00AB5FEE" w:rsidP="00A05B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</w:t>
      </w:r>
      <w:r w:rsidR="00A05B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 11</w:t>
      </w:r>
      <w:r w:rsidRPr="003B2D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</w:t>
      </w:r>
      <w:r w:rsidR="00A05B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i, a za ovjerovitelje zapisnika</w:t>
      </w:r>
      <w:r w:rsidR="00A05B2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5B23" w:rsidRPr="008C33C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Ivana Bagarić Bereš i Zoran Toth.</w:t>
      </w:r>
      <w:r w:rsidR="00A05B2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Predsjednik za sjednicu predlaže sljedeći</w:t>
      </w: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B5FEE" w:rsidRDefault="00AB5FEE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Dnevni red</w:t>
      </w:r>
    </w:p>
    <w:p w:rsidR="00A776C6" w:rsidRPr="003B2DD8" w:rsidRDefault="00A776C6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Usvajanje zapisnika 8. sjednice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Vijećnička pitanja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Usvajanje godišnjeg izvještaja o izvršenju proračuna za 2017. godinu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Usvajanje Pravilnika o zaštiti arhivskog i registraturnog gradiva Općine Ernestinovo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Usvajanje Odluke o donošenju Posebnog popisa gradiva s rokovima čuvanja stvaratelja gradiva Općine Ernestinovo, pripadajućim posebnim popisom gradiva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Usvajanje Odluke o suglasnosti na pripajanje društva ČVORKOVAC-VODNE USLUGE d.o.o. Dalj društvu VODOVOD-OSIJEK d.o.o.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Prijedlog za izmjenu cijene ukopa u grobnicu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Preispitivanje Odluke o odobrenju financijske pomoći LD „Fazan“ zbog izgubljenog sudskog spora, donesene na 8. sjednici Općinskog vijeća</w:t>
      </w:r>
    </w:p>
    <w:p w:rsidR="00A776C6" w:rsidRPr="00A776C6" w:rsidRDefault="00A776C6" w:rsidP="00A776C6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76C6">
        <w:rPr>
          <w:rFonts w:ascii="Times New Roman" w:hAnsi="Times New Roman" w:cs="Times New Roman"/>
          <w:sz w:val="24"/>
          <w:szCs w:val="24"/>
        </w:rPr>
        <w:t>Razno</w:t>
      </w:r>
    </w:p>
    <w:p w:rsidR="000A252E" w:rsidRDefault="000A252E" w:rsidP="000A252E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Budući da nije bilo prijedloga za dopunu dnevnog reda, predsjednik daje prijedlog dnevnog </w:t>
      </w:r>
      <w:r w:rsidR="009D2A7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reda na usvajanje.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</w:t>
      </w:r>
      <w:r w:rsidR="000A25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 se usvaja jednoglasno, s 11</w:t>
      </w:r>
      <w:r w:rsidRPr="003B2D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AB5FEE" w:rsidRPr="003B2DD8" w:rsidRDefault="00AB5FEE" w:rsidP="00AB5FEE">
      <w:pPr>
        <w:jc w:val="both"/>
        <w:rPr>
          <w:b/>
          <w:bCs/>
          <w:i/>
          <w:sz w:val="24"/>
          <w:szCs w:val="24"/>
        </w:rPr>
      </w:pPr>
    </w:p>
    <w:p w:rsidR="00AB5FEE" w:rsidRPr="003B2DD8" w:rsidRDefault="00AB5FEE" w:rsidP="0060714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DD8">
        <w:rPr>
          <w:rFonts w:ascii="Times New Roman" w:hAnsi="Times New Roman" w:cs="Times New Roman"/>
          <w:iCs/>
          <w:sz w:val="24"/>
          <w:szCs w:val="24"/>
        </w:rPr>
        <w:t>T</w:t>
      </w:r>
      <w:r w:rsidR="000A252E">
        <w:rPr>
          <w:rFonts w:ascii="Times New Roman" w:hAnsi="Times New Roman" w:cs="Times New Roman"/>
          <w:iCs/>
          <w:sz w:val="24"/>
          <w:szCs w:val="24"/>
        </w:rPr>
        <w:t>OČKA 1.</w:t>
      </w:r>
      <w:r w:rsidR="000A252E">
        <w:rPr>
          <w:rFonts w:ascii="Times New Roman" w:hAnsi="Times New Roman" w:cs="Times New Roman"/>
          <w:iCs/>
          <w:sz w:val="24"/>
          <w:szCs w:val="24"/>
        </w:rPr>
        <w:tab/>
        <w:t>USVAJANJE ZAPISNIKA SA 8</w:t>
      </w:r>
      <w:r w:rsidRPr="003B2DD8">
        <w:rPr>
          <w:rFonts w:ascii="Times New Roman" w:hAnsi="Times New Roman" w:cs="Times New Roman"/>
          <w:iCs/>
          <w:sz w:val="24"/>
          <w:szCs w:val="24"/>
        </w:rPr>
        <w:t>. SJEDNICE VIJEĆA</w:t>
      </w:r>
    </w:p>
    <w:p w:rsidR="00035671" w:rsidRPr="003B2DD8" w:rsidRDefault="00035671" w:rsidP="00AB5F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2DD8">
        <w:rPr>
          <w:rFonts w:ascii="Times New Roman" w:hAnsi="Times New Roman" w:cs="Times New Roman"/>
          <w:sz w:val="24"/>
          <w:szCs w:val="24"/>
        </w:rPr>
        <w:t>Budući da nije bilo p</w:t>
      </w:r>
      <w:r w:rsidR="005A1177" w:rsidRPr="003B2DD8">
        <w:rPr>
          <w:rFonts w:ascii="Times New Roman" w:hAnsi="Times New Roman" w:cs="Times New Roman"/>
          <w:sz w:val="24"/>
          <w:szCs w:val="24"/>
        </w:rPr>
        <w:t>rimjedbe na zapisnik sa prethodne sjednice, predsjednik Vijeća daje zapisnik na usvajanje.</w:t>
      </w:r>
    </w:p>
    <w:p w:rsidR="005A1177" w:rsidRPr="003B2DD8" w:rsidRDefault="005A1177" w:rsidP="00AB5F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AB5FEE" w:rsidRPr="003B2DD8" w:rsidRDefault="000A252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 sa 8</w:t>
      </w:r>
      <w:r w:rsidR="00AB5FEE" w:rsidRPr="003B2DD8">
        <w:rPr>
          <w:rFonts w:ascii="Times New Roman" w:hAnsi="Times New Roman" w:cs="Times New Roman"/>
          <w:b/>
          <w:bCs/>
          <w:sz w:val="24"/>
          <w:szCs w:val="24"/>
        </w:rPr>
        <w:t>. sjednice Vij</w:t>
      </w:r>
      <w:r w:rsidR="000257A4">
        <w:rPr>
          <w:rFonts w:ascii="Times New Roman" w:hAnsi="Times New Roman" w:cs="Times New Roman"/>
          <w:b/>
          <w:bCs/>
          <w:sz w:val="24"/>
          <w:szCs w:val="24"/>
        </w:rPr>
        <w:t>eća usvojen je jednoglasno, s 11</w:t>
      </w:r>
      <w:r w:rsidR="00AB5FEE" w:rsidRPr="003B2DD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Pr="003B2DD8" w:rsidRDefault="00AB5FEE" w:rsidP="00A776C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2.</w:t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</w:r>
      <w:r w:rsidR="00A776C6">
        <w:rPr>
          <w:rFonts w:ascii="Times New Roman" w:hAnsi="Times New Roman" w:cs="Times New Roman"/>
          <w:bCs/>
          <w:sz w:val="24"/>
          <w:szCs w:val="24"/>
        </w:rPr>
        <w:t>VIJEĆNIČKA  PITANJA</w:t>
      </w:r>
    </w:p>
    <w:p w:rsidR="0060714E" w:rsidRPr="003B2DD8" w:rsidRDefault="0060714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14E" w:rsidRDefault="003F748A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Vijećnik Sini</w:t>
      </w:r>
      <w:r w:rsidR="000257A4">
        <w:rPr>
          <w:rFonts w:ascii="Times New Roman" w:hAnsi="Times New Roman" w:cs="Times New Roman"/>
          <w:bCs/>
          <w:sz w:val="24"/>
          <w:szCs w:val="24"/>
        </w:rPr>
        <w:t xml:space="preserve">ša Stražanac je upitao zna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7A4">
        <w:rPr>
          <w:rFonts w:ascii="Times New Roman" w:hAnsi="Times New Roman" w:cs="Times New Roman"/>
          <w:bCs/>
          <w:sz w:val="24"/>
          <w:szCs w:val="24"/>
        </w:rPr>
        <w:t xml:space="preserve">li </w:t>
      </w:r>
      <w:r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0257A4">
        <w:rPr>
          <w:rFonts w:ascii="Times New Roman" w:hAnsi="Times New Roman" w:cs="Times New Roman"/>
          <w:bCs/>
          <w:sz w:val="24"/>
          <w:szCs w:val="24"/>
        </w:rPr>
        <w:t>kada će se održati</w:t>
      </w:r>
      <w:r>
        <w:rPr>
          <w:rFonts w:ascii="Times New Roman" w:hAnsi="Times New Roman" w:cs="Times New Roman"/>
          <w:bCs/>
          <w:sz w:val="24"/>
          <w:szCs w:val="24"/>
        </w:rPr>
        <w:t xml:space="preserve"> Kiparska kolonija i da li je poznat program?</w:t>
      </w:r>
    </w:p>
    <w:p w:rsidR="00F738F2" w:rsidRDefault="00F738F2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8F2" w:rsidRDefault="003F748A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Načelnica je odgovorila da će se Ko</w:t>
      </w:r>
      <w:r w:rsidR="000257A4">
        <w:rPr>
          <w:rFonts w:ascii="Times New Roman" w:hAnsi="Times New Roman" w:cs="Times New Roman"/>
          <w:bCs/>
          <w:sz w:val="24"/>
          <w:szCs w:val="24"/>
        </w:rPr>
        <w:t>lonija održati između 29. 07. i 05. 08.</w:t>
      </w:r>
      <w:r w:rsidR="009A14E2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0257A4">
        <w:rPr>
          <w:rFonts w:ascii="Times New Roman" w:hAnsi="Times New Roman" w:cs="Times New Roman"/>
          <w:bCs/>
          <w:sz w:val="24"/>
          <w:szCs w:val="24"/>
        </w:rPr>
        <w:t xml:space="preserve"> da je p</w:t>
      </w:r>
      <w:r w:rsidR="009A14E2">
        <w:rPr>
          <w:rFonts w:ascii="Times New Roman" w:hAnsi="Times New Roman" w:cs="Times New Roman"/>
          <w:bCs/>
          <w:sz w:val="24"/>
          <w:szCs w:val="24"/>
        </w:rPr>
        <w:t xml:space="preserve">rogram zabavnih večeri </w:t>
      </w:r>
      <w:r>
        <w:rPr>
          <w:rFonts w:ascii="Times New Roman" w:hAnsi="Times New Roman" w:cs="Times New Roman"/>
          <w:bCs/>
          <w:sz w:val="24"/>
          <w:szCs w:val="24"/>
        </w:rPr>
        <w:t>sastavljen</w:t>
      </w:r>
      <w:r w:rsidR="00F738F2">
        <w:rPr>
          <w:rFonts w:ascii="Times New Roman" w:hAnsi="Times New Roman" w:cs="Times New Roman"/>
          <w:bCs/>
          <w:sz w:val="24"/>
          <w:szCs w:val="24"/>
        </w:rPr>
        <w:t>. Sudjelovat će Škoro, A</w:t>
      </w:r>
      <w:r w:rsidR="00CC29FE">
        <w:rPr>
          <w:rFonts w:ascii="Times New Roman" w:hAnsi="Times New Roman" w:cs="Times New Roman"/>
          <w:bCs/>
          <w:sz w:val="24"/>
          <w:szCs w:val="24"/>
        </w:rPr>
        <w:t xml:space="preserve">llegro, Silver bend, </w:t>
      </w:r>
      <w:r w:rsidR="00F738F2">
        <w:rPr>
          <w:rFonts w:ascii="Times New Roman" w:hAnsi="Times New Roman" w:cs="Times New Roman"/>
          <w:bCs/>
          <w:sz w:val="24"/>
          <w:szCs w:val="24"/>
        </w:rPr>
        <w:t>KUD „P. Šandor“…i dr.</w:t>
      </w:r>
      <w:r w:rsidR="009A14E2">
        <w:rPr>
          <w:rFonts w:ascii="Times New Roman" w:hAnsi="Times New Roman" w:cs="Times New Roman"/>
          <w:bCs/>
          <w:sz w:val="24"/>
          <w:szCs w:val="24"/>
        </w:rPr>
        <w:t>,</w:t>
      </w:r>
      <w:r w:rsidR="00F738F2">
        <w:rPr>
          <w:rFonts w:ascii="Times New Roman" w:hAnsi="Times New Roman" w:cs="Times New Roman"/>
          <w:bCs/>
          <w:sz w:val="24"/>
          <w:szCs w:val="24"/>
        </w:rPr>
        <w:t xml:space="preserve"> a da se za dnevni program treba još dogovoriti. Bit će dan za sport, dragovoljce, dječji dan</w:t>
      </w:r>
      <w:r w:rsidR="000257A4">
        <w:rPr>
          <w:rFonts w:ascii="Times New Roman" w:hAnsi="Times New Roman" w:cs="Times New Roman"/>
          <w:bCs/>
          <w:sz w:val="24"/>
          <w:szCs w:val="24"/>
        </w:rPr>
        <w:t>,</w:t>
      </w:r>
      <w:r w:rsidR="009A14E2">
        <w:rPr>
          <w:rFonts w:ascii="Times New Roman" w:hAnsi="Times New Roman" w:cs="Times New Roman"/>
          <w:bCs/>
          <w:sz w:val="24"/>
          <w:szCs w:val="24"/>
        </w:rPr>
        <w:t xml:space="preserve"> svatovske zaprege i</w:t>
      </w:r>
      <w:r w:rsidR="000257A4">
        <w:rPr>
          <w:rFonts w:ascii="Times New Roman" w:hAnsi="Times New Roman" w:cs="Times New Roman"/>
          <w:bCs/>
          <w:sz w:val="24"/>
          <w:szCs w:val="24"/>
        </w:rPr>
        <w:t xml:space="preserve"> sve</w:t>
      </w:r>
      <w:r w:rsidR="00F738F2">
        <w:rPr>
          <w:rFonts w:ascii="Times New Roman" w:hAnsi="Times New Roman" w:cs="Times New Roman"/>
          <w:bCs/>
          <w:sz w:val="24"/>
          <w:szCs w:val="24"/>
        </w:rPr>
        <w:t xml:space="preserve"> kao i inače.</w:t>
      </w:r>
    </w:p>
    <w:p w:rsidR="00F738F2" w:rsidRDefault="00F738F2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8F2" w:rsidRDefault="003F748A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Vijećnik </w:t>
      </w:r>
      <w:r w:rsidR="000257A4">
        <w:rPr>
          <w:rFonts w:ascii="Times New Roman" w:hAnsi="Times New Roman" w:cs="Times New Roman"/>
          <w:bCs/>
          <w:sz w:val="24"/>
          <w:szCs w:val="24"/>
        </w:rPr>
        <w:t xml:space="preserve">Siniša </w:t>
      </w:r>
      <w:r>
        <w:rPr>
          <w:rFonts w:ascii="Times New Roman" w:hAnsi="Times New Roman" w:cs="Times New Roman"/>
          <w:bCs/>
          <w:sz w:val="24"/>
          <w:szCs w:val="24"/>
        </w:rPr>
        <w:t>Stražanac je postavio</w:t>
      </w:r>
      <w:r w:rsidR="00F738F2">
        <w:rPr>
          <w:rFonts w:ascii="Times New Roman" w:hAnsi="Times New Roman" w:cs="Times New Roman"/>
          <w:bCs/>
          <w:sz w:val="24"/>
          <w:szCs w:val="24"/>
        </w:rPr>
        <w:t xml:space="preserve"> pitanje vezano za javne radove?</w:t>
      </w:r>
    </w:p>
    <w:p w:rsidR="00F738F2" w:rsidRDefault="00F738F2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748A" w:rsidRDefault="003F748A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Načelnica je odgovorila da su javni radovi za muške u tijeku, i da na žalost </w:t>
      </w:r>
      <w:r w:rsidR="0048665F">
        <w:rPr>
          <w:rFonts w:ascii="Times New Roman" w:hAnsi="Times New Roman" w:cs="Times New Roman"/>
          <w:bCs/>
          <w:sz w:val="24"/>
          <w:szCs w:val="24"/>
        </w:rPr>
        <w:t>ima manje prijava neg</w:t>
      </w:r>
      <w:r w:rsidR="000257A4">
        <w:rPr>
          <w:rFonts w:ascii="Times New Roman" w:hAnsi="Times New Roman" w:cs="Times New Roman"/>
          <w:bCs/>
          <w:sz w:val="24"/>
          <w:szCs w:val="24"/>
        </w:rPr>
        <w:t>o što smo očekivali, prijave ćemo poslati na Zavod radi provjere tko ima pravo, a tko ne</w:t>
      </w:r>
      <w:r w:rsidR="00B83D0F">
        <w:rPr>
          <w:rFonts w:ascii="Times New Roman" w:hAnsi="Times New Roman" w:cs="Times New Roman"/>
          <w:bCs/>
          <w:sz w:val="24"/>
          <w:szCs w:val="24"/>
        </w:rPr>
        <w:t>, pa ćemo nakon toga odabrati kandidate.</w:t>
      </w:r>
    </w:p>
    <w:p w:rsidR="00F738F2" w:rsidRDefault="00F738F2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65F" w:rsidRDefault="0048665F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Vijećnik Stjepan Deže je upitao tko ima </w:t>
      </w:r>
      <w:r w:rsidR="00F738F2">
        <w:rPr>
          <w:rFonts w:ascii="Times New Roman" w:hAnsi="Times New Roman" w:cs="Times New Roman"/>
          <w:bCs/>
          <w:sz w:val="24"/>
          <w:szCs w:val="24"/>
        </w:rPr>
        <w:t>pravo da pobije odluku Vijeća, vezano za financiranje Udruge dragovoljaca Laslovo?</w:t>
      </w:r>
    </w:p>
    <w:p w:rsidR="00F738F2" w:rsidRDefault="00F738F2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CCB" w:rsidRDefault="009A14E2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Načelnica je (radi boljeg razumijevanja pitanja) vijećnicima objasnila da je Općina u Proračunu za 2018. godinu predvidjela određena sredstva za obilježavanje tužnog i bolnog sjećanja što je i usvojeno. Budući da je Udruga branitelja Laslovo u Natječaju za financiranje udruga također uvrstila tu stavku</w:t>
      </w:r>
      <w:r w:rsidR="006E19C9">
        <w:rPr>
          <w:rFonts w:ascii="Times New Roman" w:hAnsi="Times New Roman" w:cs="Times New Roman"/>
          <w:bCs/>
          <w:sz w:val="24"/>
          <w:szCs w:val="24"/>
        </w:rPr>
        <w:t>, načelnica je nazvala g-dina</w:t>
      </w:r>
      <w:r w:rsidR="00F738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9C9">
        <w:rPr>
          <w:rFonts w:ascii="Times New Roman" w:hAnsi="Times New Roman" w:cs="Times New Roman"/>
          <w:bCs/>
          <w:sz w:val="24"/>
          <w:szCs w:val="24"/>
        </w:rPr>
        <w:t>Stjepana</w:t>
      </w:r>
      <w:r>
        <w:rPr>
          <w:rFonts w:ascii="Times New Roman" w:hAnsi="Times New Roman" w:cs="Times New Roman"/>
          <w:bCs/>
          <w:sz w:val="24"/>
          <w:szCs w:val="24"/>
        </w:rPr>
        <w:t xml:space="preserve"> Deže </w:t>
      </w:r>
      <w:r w:rsidR="006E19C9">
        <w:rPr>
          <w:rFonts w:ascii="Times New Roman" w:hAnsi="Times New Roman" w:cs="Times New Roman"/>
          <w:bCs/>
          <w:sz w:val="24"/>
          <w:szCs w:val="24"/>
        </w:rPr>
        <w:t xml:space="preserve">i zajedno su odlučili da se sredstva prebace </w:t>
      </w:r>
      <w:r w:rsidR="00F738F2">
        <w:rPr>
          <w:rFonts w:ascii="Times New Roman" w:hAnsi="Times New Roman" w:cs="Times New Roman"/>
          <w:bCs/>
          <w:sz w:val="24"/>
          <w:szCs w:val="24"/>
        </w:rPr>
        <w:t>na račun Udruge. Da će Udruga  sama odraditi „tužno i bolno sjećanje“, a da ne bude dvostrukog financiranja istih aktivnosti, rebalansom će se smanjiti sredstva u Proračunu predviđena za tu namjenu.</w:t>
      </w:r>
    </w:p>
    <w:p w:rsidR="002D3CCB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CCB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Vijećnik Lajoš Bocka je upitao šta je sa linija GPP-a koji su ukinuti nedjeljom i praznikom.?</w:t>
      </w:r>
    </w:p>
    <w:p w:rsidR="002D3CCB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65F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Načelnica je odgovorila da nema puno promjena u odnosu na zadnji put, i dalje se čeka Zakon i odluka Vlade. Dok to ne bude mi sami, bez uključivanja države i županije na žalost nećemo moći ništa poduzeti</w:t>
      </w:r>
      <w:r w:rsidR="00F738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3CCB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CCB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Zamjenik načelnice </w:t>
      </w:r>
      <w:r w:rsidR="00716E99">
        <w:rPr>
          <w:rFonts w:ascii="Times New Roman" w:hAnsi="Times New Roman" w:cs="Times New Roman"/>
          <w:bCs/>
          <w:sz w:val="24"/>
          <w:szCs w:val="24"/>
        </w:rPr>
        <w:t>Deže Keleme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16E9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>
        <w:rPr>
          <w:rFonts w:ascii="Times New Roman" w:hAnsi="Times New Roman" w:cs="Times New Roman"/>
          <w:bCs/>
          <w:sz w:val="24"/>
          <w:szCs w:val="24"/>
        </w:rPr>
        <w:t xml:space="preserve">upitao zar se još nisu uplatila sredstva LD „Fazan“? </w:t>
      </w:r>
    </w:p>
    <w:p w:rsidR="008456EA" w:rsidRDefault="008456EA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Načelnica je odgovorila da nisu, jer su se promijenile okolnosti, ali da ćemo o tome pod točkom dnevnog reda. </w:t>
      </w:r>
    </w:p>
    <w:p w:rsidR="002D3CCB" w:rsidRDefault="008456EA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Potom je zamjenik načelnice Deže </w:t>
      </w:r>
      <w:r w:rsidR="002D3CCB">
        <w:rPr>
          <w:rFonts w:ascii="Times New Roman" w:hAnsi="Times New Roman" w:cs="Times New Roman"/>
          <w:bCs/>
          <w:sz w:val="24"/>
          <w:szCs w:val="24"/>
        </w:rPr>
        <w:t xml:space="preserve"> Kelemen  napustio sjednicu (18:19 min)</w:t>
      </w:r>
    </w:p>
    <w:p w:rsidR="002D3CCB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CCB" w:rsidRPr="003B2DD8" w:rsidRDefault="002D3CCB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3.</w:t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</w:r>
      <w:r w:rsidR="00A776C6">
        <w:rPr>
          <w:rFonts w:ascii="Times New Roman" w:hAnsi="Times New Roman" w:cs="Times New Roman"/>
          <w:bCs/>
          <w:sz w:val="24"/>
          <w:szCs w:val="24"/>
        </w:rPr>
        <w:t>USVAJANJE GODIŠNJEG IZVJEŠTAJA O IZVRŠENJU PRORAČUNA</w:t>
      </w:r>
    </w:p>
    <w:p w:rsidR="00A776C6" w:rsidRPr="003B2DD8" w:rsidRDefault="00A776C6" w:rsidP="00DB641B">
      <w:pPr>
        <w:pStyle w:val="Bezproreda"/>
        <w:ind w:left="70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2017. GODINU</w:t>
      </w:r>
    </w:p>
    <w:p w:rsidR="00DB641B" w:rsidRPr="00DB641B" w:rsidRDefault="00DB641B" w:rsidP="00DB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41B" w:rsidRPr="00DB641B" w:rsidRDefault="00696BD1" w:rsidP="00DB6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dobili materijale za o</w:t>
      </w:r>
      <w:r w:rsidR="00214F55">
        <w:rPr>
          <w:rFonts w:ascii="Times New Roman" w:hAnsi="Times New Roman" w:cs="Times New Roman"/>
          <w:sz w:val="24"/>
          <w:szCs w:val="24"/>
        </w:rPr>
        <w:t xml:space="preserve">vu točku. Zatim je načelnica </w:t>
      </w:r>
      <w:r>
        <w:rPr>
          <w:rFonts w:ascii="Times New Roman" w:hAnsi="Times New Roman" w:cs="Times New Roman"/>
          <w:sz w:val="24"/>
          <w:szCs w:val="24"/>
        </w:rPr>
        <w:t xml:space="preserve">kratko obrazložila </w:t>
      </w:r>
      <w:r w:rsidR="00534011">
        <w:rPr>
          <w:rFonts w:ascii="Times New Roman" w:hAnsi="Times New Roman" w:cs="Times New Roman"/>
          <w:sz w:val="24"/>
          <w:szCs w:val="24"/>
        </w:rPr>
        <w:t>točku</w:t>
      </w:r>
      <w:r w:rsidR="00214F55">
        <w:rPr>
          <w:rFonts w:ascii="Times New Roman" w:hAnsi="Times New Roman" w:cs="Times New Roman"/>
          <w:sz w:val="24"/>
          <w:szCs w:val="24"/>
        </w:rPr>
        <w:t xml:space="preserve"> objasnivši vijećnicima</w:t>
      </w:r>
      <w:r w:rsidR="00534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je temeljem Zakona o </w:t>
      </w:r>
      <w:r w:rsidR="00214F55">
        <w:rPr>
          <w:rFonts w:ascii="Times New Roman" w:hAnsi="Times New Roman" w:cs="Times New Roman"/>
          <w:sz w:val="24"/>
          <w:szCs w:val="24"/>
        </w:rPr>
        <w:t xml:space="preserve">proračunu općinska načelnica </w:t>
      </w:r>
      <w:r>
        <w:rPr>
          <w:rFonts w:ascii="Times New Roman" w:hAnsi="Times New Roman" w:cs="Times New Roman"/>
          <w:sz w:val="24"/>
          <w:szCs w:val="24"/>
        </w:rPr>
        <w:t>dužna do  kraja 5. mjeseca dati Vijeću na usvajanje</w:t>
      </w:r>
      <w:r w:rsidR="00534011">
        <w:rPr>
          <w:rFonts w:ascii="Times New Roman" w:hAnsi="Times New Roman" w:cs="Times New Roman"/>
          <w:sz w:val="24"/>
          <w:szCs w:val="24"/>
        </w:rPr>
        <w:t xml:space="preserve"> Godišnji izvještaj proračuna. </w:t>
      </w:r>
      <w:r>
        <w:rPr>
          <w:rFonts w:ascii="Times New Roman" w:hAnsi="Times New Roman" w:cs="Times New Roman"/>
          <w:sz w:val="24"/>
          <w:szCs w:val="24"/>
        </w:rPr>
        <w:t>Potom je otvorena rasprava.</w:t>
      </w:r>
      <w:r w:rsidR="00534011">
        <w:rPr>
          <w:rFonts w:ascii="Times New Roman" w:hAnsi="Times New Roman" w:cs="Times New Roman"/>
          <w:sz w:val="24"/>
          <w:szCs w:val="24"/>
        </w:rPr>
        <w:t xml:space="preserve"> </w:t>
      </w:r>
      <w:r w:rsidR="00DB641B">
        <w:rPr>
          <w:rFonts w:ascii="Times New Roman" w:hAnsi="Times New Roman" w:cs="Times New Roman"/>
          <w:sz w:val="24"/>
          <w:szCs w:val="24"/>
        </w:rPr>
        <w:t xml:space="preserve">Budući da se nitko </w:t>
      </w:r>
      <w:r w:rsidR="00DB641B" w:rsidRPr="00DB641B">
        <w:rPr>
          <w:rFonts w:ascii="Times New Roman" w:hAnsi="Times New Roman" w:cs="Times New Roman"/>
          <w:sz w:val="24"/>
          <w:szCs w:val="24"/>
        </w:rPr>
        <w:t xml:space="preserve">nije javio za riječ, predsjednik daje prijedlog na glasovanje. </w:t>
      </w:r>
    </w:p>
    <w:p w:rsidR="00DB641B" w:rsidRDefault="00DB641B" w:rsidP="00DB641B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ZAKLJUČAK</w:t>
      </w:r>
    </w:p>
    <w:p w:rsidR="00DB641B" w:rsidRPr="00DB641B" w:rsidRDefault="00DB641B" w:rsidP="00DB641B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DB641B">
        <w:rPr>
          <w:rFonts w:ascii="Times New Roman" w:hAnsi="Times New Roman" w:cs="Times New Roman"/>
          <w:b/>
          <w:bCs/>
          <w:kern w:val="2"/>
          <w:sz w:val="24"/>
          <w:szCs w:val="24"/>
        </w:rPr>
        <w:t>Usvaja se godišnji obračun Pror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ačuna Općine Ernestinovo za 2017</w:t>
      </w:r>
      <w:r w:rsidRPr="00DB641B">
        <w:rPr>
          <w:rFonts w:ascii="Times New Roman" w:hAnsi="Times New Roman" w:cs="Times New Roman"/>
          <w:b/>
          <w:bCs/>
          <w:kern w:val="2"/>
          <w:sz w:val="24"/>
          <w:szCs w:val="24"/>
        </w:rPr>
        <w:t>. godinu.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DB641B">
        <w:rPr>
          <w:rFonts w:ascii="Times New Roman" w:hAnsi="Times New Roman" w:cs="Times New Roman"/>
          <w:b/>
          <w:bCs/>
          <w:kern w:val="2"/>
          <w:sz w:val="24"/>
          <w:szCs w:val="24"/>
        </w:rPr>
        <w:t>Godišnj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i obračun Proračuna usvojen je jednoglasno, sa 11 glasova za.</w:t>
      </w:r>
    </w:p>
    <w:p w:rsidR="00CC29FE" w:rsidRDefault="00CC29F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F55" w:rsidRPr="003B2DD8" w:rsidRDefault="00214F55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6C6" w:rsidRDefault="00DB641B" w:rsidP="00DB641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</w:t>
      </w:r>
      <w:r w:rsidR="00AB5FEE" w:rsidRPr="003B2DD8">
        <w:rPr>
          <w:rFonts w:ascii="Times New Roman" w:hAnsi="Times New Roman" w:cs="Times New Roman"/>
          <w:bCs/>
          <w:sz w:val="24"/>
          <w:szCs w:val="24"/>
        </w:rPr>
        <w:t>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FEE" w:rsidRPr="003B2DD8">
        <w:rPr>
          <w:rFonts w:ascii="Times New Roman" w:hAnsi="Times New Roman" w:cs="Times New Roman"/>
          <w:bCs/>
          <w:sz w:val="24"/>
          <w:szCs w:val="24"/>
        </w:rPr>
        <w:t>4.</w:t>
      </w:r>
      <w:r w:rsidR="00AB5FEE" w:rsidRPr="003B2DD8">
        <w:rPr>
          <w:rFonts w:ascii="Times New Roman" w:hAnsi="Times New Roman" w:cs="Times New Roman"/>
          <w:bCs/>
          <w:sz w:val="24"/>
          <w:szCs w:val="24"/>
        </w:rPr>
        <w:tab/>
      </w:r>
      <w:r w:rsidR="00A776C6">
        <w:rPr>
          <w:rFonts w:ascii="Times New Roman" w:hAnsi="Times New Roman" w:cs="Times New Roman"/>
          <w:bCs/>
          <w:sz w:val="24"/>
          <w:szCs w:val="24"/>
        </w:rPr>
        <w:t>USVAJANJE PRAVILNIKA O ZAŠTITI ARHIVSKOG I</w:t>
      </w:r>
    </w:p>
    <w:p w:rsidR="00AB5FEE" w:rsidRPr="003B2DD8" w:rsidRDefault="00A776C6" w:rsidP="00A776C6">
      <w:pPr>
        <w:pStyle w:val="Bezproreda"/>
        <w:ind w:left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REGISTRATURNOG GRADIVA OPĆINE ERNESTINOVO</w:t>
      </w:r>
    </w:p>
    <w:p w:rsidR="00395CA2" w:rsidRPr="003B2DD8" w:rsidRDefault="00395CA2" w:rsidP="005B6EA7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EA7" w:rsidRDefault="00395CA2" w:rsidP="005B6EA7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Vijećnici su u radnim materijalima</w:t>
      </w:r>
      <w:r w:rsidR="00534011">
        <w:rPr>
          <w:rFonts w:ascii="Times New Roman" w:hAnsi="Times New Roman" w:cs="Times New Roman"/>
          <w:bCs/>
          <w:sz w:val="24"/>
          <w:szCs w:val="24"/>
        </w:rPr>
        <w:t xml:space="preserve"> dobili prijedlog Odluke. Potom je p</w:t>
      </w:r>
      <w:r w:rsidR="005B6EA7">
        <w:rPr>
          <w:rFonts w:ascii="Times New Roman" w:hAnsi="Times New Roman" w:cs="Times New Roman"/>
          <w:bCs/>
          <w:sz w:val="24"/>
          <w:szCs w:val="24"/>
        </w:rPr>
        <w:t>ročelnica obrazložila</w:t>
      </w:r>
    </w:p>
    <w:p w:rsidR="005B6EA7" w:rsidRDefault="00534011" w:rsidP="005B6EA7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vijećnicima da je donošenje ovakvog pravilnika od velike važ</w:t>
      </w:r>
      <w:r w:rsidR="005B6EA7">
        <w:rPr>
          <w:rFonts w:ascii="Times New Roman" w:hAnsi="Times New Roman" w:cs="Times New Roman"/>
          <w:bCs/>
          <w:sz w:val="24"/>
          <w:szCs w:val="24"/>
        </w:rPr>
        <w:t>nosti za stvaratelje i imatelje</w:t>
      </w:r>
    </w:p>
    <w:p w:rsidR="00716E99" w:rsidRDefault="00534011" w:rsidP="00214F5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gradiva, budući da se Pravilnikom ur</w:t>
      </w:r>
      <w:r w:rsidR="00716E99">
        <w:rPr>
          <w:rFonts w:ascii="Times New Roman" w:hAnsi="Times New Roman" w:cs="Times New Roman"/>
          <w:bCs/>
          <w:sz w:val="24"/>
          <w:szCs w:val="24"/>
        </w:rPr>
        <w:t>eđuje stvaranje</w:t>
      </w:r>
      <w:r>
        <w:rPr>
          <w:rFonts w:ascii="Times New Roman" w:hAnsi="Times New Roman" w:cs="Times New Roman"/>
          <w:bCs/>
          <w:sz w:val="24"/>
          <w:szCs w:val="24"/>
        </w:rPr>
        <w:t>, pri</w:t>
      </w:r>
      <w:r w:rsidR="00716E99">
        <w:rPr>
          <w:rFonts w:ascii="Times New Roman" w:hAnsi="Times New Roman" w:cs="Times New Roman"/>
          <w:bCs/>
          <w:sz w:val="24"/>
          <w:szCs w:val="24"/>
        </w:rPr>
        <w:t>kupljanje, čuvanje, korištenje i</w:t>
      </w:r>
    </w:p>
    <w:p w:rsidR="00214F55" w:rsidRDefault="00534011" w:rsidP="00214F5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odlaganje gradiva koje je nastalo radom</w:t>
      </w:r>
      <w:r w:rsidR="00214F55">
        <w:rPr>
          <w:rFonts w:ascii="Times New Roman" w:hAnsi="Times New Roman" w:cs="Times New Roman"/>
          <w:bCs/>
          <w:sz w:val="24"/>
          <w:szCs w:val="24"/>
        </w:rPr>
        <w:t xml:space="preserve"> općinske uprave. Budući da je O</w:t>
      </w:r>
      <w:r>
        <w:rPr>
          <w:rFonts w:ascii="Times New Roman" w:hAnsi="Times New Roman" w:cs="Times New Roman"/>
          <w:bCs/>
          <w:sz w:val="24"/>
          <w:szCs w:val="24"/>
        </w:rPr>
        <w:t>pćin</w:t>
      </w:r>
      <w:r w:rsidR="005B6EA7">
        <w:rPr>
          <w:rFonts w:ascii="Times New Roman" w:hAnsi="Times New Roman" w:cs="Times New Roman"/>
          <w:bCs/>
          <w:sz w:val="24"/>
          <w:szCs w:val="24"/>
        </w:rPr>
        <w:t>a</w:t>
      </w:r>
      <w:r w:rsidR="00214F55">
        <w:rPr>
          <w:rFonts w:ascii="Times New Roman" w:hAnsi="Times New Roman" w:cs="Times New Roman"/>
          <w:bCs/>
          <w:sz w:val="24"/>
          <w:szCs w:val="24"/>
        </w:rPr>
        <w:t xml:space="preserve"> Ernestinovo</w:t>
      </w:r>
      <w:r w:rsidR="005B6E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4F55" w:rsidRDefault="005B6EA7" w:rsidP="00214F5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razvrstana u I.</w:t>
      </w:r>
      <w:r w:rsidR="00716E99">
        <w:rPr>
          <w:rFonts w:ascii="Times New Roman" w:hAnsi="Times New Roman" w:cs="Times New Roman"/>
          <w:bCs/>
          <w:sz w:val="24"/>
          <w:szCs w:val="24"/>
        </w:rPr>
        <w:t>skupinu stvaratelja i i</w:t>
      </w:r>
      <w:r w:rsidR="00534011">
        <w:rPr>
          <w:rFonts w:ascii="Times New Roman" w:hAnsi="Times New Roman" w:cs="Times New Roman"/>
          <w:bCs/>
          <w:sz w:val="24"/>
          <w:szCs w:val="24"/>
        </w:rPr>
        <w:t>m</w:t>
      </w:r>
      <w:r w:rsidR="00716E99">
        <w:rPr>
          <w:rFonts w:ascii="Times New Roman" w:hAnsi="Times New Roman" w:cs="Times New Roman"/>
          <w:bCs/>
          <w:sz w:val="24"/>
          <w:szCs w:val="24"/>
        </w:rPr>
        <w:t>a</w:t>
      </w:r>
      <w:r w:rsidR="00534011">
        <w:rPr>
          <w:rFonts w:ascii="Times New Roman" w:hAnsi="Times New Roman" w:cs="Times New Roman"/>
          <w:bCs/>
          <w:sz w:val="24"/>
          <w:szCs w:val="24"/>
        </w:rPr>
        <w:t>telja gradiva</w:t>
      </w:r>
      <w:r w:rsidR="00716E99">
        <w:rPr>
          <w:rFonts w:ascii="Times New Roman" w:hAnsi="Times New Roman" w:cs="Times New Roman"/>
          <w:bCs/>
          <w:sz w:val="24"/>
          <w:szCs w:val="24"/>
        </w:rPr>
        <w:t xml:space="preserve">, i proizvodi gradivo od interesa za </w:t>
      </w:r>
    </w:p>
    <w:p w:rsidR="00214F55" w:rsidRDefault="00716E99" w:rsidP="00214F5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Republiku Hrvatsku</w:t>
      </w:r>
      <w:r w:rsidR="00214F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dužna je to gradivo čuvati, vrednovati i odabirati arhivsko gradivo, </w:t>
      </w:r>
    </w:p>
    <w:p w:rsidR="00214F55" w:rsidRDefault="00716E99" w:rsidP="00214F5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izlučivati ga i nakon</w:t>
      </w:r>
      <w:r w:rsidR="00214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određenog roka predati</w:t>
      </w:r>
      <w:r w:rsidR="00CC29FE">
        <w:rPr>
          <w:rFonts w:ascii="Times New Roman" w:hAnsi="Times New Roman" w:cs="Times New Roman"/>
          <w:bCs/>
          <w:sz w:val="24"/>
          <w:szCs w:val="24"/>
        </w:rPr>
        <w:t xml:space="preserve"> u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CC29FE">
        <w:rPr>
          <w:rFonts w:ascii="Times New Roman" w:hAnsi="Times New Roman" w:cs="Times New Roman"/>
          <w:bCs/>
          <w:sz w:val="24"/>
          <w:szCs w:val="24"/>
        </w:rPr>
        <w:t>ržavni arhiv</w:t>
      </w:r>
      <w:r>
        <w:rPr>
          <w:rFonts w:ascii="Times New Roman" w:hAnsi="Times New Roman" w:cs="Times New Roman"/>
          <w:bCs/>
          <w:sz w:val="24"/>
          <w:szCs w:val="24"/>
        </w:rPr>
        <w:t xml:space="preserve"> na čuvanje.  </w:t>
      </w:r>
      <w:r w:rsidR="00214F55">
        <w:rPr>
          <w:rFonts w:ascii="Times New Roman" w:hAnsi="Times New Roman" w:cs="Times New Roman"/>
          <w:bCs/>
          <w:sz w:val="24"/>
          <w:szCs w:val="24"/>
        </w:rPr>
        <w:t>Potom je otvorena</w:t>
      </w:r>
    </w:p>
    <w:p w:rsidR="00395CA2" w:rsidRPr="003B2DD8" w:rsidRDefault="00873E1B" w:rsidP="00214F5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rasprava. Budući da se nitko nije javio za riječ,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prijedlog je dan na usvajanje.</w:t>
      </w:r>
    </w:p>
    <w:p w:rsidR="00395CA2" w:rsidRPr="003B2DD8" w:rsidRDefault="00395CA2" w:rsidP="00BC18C8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Default="00AB5FEE" w:rsidP="00BC18C8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BC18C8" w:rsidRPr="003B2DD8" w:rsidRDefault="00BC18C8" w:rsidP="00BC18C8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C8" w:rsidRDefault="00AB5FEE" w:rsidP="00F9462E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</w:t>
      </w:r>
      <w:r w:rsidR="00BC18C8">
        <w:rPr>
          <w:rFonts w:ascii="Times New Roman" w:hAnsi="Times New Roman" w:cs="Times New Roman"/>
          <w:b/>
          <w:bCs/>
          <w:sz w:val="24"/>
          <w:szCs w:val="24"/>
        </w:rPr>
        <w:t>je usvojilo Pravilnik o zaštiti arhivskog</w:t>
      </w:r>
      <w:r w:rsidR="00F9462E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AB5FEE" w:rsidRDefault="00BC18C8" w:rsidP="00F9462E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registraturnog gradiva općine Ernestinovo.</w:t>
      </w:r>
    </w:p>
    <w:p w:rsidR="00802D58" w:rsidRDefault="00802D58" w:rsidP="00802D5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Pr="003B2DD8" w:rsidRDefault="00BC18C8" w:rsidP="00802D5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Pravilnik je usvojen jednoglasno, sa 11</w:t>
      </w:r>
      <w:r w:rsidR="00AB5FEE" w:rsidRPr="003B2DD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6C6">
        <w:rPr>
          <w:rFonts w:ascii="Times New Roman" w:hAnsi="Times New Roman" w:cs="Times New Roman"/>
          <w:bCs/>
          <w:sz w:val="24"/>
          <w:szCs w:val="24"/>
        </w:rPr>
        <w:t>5.</w:t>
      </w:r>
      <w:r w:rsidR="00A776C6">
        <w:rPr>
          <w:rFonts w:ascii="Times New Roman" w:hAnsi="Times New Roman" w:cs="Times New Roman"/>
          <w:bCs/>
          <w:sz w:val="24"/>
          <w:szCs w:val="24"/>
        </w:rPr>
        <w:tab/>
        <w:t xml:space="preserve">USVAJANJE ODLUKE O DONOŠENJU POSEBNOG POPISA GRADIVA S </w:t>
      </w:r>
    </w:p>
    <w:p w:rsidR="00A776C6" w:rsidRDefault="00A776C6" w:rsidP="00A776C6">
      <w:pPr>
        <w:pStyle w:val="Bezproreda"/>
        <w:ind w:left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ROKOVIMA ČUVANJA STVARATELJA</w:t>
      </w:r>
      <w:r w:rsidR="007C1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F55">
        <w:rPr>
          <w:rFonts w:ascii="Times New Roman" w:hAnsi="Times New Roman" w:cs="Times New Roman"/>
          <w:bCs/>
          <w:sz w:val="24"/>
          <w:szCs w:val="24"/>
        </w:rPr>
        <w:t>OPĆINE ERNESTI</w:t>
      </w:r>
      <w:r w:rsidR="00A624D8">
        <w:rPr>
          <w:rFonts w:ascii="Times New Roman" w:hAnsi="Times New Roman" w:cs="Times New Roman"/>
          <w:bCs/>
          <w:sz w:val="24"/>
          <w:szCs w:val="24"/>
        </w:rPr>
        <w:t>NOVO, S PRI</w:t>
      </w:r>
      <w:r>
        <w:rPr>
          <w:rFonts w:ascii="Times New Roman" w:hAnsi="Times New Roman" w:cs="Times New Roman"/>
          <w:bCs/>
          <w:sz w:val="24"/>
          <w:szCs w:val="24"/>
        </w:rPr>
        <w:t>PADAJUĆIM POSEBNIM POPISOM GRADIVA</w:t>
      </w:r>
    </w:p>
    <w:p w:rsidR="000411D2" w:rsidRDefault="000411D2" w:rsidP="00A776C6">
      <w:pPr>
        <w:pStyle w:val="Bezproreda"/>
        <w:ind w:left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6E99" w:rsidRPr="000D0472" w:rsidRDefault="00716E99" w:rsidP="000D047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0472" w:rsidRDefault="000D0472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Pročelnica je obrazložila vijeću</w:t>
      </w:r>
      <w:r w:rsidRPr="000D0472">
        <w:rPr>
          <w:rFonts w:ascii="Times New Roman" w:hAnsi="Times New Roman" w:cs="Times New Roman"/>
          <w:bCs/>
          <w:sz w:val="24"/>
          <w:szCs w:val="24"/>
        </w:rPr>
        <w:t xml:space="preserve"> da je ova točka na neki način nastavak na prethodnu točku. Da </w:t>
      </w:r>
    </w:p>
    <w:p w:rsidR="000D0472" w:rsidRDefault="000D0472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472">
        <w:rPr>
          <w:rFonts w:ascii="Times New Roman" w:hAnsi="Times New Roman" w:cs="Times New Roman"/>
          <w:bCs/>
          <w:sz w:val="24"/>
          <w:szCs w:val="24"/>
        </w:rPr>
        <w:t>bi se moglo izvr</w:t>
      </w:r>
      <w:r>
        <w:rPr>
          <w:rFonts w:ascii="Times New Roman" w:hAnsi="Times New Roman" w:cs="Times New Roman"/>
          <w:bCs/>
          <w:sz w:val="24"/>
          <w:szCs w:val="24"/>
        </w:rPr>
        <w:t>šiti odab</w:t>
      </w:r>
      <w:r w:rsidRPr="000D0472">
        <w:rPr>
          <w:rFonts w:ascii="Times New Roman" w:hAnsi="Times New Roman" w:cs="Times New Roman"/>
          <w:bCs/>
          <w:sz w:val="24"/>
          <w:szCs w:val="24"/>
        </w:rPr>
        <w:t xml:space="preserve">iranje i izlučivanje gradiva, potrebno je izraditi Poseban popis gradiva </w:t>
      </w:r>
    </w:p>
    <w:p w:rsidR="000D0472" w:rsidRDefault="000D0472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472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0D0472">
        <w:rPr>
          <w:rFonts w:ascii="Times New Roman" w:hAnsi="Times New Roman" w:cs="Times New Roman"/>
          <w:bCs/>
          <w:sz w:val="24"/>
          <w:szCs w:val="24"/>
        </w:rPr>
        <w:t>okovima čuvanja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stvaratelja gradiva, dostaviti ga Državnom arhivu u Osijeku, što je Općina </w:t>
      </w:r>
    </w:p>
    <w:p w:rsidR="00716E99" w:rsidRDefault="000D0472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uradila i pribavila potrebno Rješenje o odobrenju Posebnog popisa gradiva koje sada dajemo </w:t>
      </w:r>
    </w:p>
    <w:p w:rsidR="00B71A6D" w:rsidRDefault="000D0472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Vijeću na usvajanje. </w:t>
      </w:r>
      <w:r w:rsidR="00B71A6D">
        <w:rPr>
          <w:rFonts w:ascii="Times New Roman" w:hAnsi="Times New Roman" w:cs="Times New Roman"/>
          <w:bCs/>
          <w:sz w:val="24"/>
          <w:szCs w:val="24"/>
        </w:rPr>
        <w:t>Potom je otvorena rasprava.</w:t>
      </w:r>
    </w:p>
    <w:p w:rsidR="00A624D8" w:rsidRDefault="00A624D8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A6D" w:rsidRDefault="00B71A6D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Vijećnik Vladimir Mrvoš je pozdravio donošenje ovakve odluke i ujedno izrazi</w:t>
      </w:r>
      <w:r w:rsidR="00A624D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svoje </w:t>
      </w:r>
    </w:p>
    <w:p w:rsidR="00B71A6D" w:rsidRDefault="00B71A6D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nezadovoljstvo zbog jednog ranijeg događaja. Naime on je pribavio neku dokumentaciju iz HŽ-</w:t>
      </w:r>
    </w:p>
    <w:p w:rsidR="00B71A6D" w:rsidRDefault="00B71A6D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 koju je predao bivšoj vlasti, a za koju se kasnije ispostavilo da se negdje (bilo namjerno ili </w:t>
      </w:r>
    </w:p>
    <w:p w:rsidR="00B71A6D" w:rsidRDefault="00B71A6D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slučajno) zagubila. Mišljenja je, da je bila pravilno popisana i obilježena to se ne bi dogodilo.</w:t>
      </w:r>
    </w:p>
    <w:p w:rsidR="000D0472" w:rsidRPr="000D0472" w:rsidRDefault="000D0472" w:rsidP="00B71A6D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Budući da se </w:t>
      </w:r>
      <w:r w:rsidR="00B71A6D">
        <w:rPr>
          <w:rFonts w:ascii="Times New Roman" w:hAnsi="Times New Roman" w:cs="Times New Roman"/>
          <w:bCs/>
          <w:sz w:val="24"/>
          <w:szCs w:val="24"/>
        </w:rPr>
        <w:t xml:space="preserve">više </w:t>
      </w:r>
      <w:r>
        <w:rPr>
          <w:rFonts w:ascii="Times New Roman" w:hAnsi="Times New Roman" w:cs="Times New Roman"/>
          <w:bCs/>
          <w:sz w:val="24"/>
          <w:szCs w:val="24"/>
        </w:rPr>
        <w:t>nitko nije javio za riječ</w:t>
      </w:r>
      <w:r w:rsidR="00B7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predsjednik daje prijedlog na usvajanje.</w:t>
      </w:r>
    </w:p>
    <w:p w:rsidR="000D0472" w:rsidRDefault="000D0472" w:rsidP="000411D2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472" w:rsidRPr="003B2DD8" w:rsidRDefault="000D0472" w:rsidP="000411D2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75" w:rsidRDefault="00E36275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F9462E" w:rsidRPr="003B2DD8" w:rsidRDefault="00F9462E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3BA" w:rsidRPr="005013BA" w:rsidRDefault="00E36275" w:rsidP="005013BA">
      <w:pPr>
        <w:pStyle w:val="Bezproreda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3BA"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</w:t>
      </w:r>
      <w:r w:rsidR="000D0472">
        <w:rPr>
          <w:rFonts w:ascii="Times New Roman" w:hAnsi="Times New Roman" w:cs="Times New Roman"/>
          <w:b/>
          <w:sz w:val="24"/>
          <w:szCs w:val="24"/>
        </w:rPr>
        <w:t xml:space="preserve"> donošenju</w:t>
      </w:r>
      <w:r w:rsidR="00BC18C8" w:rsidRPr="005013BA">
        <w:rPr>
          <w:rFonts w:ascii="Times New Roman" w:hAnsi="Times New Roman" w:cs="Times New Roman"/>
          <w:b/>
          <w:sz w:val="24"/>
          <w:szCs w:val="24"/>
        </w:rPr>
        <w:t xml:space="preserve"> Posebnog popisa gradiva</w:t>
      </w:r>
    </w:p>
    <w:p w:rsidR="005013BA" w:rsidRDefault="00BC18C8" w:rsidP="005013BA">
      <w:pPr>
        <w:pStyle w:val="Bezproreda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3BA">
        <w:rPr>
          <w:rFonts w:ascii="Times New Roman" w:hAnsi="Times New Roman" w:cs="Times New Roman"/>
          <w:b/>
          <w:sz w:val="24"/>
          <w:szCs w:val="24"/>
        </w:rPr>
        <w:t>s rokovima čuvanja stvaratelja gradiva Općine Ern</w:t>
      </w:r>
      <w:r w:rsidR="005013BA">
        <w:rPr>
          <w:rFonts w:ascii="Times New Roman" w:hAnsi="Times New Roman" w:cs="Times New Roman"/>
          <w:b/>
          <w:sz w:val="24"/>
          <w:szCs w:val="24"/>
        </w:rPr>
        <w:t>estinovo, pripadajućim posebnim</w:t>
      </w:r>
    </w:p>
    <w:p w:rsidR="00F9462E" w:rsidRDefault="00BC18C8" w:rsidP="005013BA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3BA">
        <w:rPr>
          <w:rFonts w:ascii="Times New Roman" w:hAnsi="Times New Roman" w:cs="Times New Roman"/>
          <w:b/>
          <w:sz w:val="24"/>
          <w:szCs w:val="24"/>
        </w:rPr>
        <w:t>popisom gradiva</w:t>
      </w:r>
      <w:r w:rsidR="00F946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2D58" w:rsidRDefault="00802D58" w:rsidP="005013BA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75" w:rsidRDefault="00E36275" w:rsidP="005013BA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0D0472">
        <w:rPr>
          <w:rFonts w:ascii="Times New Roman" w:hAnsi="Times New Roman" w:cs="Times New Roman"/>
          <w:b/>
          <w:bCs/>
          <w:sz w:val="24"/>
          <w:szCs w:val="24"/>
        </w:rPr>
        <w:t>a je donesena jednoglasno, sa 11</w:t>
      </w:r>
      <w:r w:rsidRPr="003B2DD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F9462E" w:rsidRPr="005013BA" w:rsidRDefault="00F9462E" w:rsidP="005013BA">
      <w:pPr>
        <w:pStyle w:val="Bezproreda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6C6" w:rsidRDefault="00A776C6" w:rsidP="00A776C6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CC29FE" w:rsidRPr="003B2DD8" w:rsidRDefault="00CC29FE" w:rsidP="00A776C6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873E1B" w:rsidRDefault="00D561F3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TOČKA  6.</w:t>
      </w: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ab/>
        <w:t>USVAJANJE ODLUKE O SUGLASNOSTI NA PRIPAJANJE DRUŠTVA ČVORKOVAC-VODNE USLUGE D.O.O. DALJ DRUŠTVU VODOVOD – OSIJEK D.O.O.</w:t>
      </w:r>
    </w:p>
    <w:p w:rsidR="007A118E" w:rsidRDefault="007A118E" w:rsidP="00CC29FE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336B62" w:rsidRDefault="00336B62" w:rsidP="00CC29F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Vijećnic</w:t>
      </w:r>
      <w:r w:rsidRPr="00336B62">
        <w:rPr>
          <w:rFonts w:ascii="Times New Roman" w:hAnsi="Times New Roman" w:cs="Times New Roman"/>
          <w:bCs/>
          <w:sz w:val="24"/>
          <w:szCs w:val="24"/>
        </w:rPr>
        <w:t>i su u materijalima dobili</w:t>
      </w:r>
      <w:r>
        <w:rPr>
          <w:rFonts w:ascii="Times New Roman" w:hAnsi="Times New Roman" w:cs="Times New Roman"/>
          <w:bCs/>
          <w:sz w:val="24"/>
          <w:szCs w:val="24"/>
        </w:rPr>
        <w:t xml:space="preserve"> prijedlog odluke</w:t>
      </w:r>
      <w:r w:rsidRPr="00336B62">
        <w:rPr>
          <w:rFonts w:ascii="Times New Roman" w:hAnsi="Times New Roman" w:cs="Times New Roman"/>
          <w:bCs/>
          <w:sz w:val="24"/>
          <w:szCs w:val="24"/>
        </w:rPr>
        <w:t>, a načelnica dala kratko obrazloženje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36B62" w:rsidRDefault="00336B62" w:rsidP="00CC29F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Budući da je i Općina Ernestinovo jedna od suvlasnika Vodovoda d.o.o., a pripajanjem društva </w:t>
      </w:r>
    </w:p>
    <w:p w:rsidR="00336B62" w:rsidRDefault="00336B62" w:rsidP="00CC29F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Čvorkovac d.o.o. Dalj Vodovodu Osijek mijenja se temeljni kapital Drutva .Da bi se mogle </w:t>
      </w:r>
    </w:p>
    <w:p w:rsidR="00336B62" w:rsidRDefault="00336B62" w:rsidP="00CC29F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obaviti formalno-pravne aktivnosti potrebno ja da sve članice Društva daju suglasnost na isto. </w:t>
      </w:r>
    </w:p>
    <w:p w:rsidR="00E36275" w:rsidRPr="00336B62" w:rsidRDefault="00336B62" w:rsidP="00CC29F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Potom je otvorena rasprava. Budući da se nitko nije javio za riječ, prijedlog je dan na usvajanje.</w:t>
      </w:r>
    </w:p>
    <w:p w:rsidR="00336B62" w:rsidRDefault="00336B62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75" w:rsidRDefault="00E36275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2D3CCB" w:rsidRPr="003B2DD8" w:rsidRDefault="002D3CCB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:rsidR="008363D6" w:rsidRDefault="00E36275" w:rsidP="008363D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odluku </w:t>
      </w:r>
      <w:r w:rsidR="008363D6">
        <w:rPr>
          <w:rFonts w:ascii="Times New Roman" w:hAnsi="Times New Roman" w:cs="Times New Roman"/>
          <w:b/>
          <w:bCs/>
          <w:sz w:val="24"/>
          <w:szCs w:val="24"/>
        </w:rPr>
        <w:t xml:space="preserve">o suglasnosti na pripajanje Društva </w:t>
      </w:r>
    </w:p>
    <w:p w:rsidR="00336B62" w:rsidRPr="003B2DD8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Čvorkovac-vodne usluge d.o.o. Dalj Društvu Vodovod Osijek d.o.o.</w:t>
      </w:r>
    </w:p>
    <w:p w:rsidR="00E36275" w:rsidRPr="003B2DD8" w:rsidRDefault="00E36275" w:rsidP="008363D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75" w:rsidRPr="003B2DD8" w:rsidRDefault="00E36275" w:rsidP="00E36275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8363D6">
        <w:rPr>
          <w:rFonts w:ascii="Times New Roman" w:hAnsi="Times New Roman" w:cs="Times New Roman"/>
          <w:b/>
          <w:bCs/>
          <w:sz w:val="24"/>
          <w:szCs w:val="24"/>
        </w:rPr>
        <w:t>a je donesena jednoglasno, sa 11</w:t>
      </w:r>
      <w:r w:rsidRPr="003B2DD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7A118E" w:rsidRDefault="007A118E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CC29FE" w:rsidRDefault="00CC29FE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D561F3" w:rsidRDefault="00D561F3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TOČKA  7.</w:t>
      </w: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ab/>
        <w:t>PRIJEDLOG ZA IZMJENU CIJENE UKOPA U GROBNICU</w:t>
      </w:r>
    </w:p>
    <w:p w:rsidR="007A118E" w:rsidRDefault="007A118E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8363D6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3D6">
        <w:rPr>
          <w:rFonts w:ascii="Times New Roman" w:hAnsi="Times New Roman" w:cs="Times New Roman"/>
          <w:bCs/>
          <w:sz w:val="24"/>
          <w:szCs w:val="24"/>
        </w:rPr>
        <w:t xml:space="preserve">Prijedlog za izmjenu cijene ukopa u grobnicu obrazlaže načelnica. Smatra da je dosadašnja </w:t>
      </w:r>
    </w:p>
    <w:p w:rsidR="008363D6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3D6">
        <w:rPr>
          <w:rFonts w:ascii="Times New Roman" w:hAnsi="Times New Roman" w:cs="Times New Roman"/>
          <w:bCs/>
          <w:sz w:val="24"/>
          <w:szCs w:val="24"/>
        </w:rPr>
        <w:t>cijena ukopa od 100 kn bila neprimjere</w:t>
      </w:r>
      <w:r>
        <w:rPr>
          <w:rFonts w:ascii="Times New Roman" w:hAnsi="Times New Roman" w:cs="Times New Roman"/>
          <w:bCs/>
          <w:sz w:val="24"/>
          <w:szCs w:val="24"/>
        </w:rPr>
        <w:t>na, budući da djelatnic</w:t>
      </w:r>
      <w:r w:rsidRPr="008363D6">
        <w:rPr>
          <w:rFonts w:ascii="Times New Roman" w:hAnsi="Times New Roman" w:cs="Times New Roman"/>
          <w:bCs/>
          <w:sz w:val="24"/>
          <w:szCs w:val="24"/>
        </w:rPr>
        <w:t xml:space="preserve">i komunalnog pogona izgube isto </w:t>
      </w:r>
    </w:p>
    <w:p w:rsidR="008363D6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3D6">
        <w:rPr>
          <w:rFonts w:ascii="Times New Roman" w:hAnsi="Times New Roman" w:cs="Times New Roman"/>
          <w:bCs/>
          <w:sz w:val="24"/>
          <w:szCs w:val="24"/>
        </w:rPr>
        <w:t>toliko vremena kada vrše ukop u grobnicu,</w:t>
      </w:r>
      <w:r>
        <w:rPr>
          <w:rFonts w:ascii="Times New Roman" w:hAnsi="Times New Roman" w:cs="Times New Roman"/>
          <w:bCs/>
          <w:sz w:val="24"/>
          <w:szCs w:val="24"/>
        </w:rPr>
        <w:t xml:space="preserve"> kao i u zemlju te smatra da bi cijena ukopa u </w:t>
      </w:r>
    </w:p>
    <w:p w:rsidR="00A624D8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grobnicu trebala biti jednaka cijeni ukopa u zemlju te predlaže </w:t>
      </w:r>
      <w:r w:rsidR="00A624D8">
        <w:rPr>
          <w:rFonts w:ascii="Times New Roman" w:hAnsi="Times New Roman" w:cs="Times New Roman"/>
          <w:bCs/>
          <w:sz w:val="24"/>
          <w:szCs w:val="24"/>
        </w:rPr>
        <w:t xml:space="preserve">iznos od </w:t>
      </w:r>
      <w:r>
        <w:rPr>
          <w:rFonts w:ascii="Times New Roman" w:hAnsi="Times New Roman" w:cs="Times New Roman"/>
          <w:bCs/>
          <w:sz w:val="24"/>
          <w:szCs w:val="24"/>
        </w:rPr>
        <w:t xml:space="preserve">400.00 kn. Potom je </w:t>
      </w:r>
    </w:p>
    <w:p w:rsidR="00E36275" w:rsidRPr="008363D6" w:rsidRDefault="008363D6" w:rsidP="00A624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otvorena</w:t>
      </w:r>
      <w:r w:rsidR="00A62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rasprava. Budući da se nitko nije javio za riječ prijedlog je dan na usvajanje.</w:t>
      </w:r>
    </w:p>
    <w:p w:rsidR="008363D6" w:rsidRDefault="008363D6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75" w:rsidRDefault="00E36275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2D3CCB" w:rsidRDefault="002D3CCB" w:rsidP="00E36275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1C6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</w:t>
      </w:r>
      <w:r w:rsidR="00A624D8">
        <w:rPr>
          <w:rFonts w:ascii="Times New Roman" w:hAnsi="Times New Roman" w:cs="Times New Roman"/>
          <w:b/>
          <w:bCs/>
          <w:sz w:val="24"/>
          <w:szCs w:val="24"/>
        </w:rPr>
        <w:t>jeće Općine Ernestinovo donosi O</w:t>
      </w:r>
      <w:r>
        <w:rPr>
          <w:rFonts w:ascii="Times New Roman" w:hAnsi="Times New Roman" w:cs="Times New Roman"/>
          <w:b/>
          <w:bCs/>
          <w:sz w:val="24"/>
          <w:szCs w:val="24"/>
        </w:rPr>
        <w:t>dluku</w:t>
      </w:r>
      <w:r w:rsidR="00A624D8">
        <w:rPr>
          <w:rFonts w:ascii="Times New Roman" w:hAnsi="Times New Roman" w:cs="Times New Roman"/>
          <w:b/>
          <w:bCs/>
          <w:sz w:val="24"/>
          <w:szCs w:val="24"/>
        </w:rPr>
        <w:t xml:space="preserve"> o izmjeni Odluke o</w:t>
      </w:r>
      <w:r w:rsidR="001D11C6">
        <w:rPr>
          <w:rFonts w:ascii="Times New Roman" w:hAnsi="Times New Roman" w:cs="Times New Roman"/>
          <w:b/>
          <w:bCs/>
          <w:sz w:val="24"/>
          <w:szCs w:val="24"/>
        </w:rPr>
        <w:t xml:space="preserve"> utvrđivanju </w:t>
      </w:r>
    </w:p>
    <w:p w:rsidR="001D11C6" w:rsidRDefault="001D11C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cijena usluga pokopa tako da se mijenja cijene usluge pokopa u grobnicu i iznosi </w:t>
      </w:r>
    </w:p>
    <w:p w:rsidR="008363D6" w:rsidRDefault="001D11C6" w:rsidP="001D11C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400,00 kn, umjesto dosadašnjih 100,00 kn.</w:t>
      </w:r>
    </w:p>
    <w:p w:rsidR="008363D6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3D6" w:rsidRDefault="008363D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</w:t>
      </w:r>
      <w:r w:rsidR="00C313C6">
        <w:rPr>
          <w:rFonts w:ascii="Times New Roman" w:hAnsi="Times New Roman" w:cs="Times New Roman"/>
          <w:b/>
          <w:bCs/>
          <w:sz w:val="24"/>
          <w:szCs w:val="24"/>
        </w:rPr>
        <w:t>na jednoglasno, sa 11 glasova za.</w:t>
      </w:r>
    </w:p>
    <w:p w:rsidR="00C313C6" w:rsidRPr="003B2DD8" w:rsidRDefault="00C313C6" w:rsidP="008363D6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18E" w:rsidRDefault="007A118E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D561F3" w:rsidRDefault="00D561F3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TOČKA  8.</w:t>
      </w: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ab/>
        <w:t>PREISPITIVANJ</w:t>
      </w:r>
      <w:r w:rsidR="001D11C6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E ODLUKE O ODOBRENJU FINANCIJSKE</w:t>
      </w: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POMOĆI LD „FAZAN“ ZBOG IZGUBLJENOG SUDSKOG SPORA, DONESENE NA 8. SJEDNICI  OPĆINSKOG VIJEĆA</w:t>
      </w:r>
    </w:p>
    <w:p w:rsidR="004F1B21" w:rsidRDefault="004F1B21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D15828" w:rsidRDefault="00D15828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Načelnica je kratko obrazložila ovu točku te izvijestila vijećnike o sljedećem:</w:t>
      </w:r>
    </w:p>
    <w:p w:rsidR="001D11C6" w:rsidRDefault="00C313C6" w:rsidP="00D1582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70DE4">
        <w:rPr>
          <w:rFonts w:ascii="Times New Roman" w:hAnsi="Times New Roman" w:cs="Times New Roman"/>
          <w:bCs/>
          <w:sz w:val="24"/>
          <w:szCs w:val="24"/>
        </w:rPr>
        <w:t>8. sjednici vijeća</w:t>
      </w:r>
      <w:r w:rsidR="001D11C6">
        <w:rPr>
          <w:rFonts w:ascii="Times New Roman" w:hAnsi="Times New Roman" w:cs="Times New Roman"/>
          <w:bCs/>
          <w:sz w:val="24"/>
          <w:szCs w:val="24"/>
        </w:rPr>
        <w:t>,</w:t>
      </w:r>
      <w:r w:rsidR="00A70DE4">
        <w:rPr>
          <w:rFonts w:ascii="Times New Roman" w:hAnsi="Times New Roman" w:cs="Times New Roman"/>
          <w:bCs/>
          <w:sz w:val="24"/>
          <w:szCs w:val="24"/>
        </w:rPr>
        <w:t xml:space="preserve"> održanog dana 27. ožujka </w:t>
      </w:r>
      <w:r w:rsidR="00D15828">
        <w:rPr>
          <w:rFonts w:ascii="Times New Roman" w:hAnsi="Times New Roman" w:cs="Times New Roman"/>
          <w:bCs/>
          <w:sz w:val="24"/>
          <w:szCs w:val="24"/>
        </w:rPr>
        <w:t xml:space="preserve">2018. godine </w:t>
      </w:r>
      <w:r>
        <w:rPr>
          <w:rFonts w:ascii="Times New Roman" w:hAnsi="Times New Roman" w:cs="Times New Roman"/>
          <w:bCs/>
          <w:sz w:val="24"/>
          <w:szCs w:val="24"/>
        </w:rPr>
        <w:t>LD „Faza</w:t>
      </w:r>
      <w:r w:rsidR="00D15828">
        <w:rPr>
          <w:rFonts w:ascii="Times New Roman" w:hAnsi="Times New Roman" w:cs="Times New Roman"/>
          <w:bCs/>
          <w:sz w:val="24"/>
          <w:szCs w:val="24"/>
        </w:rPr>
        <w:t>n“ je podnije</w:t>
      </w:r>
      <w:r w:rsidR="001D11C6">
        <w:rPr>
          <w:rFonts w:ascii="Times New Roman" w:hAnsi="Times New Roman" w:cs="Times New Roman"/>
          <w:bCs/>
          <w:sz w:val="24"/>
          <w:szCs w:val="24"/>
        </w:rPr>
        <w:t>lo</w:t>
      </w:r>
      <w:r w:rsidR="00D15828">
        <w:rPr>
          <w:rFonts w:ascii="Times New Roman" w:hAnsi="Times New Roman" w:cs="Times New Roman"/>
          <w:bCs/>
          <w:sz w:val="24"/>
          <w:szCs w:val="24"/>
        </w:rPr>
        <w:t xml:space="preserve"> Zahtjev</w:t>
      </w:r>
      <w:r w:rsidR="001D11C6">
        <w:rPr>
          <w:rFonts w:ascii="Times New Roman" w:hAnsi="Times New Roman" w:cs="Times New Roman"/>
          <w:bCs/>
          <w:sz w:val="24"/>
          <w:szCs w:val="24"/>
        </w:rPr>
        <w:t xml:space="preserve"> za jednokratnu pomoć zbog izgub</w:t>
      </w:r>
      <w:r w:rsidR="00D15828">
        <w:rPr>
          <w:rFonts w:ascii="Times New Roman" w:hAnsi="Times New Roman" w:cs="Times New Roman"/>
          <w:bCs/>
          <w:sz w:val="24"/>
          <w:szCs w:val="24"/>
        </w:rPr>
        <w:t xml:space="preserve">ljenog sudskog spora. Načelnica je razmotrila </w:t>
      </w:r>
      <w:r w:rsidR="001D11C6">
        <w:rPr>
          <w:rFonts w:ascii="Times New Roman" w:hAnsi="Times New Roman" w:cs="Times New Roman"/>
          <w:bCs/>
          <w:sz w:val="24"/>
          <w:szCs w:val="24"/>
        </w:rPr>
        <w:t>zamolbu te predložila vijeću izn</w:t>
      </w:r>
      <w:r w:rsidR="00D15828">
        <w:rPr>
          <w:rFonts w:ascii="Times New Roman" w:hAnsi="Times New Roman" w:cs="Times New Roman"/>
          <w:bCs/>
          <w:sz w:val="24"/>
          <w:szCs w:val="24"/>
        </w:rPr>
        <w:t xml:space="preserve">os od 10.000,00 kn. </w:t>
      </w:r>
    </w:p>
    <w:p w:rsidR="00D15828" w:rsidRDefault="00D15828" w:rsidP="00D158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njen prijedlog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</w:t>
      </w:r>
      <w:r w:rsidRPr="00D15828">
        <w:rPr>
          <w:rFonts w:ascii="Times New Roman" w:hAnsi="Times New Roman" w:cs="Times New Roman"/>
          <w:bCs/>
          <w:sz w:val="24"/>
          <w:szCs w:val="24"/>
        </w:rPr>
        <w:t>Ernestinovo donosi Odluku o odobre</w:t>
      </w:r>
      <w:r w:rsidRPr="00D15828">
        <w:rPr>
          <w:rFonts w:ascii="Times New Roman" w:hAnsi="Times New Roman" w:cs="Times New Roman"/>
          <w:sz w:val="24"/>
          <w:szCs w:val="24"/>
        </w:rPr>
        <w:t>nju financijske pomoći LD „Fazan“ zbog izgubljenog sudskog spora,  u iznosu od 10.000,00 kuna, na način da se odobrena sredstva uplate izravno na račun Croatia osiguranja.</w:t>
      </w:r>
    </w:p>
    <w:p w:rsidR="00D15828" w:rsidRDefault="00D15828" w:rsidP="00D158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5828" w:rsidRDefault="00D15828" w:rsidP="00D158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je u trenutku donošenja ove odluke LD „Fazan“ već namirio dug, a vijeće je </w:t>
      </w:r>
      <w:r w:rsidR="002E58FA">
        <w:rPr>
          <w:rFonts w:ascii="Times New Roman" w:hAnsi="Times New Roman" w:cs="Times New Roman"/>
          <w:sz w:val="24"/>
          <w:szCs w:val="24"/>
        </w:rPr>
        <w:t xml:space="preserve">nepotpunim i </w:t>
      </w:r>
      <w:r>
        <w:rPr>
          <w:rFonts w:ascii="Times New Roman" w:hAnsi="Times New Roman" w:cs="Times New Roman"/>
          <w:sz w:val="24"/>
          <w:szCs w:val="24"/>
        </w:rPr>
        <w:t>neistinitim podacima dovedeno u zabludu, načelni</w:t>
      </w:r>
      <w:r w:rsidR="002E58FA">
        <w:rPr>
          <w:rFonts w:ascii="Times New Roman" w:hAnsi="Times New Roman" w:cs="Times New Roman"/>
          <w:sz w:val="24"/>
          <w:szCs w:val="24"/>
        </w:rPr>
        <w:t>ca predlaže da se odluka vijeća sa</w:t>
      </w:r>
      <w:r>
        <w:rPr>
          <w:rFonts w:ascii="Times New Roman" w:hAnsi="Times New Roman" w:cs="Times New Roman"/>
          <w:sz w:val="24"/>
          <w:szCs w:val="24"/>
        </w:rPr>
        <w:t xml:space="preserve"> prethodne</w:t>
      </w:r>
      <w:r w:rsidR="001D11C6">
        <w:rPr>
          <w:rFonts w:ascii="Times New Roman" w:hAnsi="Times New Roman" w:cs="Times New Roman"/>
          <w:sz w:val="24"/>
          <w:szCs w:val="24"/>
        </w:rPr>
        <w:t xml:space="preserve">, 8. sjednice Vijeća, </w:t>
      </w:r>
      <w:r>
        <w:rPr>
          <w:rFonts w:ascii="Times New Roman" w:hAnsi="Times New Roman" w:cs="Times New Roman"/>
          <w:sz w:val="24"/>
          <w:szCs w:val="24"/>
        </w:rPr>
        <w:t xml:space="preserve"> stornira.</w:t>
      </w:r>
    </w:p>
    <w:p w:rsidR="00D15828" w:rsidRDefault="00D15828" w:rsidP="00D1582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DE4" w:rsidRDefault="00A70DE4" w:rsidP="00A70DE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2D3CCB" w:rsidRDefault="002D3CCB" w:rsidP="00A70DE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E4" w:rsidRDefault="00A70DE4" w:rsidP="00A70DE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Odluku o </w:t>
      </w:r>
      <w:r w:rsidR="002E58FA">
        <w:rPr>
          <w:rFonts w:ascii="Times New Roman" w:hAnsi="Times New Roman" w:cs="Times New Roman"/>
          <w:b/>
          <w:bCs/>
          <w:sz w:val="24"/>
          <w:szCs w:val="24"/>
        </w:rPr>
        <w:t xml:space="preserve">ukidanju odluke o </w:t>
      </w:r>
      <w:r>
        <w:rPr>
          <w:rFonts w:ascii="Times New Roman" w:hAnsi="Times New Roman" w:cs="Times New Roman"/>
          <w:b/>
          <w:bCs/>
          <w:sz w:val="24"/>
          <w:szCs w:val="24"/>
        </w:rPr>
        <w:t>odobre</w:t>
      </w:r>
      <w:r>
        <w:rPr>
          <w:rFonts w:ascii="Times New Roman" w:hAnsi="Times New Roman" w:cs="Times New Roman"/>
          <w:b/>
          <w:sz w:val="24"/>
          <w:szCs w:val="24"/>
        </w:rPr>
        <w:t>nju financijske pomoći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LD „Fazan“ zbog izgubljenog sudskog spora,  u iznosu od 10.000,00 kuna, na način da se odobrena sredstva uplate izravno na račun Croatia osiguranja.</w:t>
      </w:r>
    </w:p>
    <w:p w:rsidR="00A70DE4" w:rsidRDefault="00A70DE4" w:rsidP="00A70D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70DE4" w:rsidRDefault="00A70DE4" w:rsidP="00A70DE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</w:t>
      </w:r>
      <w:r w:rsidR="002E58FA">
        <w:rPr>
          <w:rFonts w:ascii="Times New Roman" w:hAnsi="Times New Roman" w:cs="Times New Roman"/>
          <w:b/>
          <w:bCs/>
          <w:sz w:val="24"/>
          <w:szCs w:val="24"/>
        </w:rPr>
        <w:t xml:space="preserve"> je donesena većinom glasova, 8 glasova za i 3 glasa protiv.</w:t>
      </w:r>
    </w:p>
    <w:p w:rsidR="00A70DE4" w:rsidRDefault="00A70DE4" w:rsidP="00A70DE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E4" w:rsidRDefault="00A70DE4" w:rsidP="00A70DE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E4" w:rsidRDefault="00A70DE4" w:rsidP="00A70DE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B21" w:rsidRDefault="004F1B21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TOČKA  9.</w:t>
      </w: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ab/>
        <w:t>RAZNO</w:t>
      </w:r>
    </w:p>
    <w:p w:rsidR="00480B45" w:rsidRDefault="00480B45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CC29FE" w:rsidRDefault="00480B45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Načelnica je izvijestila vijeće o sljedećem:</w:t>
      </w:r>
    </w:p>
    <w:p w:rsidR="00480B45" w:rsidRDefault="00480B45" w:rsidP="00D561F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CC29FE" w:rsidRPr="00CC29FE" w:rsidRDefault="00480B45" w:rsidP="00CC29FE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D</w:t>
      </w:r>
      <w:r w:rsidR="00CC29FE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a je Općina dobila od </w:t>
      </w:r>
      <w:r w:rsidR="00CC29FE" w:rsidRPr="00CC29FE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Ministarstva RR</w:t>
      </w:r>
      <w:r w:rsidR="00CC29FE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iFEU iznos od </w:t>
      </w:r>
      <w:r w:rsidR="00CC29FE" w:rsidRPr="00CC29FE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110.000,00 za izradu </w:t>
      </w:r>
      <w:r w:rsidR="00CC29FE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</w:t>
      </w:r>
      <w:r w:rsidR="00802D5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P</w:t>
      </w:r>
      <w:r w:rsidR="00CC29FE" w:rsidRPr="00CC29FE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rostornog plana </w:t>
      </w:r>
      <w:r w:rsidR="00802D5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uređenja </w:t>
      </w:r>
      <w:r w:rsidR="00CC29FE" w:rsidRPr="00CC29FE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Općine Ernestinovo</w:t>
      </w:r>
    </w:p>
    <w:p w:rsidR="00CC29FE" w:rsidRDefault="0088670F" w:rsidP="00CC29FE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Da je odobren projek</w:t>
      </w:r>
      <w:r w:rsidR="00CC29FE" w:rsidRPr="00CC29FE">
        <w:rPr>
          <w:rFonts w:ascii="inherit" w:eastAsia="Times New Roman" w:hAnsi="inherit" w:cs="Arial"/>
          <w:sz w:val="24"/>
          <w:szCs w:val="24"/>
          <w:lang w:eastAsia="hr-HR"/>
        </w:rPr>
        <w:t>t Energetske obnove zgrade NK</w:t>
      </w:r>
      <w:r w:rsidR="00CC29FE">
        <w:rPr>
          <w:rFonts w:ascii="inherit" w:eastAsia="Times New Roman" w:hAnsi="inherit" w:cs="Arial"/>
          <w:sz w:val="24"/>
          <w:szCs w:val="24"/>
          <w:lang w:eastAsia="hr-HR"/>
        </w:rPr>
        <w:t xml:space="preserve"> </w:t>
      </w:r>
      <w:r w:rsidR="00CC29FE" w:rsidRPr="00CC29FE">
        <w:rPr>
          <w:rFonts w:ascii="inherit" w:eastAsia="Times New Roman" w:hAnsi="inherit" w:cs="Arial"/>
          <w:sz w:val="24"/>
          <w:szCs w:val="24"/>
          <w:lang w:eastAsia="hr-HR"/>
        </w:rPr>
        <w:t>“Laslovo 91“ u iznosu od 400.000,00</w:t>
      </w:r>
      <w:r w:rsidR="00CC29FE">
        <w:rPr>
          <w:rFonts w:ascii="inherit" w:eastAsia="Times New Roman" w:hAnsi="inherit" w:cs="Arial"/>
          <w:sz w:val="24"/>
          <w:szCs w:val="24"/>
          <w:lang w:eastAsia="hr-HR"/>
        </w:rPr>
        <w:t xml:space="preserve"> </w:t>
      </w:r>
      <w:r w:rsidR="00CC29FE" w:rsidRPr="00CC29FE">
        <w:rPr>
          <w:rFonts w:ascii="inherit" w:eastAsia="Times New Roman" w:hAnsi="inherit" w:cs="Arial"/>
          <w:sz w:val="24"/>
          <w:szCs w:val="24"/>
          <w:lang w:eastAsia="hr-HR"/>
        </w:rPr>
        <w:t>k</w:t>
      </w:r>
      <w:r w:rsidR="00CC29FE">
        <w:rPr>
          <w:rFonts w:ascii="inherit" w:eastAsia="Times New Roman" w:hAnsi="inherit" w:cs="Arial"/>
          <w:sz w:val="24"/>
          <w:szCs w:val="24"/>
          <w:lang w:eastAsia="hr-HR"/>
        </w:rPr>
        <w:t>n</w:t>
      </w:r>
    </w:p>
    <w:p w:rsidR="00CC29FE" w:rsidRDefault="0088670F" w:rsidP="00CC29FE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Da je </w:t>
      </w:r>
      <w:r w:rsidR="00CC29FE">
        <w:rPr>
          <w:rFonts w:ascii="inherit" w:eastAsia="Times New Roman" w:hAnsi="inherit" w:cs="Arial"/>
          <w:sz w:val="24"/>
          <w:szCs w:val="24"/>
          <w:lang w:eastAsia="hr-HR"/>
        </w:rPr>
        <w:t>Ministarstvo RRiFEU</w:t>
      </w: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 </w:t>
      </w:r>
      <w:r w:rsidR="00480B45">
        <w:rPr>
          <w:rFonts w:ascii="inherit" w:eastAsia="Times New Roman" w:hAnsi="inherit" w:cs="Arial"/>
          <w:sz w:val="24"/>
          <w:szCs w:val="24"/>
          <w:lang w:eastAsia="hr-HR"/>
        </w:rPr>
        <w:t xml:space="preserve">odobrilo iznos od 300.000,00 kuna za izgradnju </w:t>
      </w:r>
      <w:r>
        <w:rPr>
          <w:rFonts w:ascii="inherit" w:eastAsia="Times New Roman" w:hAnsi="inherit" w:cs="Arial"/>
          <w:sz w:val="24"/>
          <w:szCs w:val="24"/>
          <w:lang w:eastAsia="hr-HR"/>
        </w:rPr>
        <w:t>ceste u Zadružnoj  ulici</w:t>
      </w:r>
      <w:r w:rsidR="00480B45">
        <w:rPr>
          <w:rFonts w:ascii="inherit" w:eastAsia="Times New Roman" w:hAnsi="inherit" w:cs="Arial"/>
          <w:sz w:val="24"/>
          <w:szCs w:val="24"/>
          <w:lang w:eastAsia="hr-HR"/>
        </w:rPr>
        <w:t xml:space="preserve"> u Laslovu</w:t>
      </w:r>
      <w:r w:rsidR="00802D58">
        <w:rPr>
          <w:rFonts w:ascii="inherit" w:eastAsia="Times New Roman" w:hAnsi="inherit" w:cs="Arial"/>
          <w:sz w:val="24"/>
          <w:szCs w:val="24"/>
          <w:lang w:eastAsia="hr-HR"/>
        </w:rPr>
        <w:t xml:space="preserve"> </w:t>
      </w:r>
    </w:p>
    <w:p w:rsidR="00480B45" w:rsidRDefault="00480B45" w:rsidP="00CC29FE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Da je Projekt </w:t>
      </w:r>
      <w:r w:rsidR="00802D58">
        <w:rPr>
          <w:rFonts w:ascii="inherit" w:eastAsia="Times New Roman" w:hAnsi="inherit" w:cs="Arial"/>
          <w:sz w:val="24"/>
          <w:szCs w:val="24"/>
          <w:lang w:eastAsia="hr-HR"/>
        </w:rPr>
        <w:t>„</w:t>
      </w:r>
      <w:r>
        <w:rPr>
          <w:rFonts w:ascii="inherit" w:eastAsia="Times New Roman" w:hAnsi="inherit" w:cs="Arial"/>
          <w:sz w:val="24"/>
          <w:szCs w:val="24"/>
          <w:lang w:eastAsia="hr-HR"/>
        </w:rPr>
        <w:t>Zaželi</w:t>
      </w:r>
      <w:r w:rsidR="00802D58">
        <w:rPr>
          <w:rFonts w:ascii="inherit" w:eastAsia="Times New Roman" w:hAnsi="inherit" w:cs="Arial"/>
          <w:sz w:val="24"/>
          <w:szCs w:val="24"/>
          <w:lang w:eastAsia="hr-HR"/>
        </w:rPr>
        <w:t>“</w:t>
      </w:r>
      <w:r w:rsidR="0088670F">
        <w:rPr>
          <w:rFonts w:ascii="inherit" w:eastAsia="Times New Roman" w:hAnsi="inherit" w:cs="Arial"/>
          <w:sz w:val="24"/>
          <w:szCs w:val="24"/>
          <w:lang w:eastAsia="hr-HR"/>
        </w:rPr>
        <w:t xml:space="preserve"> u završnoj fazi, prošlo je</w:t>
      </w: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 čišćenje Proračuna i da se čeka realizacija u 6. ili 7. mjesecu</w:t>
      </w:r>
      <w:r w:rsidR="0088670F">
        <w:rPr>
          <w:rFonts w:ascii="inherit" w:eastAsia="Times New Roman" w:hAnsi="inherit" w:cs="Arial"/>
          <w:sz w:val="24"/>
          <w:szCs w:val="24"/>
          <w:lang w:eastAsia="hr-HR"/>
        </w:rPr>
        <w:t>, zavisi o financijskim sredstvima</w:t>
      </w:r>
    </w:p>
    <w:p w:rsidR="00480B45" w:rsidRDefault="00480B45" w:rsidP="00CC29FE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Da se Općina prijavila na natječaj za nabavu spremnika za plastični otpad (žute kante)</w:t>
      </w:r>
    </w:p>
    <w:p w:rsidR="00876732" w:rsidRDefault="0088670F" w:rsidP="00CC29FE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Da je izdana U</w:t>
      </w:r>
      <w:r w:rsidR="00480B45">
        <w:rPr>
          <w:rFonts w:ascii="inherit" w:eastAsia="Times New Roman" w:hAnsi="inherit" w:cs="Arial"/>
          <w:sz w:val="24"/>
          <w:szCs w:val="24"/>
          <w:lang w:eastAsia="hr-HR"/>
        </w:rPr>
        <w:t>porabna dozvola za Sustav kanalizaci</w:t>
      </w:r>
      <w:r w:rsidR="00802D58">
        <w:rPr>
          <w:rFonts w:ascii="inherit" w:eastAsia="Times New Roman" w:hAnsi="inherit" w:cs="Arial"/>
          <w:sz w:val="24"/>
          <w:szCs w:val="24"/>
          <w:lang w:eastAsia="hr-HR"/>
        </w:rPr>
        <w:t>je, raspisana je Javna nabava z</w:t>
      </w:r>
      <w:r w:rsidR="00480B45">
        <w:rPr>
          <w:rFonts w:ascii="inherit" w:eastAsia="Times New Roman" w:hAnsi="inherit" w:cs="Arial"/>
          <w:sz w:val="24"/>
          <w:szCs w:val="24"/>
          <w:lang w:eastAsia="hr-HR"/>
        </w:rPr>
        <w:t>a priključke (kako bi korisnicima maksimalno smanjili troškove priključka na mrežu)</w:t>
      </w:r>
    </w:p>
    <w:p w:rsidR="00802D58" w:rsidRDefault="00802D58" w:rsidP="00802D58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Da je potpisan Ugovor sa Ministarstvom RRiFEU za sufinanciranje projekta „Izrada projektno-tehničke dokumentacije za izgradnju biciklističkih staza u naselju Laslovo“ </w:t>
      </w:r>
    </w:p>
    <w:p w:rsidR="00802D58" w:rsidRDefault="00802D58" w:rsidP="00802D58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 w:rsidRPr="00802D58">
        <w:rPr>
          <w:rFonts w:ascii="inherit" w:eastAsia="Times New Roman" w:hAnsi="inherit" w:cs="Arial"/>
          <w:sz w:val="24"/>
          <w:szCs w:val="24"/>
          <w:lang w:eastAsia="hr-HR"/>
        </w:rPr>
        <w:t>(ukupan iznos 400.000,00</w:t>
      </w:r>
      <w:r w:rsidR="00AF285F">
        <w:rPr>
          <w:rFonts w:ascii="inherit" w:eastAsia="Times New Roman" w:hAnsi="inherit" w:cs="Arial"/>
          <w:sz w:val="24"/>
          <w:szCs w:val="24"/>
          <w:lang w:eastAsia="hr-HR"/>
        </w:rPr>
        <w:t xml:space="preserve"> </w:t>
      </w:r>
      <w:r w:rsidRPr="00802D58">
        <w:rPr>
          <w:rFonts w:ascii="inherit" w:eastAsia="Times New Roman" w:hAnsi="inherit" w:cs="Arial"/>
          <w:sz w:val="24"/>
          <w:szCs w:val="24"/>
          <w:lang w:eastAsia="hr-HR"/>
        </w:rPr>
        <w:t>kn)</w:t>
      </w:r>
    </w:p>
    <w:p w:rsidR="00802D58" w:rsidRDefault="00802D58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88670F" w:rsidRDefault="00802D58" w:rsidP="0088670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Vijećnik Vladimir Mrvoš je ponovo izrazio nezadov</w:t>
      </w:r>
      <w:r w:rsidR="007014B1">
        <w:rPr>
          <w:rFonts w:ascii="inherit" w:eastAsia="Times New Roman" w:hAnsi="inherit" w:cs="Arial"/>
          <w:sz w:val="24"/>
          <w:szCs w:val="24"/>
          <w:lang w:eastAsia="hr-HR"/>
        </w:rPr>
        <w:t>oljstvo zbog zaraslih placeva i javnih povr</w:t>
      </w:r>
      <w:r w:rsidR="008474F7">
        <w:rPr>
          <w:rFonts w:ascii="inherit" w:eastAsia="Times New Roman" w:hAnsi="inherit" w:cs="Arial"/>
          <w:sz w:val="24"/>
          <w:szCs w:val="24"/>
          <w:lang w:eastAsia="hr-HR"/>
        </w:rPr>
        <w:t>š</w:t>
      </w:r>
      <w:r w:rsidR="007014B1">
        <w:rPr>
          <w:rFonts w:ascii="inherit" w:eastAsia="Times New Roman" w:hAnsi="inherit" w:cs="Arial"/>
          <w:sz w:val="24"/>
          <w:szCs w:val="24"/>
          <w:lang w:eastAsia="hr-HR"/>
        </w:rPr>
        <w:t>ina ispred napuštenih kuća. Načelnica je odgovorila da se komunalni djelatnici trude da pokose sve, ali da jednostavno nije moguće sve stići</w:t>
      </w:r>
      <w:r w:rsidR="001D11C6">
        <w:rPr>
          <w:rFonts w:ascii="inherit" w:eastAsia="Times New Roman" w:hAnsi="inherit" w:cs="Arial"/>
          <w:sz w:val="24"/>
          <w:szCs w:val="24"/>
          <w:lang w:eastAsia="hr-HR"/>
        </w:rPr>
        <w:t>, budući da sad već ima više površina ispred priv</w:t>
      </w:r>
      <w:r w:rsidR="008474F7">
        <w:rPr>
          <w:rFonts w:ascii="inherit" w:eastAsia="Times New Roman" w:hAnsi="inherit" w:cs="Arial"/>
          <w:sz w:val="24"/>
          <w:szCs w:val="24"/>
          <w:lang w:eastAsia="hr-HR"/>
        </w:rPr>
        <w:t>atnog vlasništva nego javnih površina</w:t>
      </w:r>
      <w:r w:rsidR="0088670F">
        <w:rPr>
          <w:rFonts w:ascii="inherit" w:eastAsia="Times New Roman" w:hAnsi="inherit" w:cs="Arial"/>
          <w:sz w:val="24"/>
          <w:szCs w:val="24"/>
          <w:lang w:eastAsia="hr-HR"/>
        </w:rPr>
        <w:t>.</w:t>
      </w:r>
    </w:p>
    <w:p w:rsidR="007014B1" w:rsidRDefault="007014B1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7014B1" w:rsidRDefault="007014B1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Vijećnik Stjepan Deže</w:t>
      </w:r>
      <w:r w:rsidR="008474F7">
        <w:rPr>
          <w:rFonts w:ascii="inherit" w:eastAsia="Times New Roman" w:hAnsi="inherit" w:cs="Arial"/>
          <w:sz w:val="24"/>
          <w:szCs w:val="24"/>
          <w:lang w:eastAsia="hr-HR"/>
        </w:rPr>
        <w:t xml:space="preserve"> je u</w:t>
      </w:r>
      <w:r w:rsidR="00AF285F">
        <w:rPr>
          <w:rFonts w:ascii="inherit" w:eastAsia="Times New Roman" w:hAnsi="inherit" w:cs="Arial"/>
          <w:sz w:val="24"/>
          <w:szCs w:val="24"/>
          <w:lang w:eastAsia="hr-HR"/>
        </w:rPr>
        <w:t>pitao, tko prima odnosno na čiji</w:t>
      </w:r>
      <w:r w:rsidR="008474F7">
        <w:rPr>
          <w:rFonts w:ascii="inherit" w:eastAsia="Times New Roman" w:hAnsi="inherit" w:cs="Arial"/>
          <w:sz w:val="24"/>
          <w:szCs w:val="24"/>
          <w:lang w:eastAsia="hr-HR"/>
        </w:rPr>
        <w:t xml:space="preserve"> mail dolaze obavi</w:t>
      </w:r>
      <w:r w:rsidR="00AF285F">
        <w:rPr>
          <w:rFonts w:ascii="inherit" w:eastAsia="Times New Roman" w:hAnsi="inherit" w:cs="Arial"/>
          <w:sz w:val="24"/>
          <w:szCs w:val="24"/>
          <w:lang w:eastAsia="hr-HR"/>
        </w:rPr>
        <w:t xml:space="preserve">jesti iz </w:t>
      </w:r>
      <w:r w:rsidR="008474F7">
        <w:rPr>
          <w:rFonts w:ascii="inherit" w:eastAsia="Times New Roman" w:hAnsi="inherit" w:cs="Arial"/>
          <w:sz w:val="24"/>
          <w:szCs w:val="24"/>
          <w:lang w:eastAsia="hr-HR"/>
        </w:rPr>
        <w:t>Županije</w:t>
      </w:r>
      <w:r w:rsidR="00AF285F">
        <w:rPr>
          <w:rFonts w:ascii="inherit" w:eastAsia="Times New Roman" w:hAnsi="inherit" w:cs="Arial"/>
          <w:sz w:val="24"/>
          <w:szCs w:val="24"/>
          <w:lang w:eastAsia="hr-HR"/>
        </w:rPr>
        <w:t>, jer je on (misli se na Udrugu dragovoljaca) mogao ostati bez 6.000,00 kn od Županije jer nije dobio obavijest  o odobrenju sredstava.</w:t>
      </w:r>
    </w:p>
    <w:p w:rsidR="00D5624B" w:rsidRDefault="00D5624B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974001" w:rsidRDefault="00AF285F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Njemu je g-din Katić rekao da 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>je načelnica rekla da je i službeno potvrđeno da su i jedna i druga braniteljska udruga iz Ernestinova dobile sredstva i da trebaju otići u Županiju na potpisivanje Ugovora.</w:t>
      </w:r>
      <w:r w:rsidR="0088670F">
        <w:rPr>
          <w:rFonts w:ascii="inherit" w:eastAsia="Times New Roman" w:hAnsi="inherit" w:cs="Arial"/>
          <w:sz w:val="24"/>
          <w:szCs w:val="24"/>
          <w:lang w:eastAsia="hr-HR"/>
        </w:rPr>
        <w:t xml:space="preserve"> P</w:t>
      </w:r>
      <w:r>
        <w:rPr>
          <w:rFonts w:ascii="inherit" w:eastAsia="Times New Roman" w:hAnsi="inherit" w:cs="Arial"/>
          <w:sz w:val="24"/>
          <w:szCs w:val="24"/>
          <w:lang w:eastAsia="hr-HR"/>
        </w:rPr>
        <w:t>ošto on nije dobio nikakvu obavijest, nazvao je Županiju gdje su mu rekli da je obavijest došla na</w:t>
      </w:r>
      <w:r w:rsidR="0079447C">
        <w:rPr>
          <w:rFonts w:ascii="inherit" w:eastAsia="Times New Roman" w:hAnsi="inherit" w:cs="Arial"/>
          <w:sz w:val="24"/>
          <w:szCs w:val="24"/>
          <w:lang w:eastAsia="hr-HR"/>
        </w:rPr>
        <w:t xml:space="preserve"> isti</w:t>
      </w: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 mail, sa kojeg je poslana prijava na natječaj. </w:t>
      </w:r>
    </w:p>
    <w:p w:rsidR="0079447C" w:rsidRDefault="0079447C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974001" w:rsidRDefault="00AF285F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On je nazvao pročelnicu da pita da li je ona primila mail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 xml:space="preserve">, što je ona opovrgla, budući da njoj nije došla ova obavijest. </w:t>
      </w:r>
    </w:p>
    <w:p w:rsidR="00AF285F" w:rsidRDefault="00D5624B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Budući da je on ponovio kako je mogao ostati bez tih sredstava, jer mu netko nije javio za mail, pročelnica se osjetila prozvanom  i došlo je do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 xml:space="preserve"> </w:t>
      </w:r>
      <w:r>
        <w:rPr>
          <w:rFonts w:ascii="inherit" w:eastAsia="Times New Roman" w:hAnsi="inherit" w:cs="Arial"/>
          <w:sz w:val="24"/>
          <w:szCs w:val="24"/>
          <w:lang w:eastAsia="hr-HR"/>
        </w:rPr>
        <w:t>ošt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>r</w:t>
      </w:r>
      <w:r>
        <w:rPr>
          <w:rFonts w:ascii="inherit" w:eastAsia="Times New Roman" w:hAnsi="inherit" w:cs="Arial"/>
          <w:sz w:val="24"/>
          <w:szCs w:val="24"/>
          <w:lang w:eastAsia="hr-HR"/>
        </w:rPr>
        <w:t>og verbalnog sukoba izm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>eđu pročelnice i vijećnika Stjepana Deže</w:t>
      </w: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. 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 xml:space="preserve">Pročelnica je </w:t>
      </w:r>
      <w:r>
        <w:rPr>
          <w:rFonts w:ascii="inherit" w:eastAsia="Times New Roman" w:hAnsi="inherit" w:cs="Arial"/>
          <w:sz w:val="24"/>
          <w:szCs w:val="24"/>
          <w:lang w:eastAsia="hr-HR"/>
        </w:rPr>
        <w:t>u više navrata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 xml:space="preserve">  pitala vijećnika</w:t>
      </w:r>
      <w:r>
        <w:rPr>
          <w:rFonts w:ascii="inherit" w:eastAsia="Times New Roman" w:hAnsi="inherit" w:cs="Arial"/>
          <w:sz w:val="24"/>
          <w:szCs w:val="24"/>
          <w:lang w:eastAsia="hr-HR"/>
        </w:rPr>
        <w:t xml:space="preserve"> da li ima dokaz za ono što tvrdi te je vijećniku</w:t>
      </w:r>
      <w:r w:rsidR="00974001">
        <w:rPr>
          <w:rFonts w:ascii="inherit" w:eastAsia="Times New Roman" w:hAnsi="inherit" w:cs="Arial"/>
          <w:sz w:val="24"/>
          <w:szCs w:val="24"/>
          <w:lang w:eastAsia="hr-HR"/>
        </w:rPr>
        <w:t xml:space="preserve"> zaprijetila tužbom za klevetu</w:t>
      </w:r>
      <w:r>
        <w:rPr>
          <w:rFonts w:ascii="inherit" w:eastAsia="Times New Roman" w:hAnsi="inherit" w:cs="Arial"/>
          <w:sz w:val="24"/>
          <w:szCs w:val="24"/>
          <w:lang w:eastAsia="hr-HR"/>
        </w:rPr>
        <w:t>.</w:t>
      </w:r>
    </w:p>
    <w:p w:rsidR="0079447C" w:rsidRDefault="0079447C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79447C" w:rsidRDefault="0079447C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Predsjednik vijeća je više puta zamolio da se smanje tenzije, da nema potrebe za svađom jer da se problem može riješiti i mirnim putem.</w:t>
      </w:r>
    </w:p>
    <w:p w:rsidR="00AF285F" w:rsidRDefault="00AF285F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1E548A" w:rsidRDefault="001E548A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79447C" w:rsidRDefault="0079447C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</w:p>
    <w:p w:rsidR="001E548A" w:rsidRPr="00802D58" w:rsidRDefault="001E548A" w:rsidP="00802D5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>
        <w:rPr>
          <w:rFonts w:ascii="inherit" w:eastAsia="Times New Roman" w:hAnsi="inherit" w:cs="Arial"/>
          <w:sz w:val="24"/>
          <w:szCs w:val="24"/>
          <w:lang w:eastAsia="hr-HR"/>
        </w:rPr>
        <w:t>Pročelnica Marina Krajnović je izvijestila vijeće  da je općina bila dužna izraditi Program raspolaganja državnim poljoprivrednim zemljištem. Kako je rok bio veoma kratak, napravili smo najbolje što smo znali i mogli. Program je objavljen na WEB stranici Općine i na oglasnoj ploči. Javni uvid traje 15 dana i za to vrijeme se može uložiti prigovor. Nakon toga (08. 06.2018.) &gt;Program se daje Vijeću na usvajanje.</w:t>
      </w:r>
    </w:p>
    <w:p w:rsidR="00480B45" w:rsidRPr="00802D58" w:rsidRDefault="00480B45" w:rsidP="00802D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r-HR"/>
        </w:rPr>
      </w:pPr>
      <w:r w:rsidRPr="00802D58">
        <w:rPr>
          <w:rFonts w:ascii="inherit" w:eastAsia="Times New Roman" w:hAnsi="inherit" w:cs="Arial"/>
          <w:sz w:val="24"/>
          <w:szCs w:val="24"/>
          <w:lang w:eastAsia="hr-HR"/>
        </w:rPr>
        <w:t xml:space="preserve"> </w:t>
      </w:r>
    </w:p>
    <w:p w:rsidR="00AB5FEE" w:rsidRPr="003B2DD8" w:rsidRDefault="00AB5FEE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hr-HR"/>
        </w:rPr>
      </w:pPr>
    </w:p>
    <w:p w:rsidR="00AB5FEE" w:rsidRPr="003B2DD8" w:rsidRDefault="00AB5FEE" w:rsidP="00873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Budući da drugih primjedbi i prijedloga nije bilo, predsjednik Vijeća </w:t>
      </w:r>
      <w:r w:rsidR="002879F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zaključuje sjednicu u 19.45 minuta</w:t>
      </w:r>
      <w:r w:rsidRPr="003B2D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2879F8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Zoran Toth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B5FEE"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B5FEE"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B5FEE"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2879F8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Ivana Bagarić Bereš</w:t>
      </w: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B5FEE" w:rsidRPr="003B2DD8" w:rsidRDefault="00AB5FEE" w:rsidP="00AB5FEE">
      <w:pPr>
        <w:rPr>
          <w:rFonts w:ascii="Calibri" w:eastAsia="Calibri" w:hAnsi="Calibri" w:cs="Times New Roman"/>
          <w:sz w:val="24"/>
          <w:szCs w:val="24"/>
        </w:rPr>
      </w:pPr>
    </w:p>
    <w:p w:rsidR="00AB5FEE" w:rsidRPr="003B2DD8" w:rsidRDefault="00AB5FEE" w:rsidP="00AB5FEE">
      <w:pPr>
        <w:rPr>
          <w:b/>
          <w:sz w:val="24"/>
          <w:szCs w:val="24"/>
        </w:rPr>
      </w:pPr>
    </w:p>
    <w:p w:rsidR="006C6693" w:rsidRPr="003B2DD8" w:rsidRDefault="004A1198">
      <w:pPr>
        <w:rPr>
          <w:sz w:val="24"/>
          <w:szCs w:val="24"/>
        </w:rPr>
      </w:pPr>
    </w:p>
    <w:sectPr w:rsidR="006C6693" w:rsidRPr="003B2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98" w:rsidRDefault="004A1198" w:rsidP="0060714E">
      <w:pPr>
        <w:spacing w:after="0" w:line="240" w:lineRule="auto"/>
      </w:pPr>
      <w:r>
        <w:separator/>
      </w:r>
    </w:p>
  </w:endnote>
  <w:endnote w:type="continuationSeparator" w:id="0">
    <w:p w:rsidR="004A1198" w:rsidRDefault="004A1198" w:rsidP="0060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966117"/>
      <w:docPartObj>
        <w:docPartGallery w:val="Page Numbers (Bottom of Page)"/>
        <w:docPartUnique/>
      </w:docPartObj>
    </w:sdtPr>
    <w:sdtEndPr/>
    <w:sdtContent>
      <w:p w:rsidR="00E36620" w:rsidRDefault="00E366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98">
          <w:rPr>
            <w:noProof/>
          </w:rPr>
          <w:t>1</w:t>
        </w:r>
        <w:r>
          <w:fldChar w:fldCharType="end"/>
        </w:r>
      </w:p>
    </w:sdtContent>
  </w:sdt>
  <w:p w:rsidR="0060714E" w:rsidRDefault="0060714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98" w:rsidRDefault="004A1198" w:rsidP="0060714E">
      <w:pPr>
        <w:spacing w:after="0" w:line="240" w:lineRule="auto"/>
      </w:pPr>
      <w:r>
        <w:separator/>
      </w:r>
    </w:p>
  </w:footnote>
  <w:footnote w:type="continuationSeparator" w:id="0">
    <w:p w:rsidR="004A1198" w:rsidRDefault="004A1198" w:rsidP="0060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524A3"/>
    <w:multiLevelType w:val="hybridMultilevel"/>
    <w:tmpl w:val="7116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01EB"/>
    <w:multiLevelType w:val="hybridMultilevel"/>
    <w:tmpl w:val="5816DB4C"/>
    <w:lvl w:ilvl="0" w:tplc="8B1A01A4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86AD7"/>
    <w:multiLevelType w:val="hybridMultilevel"/>
    <w:tmpl w:val="99BAE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53D39"/>
    <w:multiLevelType w:val="hybridMultilevel"/>
    <w:tmpl w:val="1B308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EE"/>
    <w:rsid w:val="000257A4"/>
    <w:rsid w:val="00035671"/>
    <w:rsid w:val="000411D2"/>
    <w:rsid w:val="00060BF4"/>
    <w:rsid w:val="000A252E"/>
    <w:rsid w:val="000D0472"/>
    <w:rsid w:val="000F3C36"/>
    <w:rsid w:val="00146193"/>
    <w:rsid w:val="00177E18"/>
    <w:rsid w:val="001D11C6"/>
    <w:rsid w:val="001E548A"/>
    <w:rsid w:val="00214F55"/>
    <w:rsid w:val="0021729A"/>
    <w:rsid w:val="002879F8"/>
    <w:rsid w:val="002934E2"/>
    <w:rsid w:val="002D3CCB"/>
    <w:rsid w:val="002E58FA"/>
    <w:rsid w:val="003029F5"/>
    <w:rsid w:val="003102C1"/>
    <w:rsid w:val="00336B62"/>
    <w:rsid w:val="00372B7E"/>
    <w:rsid w:val="00395CA2"/>
    <w:rsid w:val="003B2DD8"/>
    <w:rsid w:val="003F748A"/>
    <w:rsid w:val="00436986"/>
    <w:rsid w:val="00466DB8"/>
    <w:rsid w:val="004736D9"/>
    <w:rsid w:val="00480B45"/>
    <w:rsid w:val="0048665F"/>
    <w:rsid w:val="004A1198"/>
    <w:rsid w:val="004A55F5"/>
    <w:rsid w:val="004E08F5"/>
    <w:rsid w:val="004F1B21"/>
    <w:rsid w:val="005013BA"/>
    <w:rsid w:val="005111EA"/>
    <w:rsid w:val="00534011"/>
    <w:rsid w:val="00543525"/>
    <w:rsid w:val="00555B3D"/>
    <w:rsid w:val="00556C50"/>
    <w:rsid w:val="005A1177"/>
    <w:rsid w:val="005B254C"/>
    <w:rsid w:val="005B3BB7"/>
    <w:rsid w:val="005B6EA7"/>
    <w:rsid w:val="0060714E"/>
    <w:rsid w:val="00682C81"/>
    <w:rsid w:val="00696BD1"/>
    <w:rsid w:val="006C20D6"/>
    <w:rsid w:val="006E19C9"/>
    <w:rsid w:val="007014B1"/>
    <w:rsid w:val="00716E99"/>
    <w:rsid w:val="007262D8"/>
    <w:rsid w:val="0079447C"/>
    <w:rsid w:val="007A118E"/>
    <w:rsid w:val="007C1FF5"/>
    <w:rsid w:val="00802D58"/>
    <w:rsid w:val="008363D6"/>
    <w:rsid w:val="00840ADC"/>
    <w:rsid w:val="008456EA"/>
    <w:rsid w:val="00846278"/>
    <w:rsid w:val="008474F7"/>
    <w:rsid w:val="00873E1B"/>
    <w:rsid w:val="00876732"/>
    <w:rsid w:val="0088670F"/>
    <w:rsid w:val="008A6E51"/>
    <w:rsid w:val="008C33C7"/>
    <w:rsid w:val="008E72DB"/>
    <w:rsid w:val="00974001"/>
    <w:rsid w:val="00992AF3"/>
    <w:rsid w:val="00995E08"/>
    <w:rsid w:val="009A14E2"/>
    <w:rsid w:val="009D2A76"/>
    <w:rsid w:val="009D3E4A"/>
    <w:rsid w:val="009D639E"/>
    <w:rsid w:val="009F21BC"/>
    <w:rsid w:val="00A02760"/>
    <w:rsid w:val="00A05B23"/>
    <w:rsid w:val="00A31A00"/>
    <w:rsid w:val="00A44926"/>
    <w:rsid w:val="00A603C6"/>
    <w:rsid w:val="00A624D8"/>
    <w:rsid w:val="00A70DE4"/>
    <w:rsid w:val="00A776C6"/>
    <w:rsid w:val="00AB5FEE"/>
    <w:rsid w:val="00AC4A59"/>
    <w:rsid w:val="00AD6C04"/>
    <w:rsid w:val="00AF285F"/>
    <w:rsid w:val="00B71A6D"/>
    <w:rsid w:val="00B73D7C"/>
    <w:rsid w:val="00B83D0F"/>
    <w:rsid w:val="00BC18C8"/>
    <w:rsid w:val="00BC7A3F"/>
    <w:rsid w:val="00C313C6"/>
    <w:rsid w:val="00CC29FE"/>
    <w:rsid w:val="00D1472E"/>
    <w:rsid w:val="00D15828"/>
    <w:rsid w:val="00D55292"/>
    <w:rsid w:val="00D561F3"/>
    <w:rsid w:val="00D5624B"/>
    <w:rsid w:val="00DB641B"/>
    <w:rsid w:val="00DE382B"/>
    <w:rsid w:val="00E03C51"/>
    <w:rsid w:val="00E36275"/>
    <w:rsid w:val="00E36620"/>
    <w:rsid w:val="00EA78A3"/>
    <w:rsid w:val="00ED42A1"/>
    <w:rsid w:val="00EE2A6A"/>
    <w:rsid w:val="00F376E1"/>
    <w:rsid w:val="00F738F2"/>
    <w:rsid w:val="00F9462E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24F5-E9EE-4155-BA46-9C4AB67A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E"/>
    <w:pPr>
      <w:spacing w:line="256" w:lineRule="auto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AB5FEE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outlineLvl w:val="1"/>
    </w:pPr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AB5FEE"/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paragraph" w:styleId="Bezproreda">
    <w:name w:val="No Spacing"/>
    <w:uiPriority w:val="1"/>
    <w:qFormat/>
    <w:rsid w:val="00AB5F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5FEE"/>
    <w:pPr>
      <w:spacing w:line="252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7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14E"/>
  </w:style>
  <w:style w:type="paragraph" w:styleId="Podnoje">
    <w:name w:val="footer"/>
    <w:basedOn w:val="Normal"/>
    <w:link w:val="PodnojeChar"/>
    <w:uiPriority w:val="99"/>
    <w:unhideWhenUsed/>
    <w:rsid w:val="00607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8652-0DCF-46D2-B175-91DE6852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2018-06-04T08:50:00Z</dcterms:created>
  <dcterms:modified xsi:type="dcterms:W3CDTF">2018-06-04T08:50:00Z</dcterms:modified>
</cp:coreProperties>
</file>