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E2" w:rsidRDefault="00B71AE2" w:rsidP="00B71AE2">
      <w:pPr>
        <w:pStyle w:val="Tijeloteksta"/>
        <w:jc w:val="center"/>
        <w:rPr>
          <w:b/>
          <w:bCs/>
        </w:rPr>
      </w:pPr>
      <w:bookmarkStart w:id="0" w:name="_GoBack"/>
      <w:bookmarkEnd w:id="0"/>
    </w:p>
    <w:p w:rsidR="00B71AE2" w:rsidRDefault="00B71AE2" w:rsidP="00B71AE2">
      <w:pPr>
        <w:pStyle w:val="Tijeloteksta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B71AE2" w:rsidTr="00B71AE2">
        <w:tc>
          <w:tcPr>
            <w:tcW w:w="5148" w:type="dxa"/>
            <w:hideMark/>
          </w:tcPr>
          <w:p w:rsidR="00B71AE2" w:rsidRDefault="00B71AE2">
            <w:pPr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AE2" w:rsidRDefault="00B71AE2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REPUBLIKA HRVATSKA</w:t>
            </w:r>
          </w:p>
          <w:p w:rsidR="00B71AE2" w:rsidRDefault="00B71AE2" w:rsidP="00AB07D8">
            <w:pPr>
              <w:pStyle w:val="Naslov1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OSJEČKO-BARANJSKA ŽUPANIJA</w:t>
            </w:r>
          </w:p>
          <w:p w:rsidR="00B71AE2" w:rsidRDefault="00B71AE2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Općina Ernestinovo</w:t>
            </w:r>
          </w:p>
          <w:p w:rsidR="00B71AE2" w:rsidRDefault="00B71AE2">
            <w:pPr>
              <w:spacing w:line="252" w:lineRule="auto"/>
              <w:jc w:val="center"/>
              <w:rPr>
                <w:rFonts w:ascii="Verdana" w:hAnsi="Verdana"/>
                <w:b/>
              </w:rPr>
            </w:pPr>
            <w:r>
              <w:rPr>
                <w:b/>
              </w:rPr>
              <w:t>Općinsko vijeće</w:t>
            </w:r>
          </w:p>
        </w:tc>
      </w:tr>
      <w:tr w:rsidR="00B71AE2" w:rsidTr="00B71AE2">
        <w:tc>
          <w:tcPr>
            <w:tcW w:w="5148" w:type="dxa"/>
          </w:tcPr>
          <w:p w:rsidR="00B71AE2" w:rsidRDefault="00B71AE2">
            <w:pPr>
              <w:snapToGrid w:val="0"/>
              <w:spacing w:line="252" w:lineRule="auto"/>
              <w:rPr>
                <w:rFonts w:ascii="Verdana" w:hAnsi="Verdana"/>
                <w:b/>
                <w:color w:val="000000"/>
                <w:sz w:val="22"/>
              </w:rPr>
            </w:pPr>
          </w:p>
        </w:tc>
      </w:tr>
    </w:tbl>
    <w:p w:rsidR="00B71AE2" w:rsidRDefault="00B71AE2" w:rsidP="00B71AE2">
      <w:pPr>
        <w:rPr>
          <w:rFonts w:ascii="Verdana" w:hAnsi="Verdana"/>
          <w:sz w:val="20"/>
        </w:rPr>
      </w:pPr>
      <w:r>
        <w:t>Klasa: 021-01/17-01/3</w:t>
      </w:r>
    </w:p>
    <w:p w:rsidR="00B71AE2" w:rsidRDefault="00B71AE2" w:rsidP="00B71AE2">
      <w:pPr>
        <w:pStyle w:val="Tijeloteksta"/>
      </w:pPr>
      <w:proofErr w:type="spellStart"/>
      <w:r>
        <w:t>Urbroj</w:t>
      </w:r>
      <w:proofErr w:type="spellEnd"/>
      <w:r>
        <w:t>: 2158/04-17-03</w:t>
      </w:r>
    </w:p>
    <w:p w:rsidR="00B71AE2" w:rsidRDefault="00B71AE2" w:rsidP="00B71AE2">
      <w:pPr>
        <w:pStyle w:val="Tijeloteksta"/>
        <w:rPr>
          <w:b/>
          <w:bCs/>
        </w:rPr>
      </w:pPr>
      <w:r>
        <w:t>Ernestinovo, 29. lipnja 2017.</w:t>
      </w:r>
    </w:p>
    <w:p w:rsidR="00B71AE2" w:rsidRDefault="00B71AE2" w:rsidP="00B71AE2">
      <w:pPr>
        <w:pStyle w:val="Tijeloteksta"/>
        <w:jc w:val="center"/>
        <w:rPr>
          <w:b/>
          <w:bCs/>
        </w:rPr>
      </w:pPr>
    </w:p>
    <w:p w:rsidR="00B71AE2" w:rsidRDefault="00B71AE2" w:rsidP="00B71AE2">
      <w:pPr>
        <w:pStyle w:val="Tijeloteksta"/>
        <w:jc w:val="center"/>
        <w:rPr>
          <w:b/>
          <w:bCs/>
        </w:rPr>
      </w:pPr>
    </w:p>
    <w:p w:rsidR="00B71AE2" w:rsidRDefault="00B71AE2" w:rsidP="00B71AE2">
      <w:pPr>
        <w:pStyle w:val="Tijeloteksta"/>
        <w:jc w:val="center"/>
        <w:rPr>
          <w:b/>
          <w:bCs/>
        </w:rPr>
      </w:pPr>
      <w:r>
        <w:rPr>
          <w:b/>
          <w:bCs/>
        </w:rPr>
        <w:t>Z A P I S N I K</w:t>
      </w:r>
    </w:p>
    <w:p w:rsidR="00B71AE2" w:rsidRDefault="00B71AE2" w:rsidP="00B71AE2">
      <w:pPr>
        <w:jc w:val="center"/>
        <w:rPr>
          <w:b/>
          <w:bCs/>
        </w:rPr>
      </w:pPr>
    </w:p>
    <w:p w:rsidR="00B71AE2" w:rsidRDefault="00B71AE2" w:rsidP="00B71AE2">
      <w:pPr>
        <w:jc w:val="center"/>
        <w:rPr>
          <w:b/>
          <w:bCs/>
        </w:rPr>
      </w:pPr>
      <w:r>
        <w:rPr>
          <w:b/>
          <w:bCs/>
        </w:rPr>
        <w:t>sa 2. sjednice sedmog saziva Općinskog vijeća Općine Ernestinovo</w:t>
      </w:r>
    </w:p>
    <w:p w:rsidR="00B71AE2" w:rsidRDefault="00B71AE2" w:rsidP="00B71AE2">
      <w:pPr>
        <w:jc w:val="center"/>
        <w:rPr>
          <w:b/>
          <w:bCs/>
        </w:rPr>
      </w:pPr>
      <w:r>
        <w:rPr>
          <w:b/>
          <w:bCs/>
        </w:rPr>
        <w:t>održane 29. lipnja 2017. godine sa početkom u 18.00 sati</w:t>
      </w:r>
    </w:p>
    <w:p w:rsidR="00B71AE2" w:rsidRDefault="00B71AE2" w:rsidP="00B71AE2"/>
    <w:p w:rsidR="00B71AE2" w:rsidRDefault="00B71AE2" w:rsidP="00B71AE2">
      <w:pPr>
        <w:pStyle w:val="Tijeloteksta"/>
        <w:ind w:firstLine="708"/>
        <w:rPr>
          <w:kern w:val="2"/>
        </w:rPr>
      </w:pPr>
      <w:r>
        <w:t xml:space="preserve"> Sjednica se održava u vijećnici Općine Ernestinovo, V. Nazora 64, 31215 Ernestinovo sa početkom u 18.00 sati</w:t>
      </w:r>
      <w:r>
        <w:rPr>
          <w:kern w:val="2"/>
        </w:rPr>
        <w:t>. Sjednicu otvara predsjednik Općinskog vijeća Krunoslav Dragičević.</w:t>
      </w:r>
    </w:p>
    <w:p w:rsidR="00B71AE2" w:rsidRDefault="00B71AE2" w:rsidP="00B71AE2">
      <w:pPr>
        <w:jc w:val="both"/>
        <w:rPr>
          <w:kern w:val="2"/>
        </w:rPr>
      </w:pPr>
      <w:r>
        <w:rPr>
          <w:kern w:val="2"/>
        </w:rPr>
        <w:tab/>
        <w:t xml:space="preserve">Na početku sjednice predsjednik Krunoslav Dragičević obavlja prozivku vijećnika. </w:t>
      </w:r>
    </w:p>
    <w:p w:rsidR="00B71AE2" w:rsidRDefault="00B71AE2" w:rsidP="00B71AE2">
      <w:pPr>
        <w:jc w:val="both"/>
        <w:rPr>
          <w:kern w:val="2"/>
        </w:rPr>
      </w:pPr>
    </w:p>
    <w:p w:rsidR="00B71AE2" w:rsidRDefault="00B71AE2" w:rsidP="00B71AE2">
      <w:pPr>
        <w:jc w:val="both"/>
        <w:rPr>
          <w:kern w:val="2"/>
        </w:rPr>
      </w:pPr>
      <w:r>
        <w:rPr>
          <w:kern w:val="2"/>
        </w:rPr>
        <w:t>Na sjednici su prisutni vijećnici:</w:t>
      </w:r>
    </w:p>
    <w:p w:rsidR="00B71AE2" w:rsidRDefault="00B71AE2" w:rsidP="00B71AE2">
      <w:pPr>
        <w:pStyle w:val="Tijeloteksta"/>
        <w:numPr>
          <w:ilvl w:val="0"/>
          <w:numId w:val="3"/>
        </w:numPr>
      </w:pPr>
      <w:r>
        <w:t>Krunoslav Dragičević, predsjednik</w:t>
      </w:r>
    </w:p>
    <w:p w:rsidR="00B71AE2" w:rsidRDefault="00B71AE2" w:rsidP="00B71AE2">
      <w:pPr>
        <w:pStyle w:val="Tijeloteksta"/>
        <w:numPr>
          <w:ilvl w:val="0"/>
          <w:numId w:val="3"/>
        </w:numPr>
      </w:pPr>
      <w:r>
        <w:t xml:space="preserve">Igor </w:t>
      </w:r>
      <w:proofErr w:type="spellStart"/>
      <w:r>
        <w:t>Matovac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>., potpredsjednik</w:t>
      </w:r>
    </w:p>
    <w:p w:rsidR="00B71AE2" w:rsidRDefault="00B71AE2" w:rsidP="00B71AE2">
      <w:pPr>
        <w:pStyle w:val="Tijeloteksta"/>
        <w:numPr>
          <w:ilvl w:val="0"/>
          <w:numId w:val="3"/>
        </w:numPr>
      </w:pPr>
      <w:r>
        <w:t xml:space="preserve">Vladimir </w:t>
      </w:r>
      <w:proofErr w:type="spellStart"/>
      <w:r>
        <w:t>Mrvoš</w:t>
      </w:r>
      <w:proofErr w:type="spellEnd"/>
      <w:r>
        <w:t>, potpredsjednik</w:t>
      </w:r>
    </w:p>
    <w:p w:rsidR="00B71AE2" w:rsidRDefault="00B71AE2" w:rsidP="00B71AE2">
      <w:pPr>
        <w:pStyle w:val="Tijeloteksta"/>
        <w:numPr>
          <w:ilvl w:val="0"/>
          <w:numId w:val="3"/>
        </w:numPr>
      </w:pPr>
      <w:r>
        <w:t xml:space="preserve">Ivana Bagarić,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iur</w:t>
      </w:r>
      <w:proofErr w:type="spellEnd"/>
      <w:r>
        <w:t>.</w:t>
      </w:r>
    </w:p>
    <w:p w:rsidR="00B71AE2" w:rsidRDefault="00B71AE2" w:rsidP="00B71AE2">
      <w:pPr>
        <w:pStyle w:val="Tijeloteksta"/>
        <w:numPr>
          <w:ilvl w:val="0"/>
          <w:numId w:val="3"/>
        </w:numPr>
      </w:pPr>
      <w:proofErr w:type="spellStart"/>
      <w:r>
        <w:t>Šarika</w:t>
      </w:r>
      <w:proofErr w:type="spellEnd"/>
      <w:r>
        <w:t xml:space="preserve"> </w:t>
      </w:r>
      <w:proofErr w:type="spellStart"/>
      <w:r>
        <w:t>Sukić</w:t>
      </w:r>
      <w:proofErr w:type="spellEnd"/>
      <w:r>
        <w:t xml:space="preserve"> </w:t>
      </w:r>
    </w:p>
    <w:p w:rsidR="00B71AE2" w:rsidRDefault="00B71AE2" w:rsidP="00B71AE2">
      <w:pPr>
        <w:pStyle w:val="Tijeloteksta"/>
        <w:numPr>
          <w:ilvl w:val="0"/>
          <w:numId w:val="3"/>
        </w:numPr>
      </w:pPr>
      <w:r>
        <w:t xml:space="preserve">Damir Matković,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iur</w:t>
      </w:r>
      <w:proofErr w:type="spellEnd"/>
      <w:r>
        <w:t>.</w:t>
      </w:r>
    </w:p>
    <w:p w:rsidR="00B71AE2" w:rsidRDefault="00B71AE2" w:rsidP="00B71AE2">
      <w:pPr>
        <w:pStyle w:val="Tijeloteksta"/>
        <w:numPr>
          <w:ilvl w:val="0"/>
          <w:numId w:val="3"/>
        </w:numPr>
      </w:pPr>
      <w:r>
        <w:t xml:space="preserve">Zoran </w:t>
      </w:r>
      <w:proofErr w:type="spellStart"/>
      <w:r>
        <w:t>Toth</w:t>
      </w:r>
      <w:proofErr w:type="spellEnd"/>
      <w:r>
        <w:t xml:space="preserve"> </w:t>
      </w:r>
    </w:p>
    <w:p w:rsidR="00B71AE2" w:rsidRDefault="00B71AE2" w:rsidP="00B71AE2">
      <w:pPr>
        <w:pStyle w:val="Tijeloteksta"/>
        <w:numPr>
          <w:ilvl w:val="0"/>
          <w:numId w:val="3"/>
        </w:numPr>
      </w:pPr>
      <w:r>
        <w:t>Ivica Pavić</w:t>
      </w:r>
    </w:p>
    <w:p w:rsidR="00B71AE2" w:rsidRDefault="00B71AE2" w:rsidP="00B71AE2">
      <w:pPr>
        <w:pStyle w:val="Tijeloteksta"/>
        <w:numPr>
          <w:ilvl w:val="0"/>
          <w:numId w:val="3"/>
        </w:numPr>
      </w:pPr>
      <w:r>
        <w:t xml:space="preserve">Dragica </w:t>
      </w:r>
      <w:proofErr w:type="spellStart"/>
      <w:r>
        <w:t>Kuzman</w:t>
      </w:r>
      <w:proofErr w:type="spellEnd"/>
    </w:p>
    <w:p w:rsidR="00B71AE2" w:rsidRDefault="00B71AE2" w:rsidP="00B71AE2">
      <w:pPr>
        <w:pStyle w:val="Tijeloteksta"/>
        <w:numPr>
          <w:ilvl w:val="0"/>
          <w:numId w:val="3"/>
        </w:numPr>
      </w:pPr>
      <w:r>
        <w:t xml:space="preserve">Matija </w:t>
      </w:r>
      <w:proofErr w:type="spellStart"/>
      <w:r>
        <w:t>Greif</w:t>
      </w:r>
      <w:proofErr w:type="spellEnd"/>
    </w:p>
    <w:p w:rsidR="00B71AE2" w:rsidRDefault="00B71AE2" w:rsidP="00B71AE2">
      <w:pPr>
        <w:pStyle w:val="Tijeloteksta"/>
        <w:numPr>
          <w:ilvl w:val="0"/>
          <w:numId w:val="3"/>
        </w:numPr>
      </w:pPr>
      <w:r>
        <w:t>Lajoš Bocka</w:t>
      </w:r>
    </w:p>
    <w:p w:rsidR="00B71AE2" w:rsidRDefault="00B71AE2" w:rsidP="00B71AE2">
      <w:pPr>
        <w:pStyle w:val="Tijeloteksta"/>
        <w:numPr>
          <w:ilvl w:val="0"/>
          <w:numId w:val="3"/>
        </w:numPr>
      </w:pPr>
      <w:r>
        <w:t xml:space="preserve">Stjepan </w:t>
      </w:r>
      <w:proofErr w:type="spellStart"/>
      <w:r>
        <w:t>Deže</w:t>
      </w:r>
      <w:proofErr w:type="spellEnd"/>
    </w:p>
    <w:p w:rsidR="00B71AE2" w:rsidRDefault="00B71AE2" w:rsidP="00B71AE2">
      <w:pPr>
        <w:pStyle w:val="Tijeloteksta"/>
      </w:pPr>
    </w:p>
    <w:p w:rsidR="00B71AE2" w:rsidRDefault="00B71AE2" w:rsidP="00B71AE2">
      <w:pPr>
        <w:pStyle w:val="Tijeloteksta"/>
      </w:pPr>
    </w:p>
    <w:p w:rsidR="00B71AE2" w:rsidRDefault="00B71AE2" w:rsidP="00B71AE2">
      <w:pPr>
        <w:pStyle w:val="Tijeloteksta"/>
      </w:pPr>
      <w:r>
        <w:t>Ostali prisutni:</w:t>
      </w:r>
    </w:p>
    <w:p w:rsidR="00B71AE2" w:rsidRDefault="00B71AE2" w:rsidP="00B71AE2">
      <w:pPr>
        <w:pStyle w:val="Tijeloteksta"/>
        <w:numPr>
          <w:ilvl w:val="0"/>
          <w:numId w:val="4"/>
        </w:numPr>
      </w:pPr>
      <w:r>
        <w:t xml:space="preserve">Marijana </w:t>
      </w:r>
      <w:proofErr w:type="spellStart"/>
      <w:r>
        <w:t>Junušić</w:t>
      </w:r>
      <w:proofErr w:type="spellEnd"/>
      <w:r>
        <w:t xml:space="preserve">,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oec</w:t>
      </w:r>
      <w:proofErr w:type="spellEnd"/>
      <w:r>
        <w:t>., općinska načelnica</w:t>
      </w:r>
    </w:p>
    <w:p w:rsidR="00B71AE2" w:rsidRDefault="00B71AE2" w:rsidP="00B71AE2">
      <w:pPr>
        <w:pStyle w:val="Tijeloteksta"/>
        <w:numPr>
          <w:ilvl w:val="0"/>
          <w:numId w:val="4"/>
        </w:numPr>
      </w:pPr>
      <w:r>
        <w:t>Željko Katić, donačelnik</w:t>
      </w:r>
    </w:p>
    <w:p w:rsidR="00B71AE2" w:rsidRDefault="00B71AE2" w:rsidP="00B71AE2">
      <w:pPr>
        <w:pStyle w:val="Tijeloteksta"/>
        <w:numPr>
          <w:ilvl w:val="0"/>
          <w:numId w:val="4"/>
        </w:numPr>
      </w:pPr>
      <w:r>
        <w:t>Marina Krajnović, pročelnica Jedinstvenog upravnog odjela</w:t>
      </w:r>
    </w:p>
    <w:p w:rsidR="00B71AE2" w:rsidRDefault="00B71AE2" w:rsidP="00B71AE2">
      <w:pPr>
        <w:pStyle w:val="Tijeloteksta"/>
        <w:numPr>
          <w:ilvl w:val="0"/>
          <w:numId w:val="4"/>
        </w:numPr>
      </w:pPr>
      <w:r>
        <w:t>Eva Vaci, administrativna tajnica</w:t>
      </w:r>
    </w:p>
    <w:p w:rsidR="00B71AE2" w:rsidRDefault="00B71AE2" w:rsidP="00B71AE2">
      <w:pPr>
        <w:pStyle w:val="Tijeloteksta"/>
        <w:ind w:firstLine="708"/>
      </w:pPr>
      <w:r>
        <w:t xml:space="preserve"> </w:t>
      </w:r>
    </w:p>
    <w:p w:rsidR="00B71AE2" w:rsidRDefault="00B71AE2" w:rsidP="00B71AE2">
      <w:pPr>
        <w:jc w:val="both"/>
        <w:rPr>
          <w:kern w:val="2"/>
        </w:rPr>
      </w:pPr>
      <w:r>
        <w:rPr>
          <w:kern w:val="2"/>
        </w:rPr>
        <w:t>Nakon prozivke predsjednik Vijeća Krunoslav Dragičević konstatira da je sjednici nazočno 12 vijećnika te se konstatira da vijeće može donositi pravovaljane odluke.</w:t>
      </w:r>
    </w:p>
    <w:p w:rsidR="00D33B07" w:rsidRDefault="00B71AE2" w:rsidP="00D33B07">
      <w:pPr>
        <w:pStyle w:val="Tijeloteksta"/>
        <w:rPr>
          <w:kern w:val="2"/>
        </w:rPr>
      </w:pPr>
      <w:r>
        <w:rPr>
          <w:kern w:val="2"/>
        </w:rPr>
        <w:t>Zatim predsjednik za zapisničara određuje Evu Vaci, a za ovjerovitelje zapisni</w:t>
      </w:r>
      <w:r w:rsidR="00D33B07">
        <w:rPr>
          <w:kern w:val="2"/>
        </w:rPr>
        <w:t>k</w:t>
      </w:r>
      <w:r w:rsidR="002E0774">
        <w:rPr>
          <w:kern w:val="2"/>
        </w:rPr>
        <w:t xml:space="preserve">a </w:t>
      </w:r>
      <w:proofErr w:type="spellStart"/>
      <w:r w:rsidR="002E0774">
        <w:rPr>
          <w:kern w:val="2"/>
        </w:rPr>
        <w:t>Šariku</w:t>
      </w:r>
      <w:proofErr w:type="spellEnd"/>
      <w:r w:rsidR="002E0774">
        <w:rPr>
          <w:kern w:val="2"/>
        </w:rPr>
        <w:t xml:space="preserve"> </w:t>
      </w:r>
      <w:proofErr w:type="spellStart"/>
      <w:r w:rsidR="002E0774">
        <w:rPr>
          <w:kern w:val="2"/>
        </w:rPr>
        <w:t>Sukić</w:t>
      </w:r>
      <w:proofErr w:type="spellEnd"/>
      <w:r w:rsidR="002E0774">
        <w:rPr>
          <w:kern w:val="2"/>
        </w:rPr>
        <w:t xml:space="preserve"> i Ivanu</w:t>
      </w:r>
      <w:r w:rsidR="003F0B7A">
        <w:rPr>
          <w:kern w:val="2"/>
        </w:rPr>
        <w:t xml:space="preserve"> </w:t>
      </w:r>
      <w:r w:rsidR="002E0774">
        <w:rPr>
          <w:kern w:val="2"/>
        </w:rPr>
        <w:t>Bagarić.</w:t>
      </w:r>
    </w:p>
    <w:p w:rsidR="00D33B07" w:rsidRDefault="00D33B07" w:rsidP="00D33B07">
      <w:pPr>
        <w:pStyle w:val="Tijeloteksta"/>
        <w:rPr>
          <w:kern w:val="2"/>
        </w:rPr>
      </w:pPr>
    </w:p>
    <w:p w:rsidR="00B71AE2" w:rsidRPr="00D33B07" w:rsidRDefault="00B71AE2" w:rsidP="00D33B07">
      <w:pPr>
        <w:pStyle w:val="Tijeloteksta"/>
        <w:rPr>
          <w:kern w:val="2"/>
        </w:rPr>
      </w:pPr>
      <w:r>
        <w:rPr>
          <w:b/>
        </w:rPr>
        <w:lastRenderedPageBreak/>
        <w:t>ZAKLJUČAK</w:t>
      </w:r>
    </w:p>
    <w:p w:rsidR="00B71AE2" w:rsidRDefault="00B71AE2" w:rsidP="00B71AE2">
      <w:pPr>
        <w:pStyle w:val="Tijeloteksta"/>
        <w:rPr>
          <w:b/>
        </w:rPr>
      </w:pPr>
    </w:p>
    <w:p w:rsidR="00B71AE2" w:rsidRDefault="00B71AE2" w:rsidP="00B71AE2">
      <w:pPr>
        <w:pStyle w:val="Tijeloteksta"/>
        <w:rPr>
          <w:kern w:val="2"/>
        </w:rPr>
      </w:pPr>
      <w:r>
        <w:rPr>
          <w:b/>
          <w:bCs/>
        </w:rPr>
        <w:t xml:space="preserve">Prijedlozi su jednoglasno prihvaćeni sa 12 glasova za. Za zapisničara se određuje Eva Vaci, a za ovjerovitelje zapisnika </w:t>
      </w:r>
      <w:proofErr w:type="spellStart"/>
      <w:r>
        <w:rPr>
          <w:b/>
          <w:bCs/>
        </w:rPr>
        <w:t>Šarika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Sukić</w:t>
      </w:r>
      <w:proofErr w:type="spellEnd"/>
      <w:r>
        <w:rPr>
          <w:b/>
          <w:bCs/>
        </w:rPr>
        <w:t xml:space="preserve"> i Ivana Bagarić.</w:t>
      </w:r>
    </w:p>
    <w:p w:rsidR="00B71AE2" w:rsidRDefault="00B71AE2" w:rsidP="00B71AE2">
      <w:pPr>
        <w:pStyle w:val="Tijeloteksta"/>
        <w:rPr>
          <w:kern w:val="2"/>
        </w:rPr>
      </w:pPr>
    </w:p>
    <w:p w:rsidR="00B71AE2" w:rsidRDefault="00B71AE2" w:rsidP="00B71AE2">
      <w:pPr>
        <w:pStyle w:val="Tijeloteksta"/>
        <w:rPr>
          <w:bCs/>
        </w:rPr>
      </w:pPr>
      <w:r>
        <w:rPr>
          <w:kern w:val="2"/>
        </w:rPr>
        <w:t>Prije početka sjednice predsjednik Vijeća</w:t>
      </w:r>
      <w:r>
        <w:rPr>
          <w:bCs/>
        </w:rPr>
        <w:t xml:space="preserve"> poziva vijećnika Matiju </w:t>
      </w:r>
      <w:proofErr w:type="spellStart"/>
      <w:r>
        <w:rPr>
          <w:bCs/>
        </w:rPr>
        <w:t>Greifa</w:t>
      </w:r>
      <w:proofErr w:type="spellEnd"/>
      <w:r>
        <w:rPr>
          <w:bCs/>
        </w:rPr>
        <w:t xml:space="preserve"> na davanje prisege, budući da vijećnik nije bio prisutan na konstituirajućoj sjednici. Predsjednik čita tekst prisege, nakon čega vijećnik </w:t>
      </w:r>
      <w:proofErr w:type="spellStart"/>
      <w:r>
        <w:rPr>
          <w:bCs/>
        </w:rPr>
        <w:t>Greif</w:t>
      </w:r>
      <w:proofErr w:type="spellEnd"/>
      <w:r>
        <w:rPr>
          <w:bCs/>
        </w:rPr>
        <w:t xml:space="preserve"> izgovara riječ „PRISEŽEM“ te potpisuje tekst prisege.</w:t>
      </w:r>
    </w:p>
    <w:p w:rsidR="00B71AE2" w:rsidRDefault="00B71AE2" w:rsidP="00B71AE2">
      <w:pPr>
        <w:pStyle w:val="Tijeloteksta"/>
        <w:rPr>
          <w:kern w:val="2"/>
        </w:rPr>
      </w:pPr>
    </w:p>
    <w:p w:rsidR="00B71AE2" w:rsidRDefault="00B71AE2" w:rsidP="00B71AE2">
      <w:pPr>
        <w:jc w:val="both"/>
        <w:rPr>
          <w:b/>
          <w:bCs/>
          <w:kern w:val="2"/>
        </w:rPr>
      </w:pPr>
      <w:r>
        <w:rPr>
          <w:kern w:val="2"/>
        </w:rPr>
        <w:t>Potom se prelazi na utvrđivanje dnevnog reda. Predsjednik za sjednicu predlaže sljedeći</w:t>
      </w:r>
    </w:p>
    <w:p w:rsidR="00B71AE2" w:rsidRDefault="00B71AE2" w:rsidP="00B71AE2">
      <w:pPr>
        <w:jc w:val="center"/>
        <w:rPr>
          <w:b/>
          <w:kern w:val="2"/>
        </w:rPr>
      </w:pPr>
    </w:p>
    <w:p w:rsidR="00B71AE2" w:rsidRDefault="00B71AE2" w:rsidP="00B71AE2">
      <w:pPr>
        <w:jc w:val="center"/>
        <w:rPr>
          <w:b/>
          <w:kern w:val="2"/>
        </w:rPr>
      </w:pPr>
    </w:p>
    <w:p w:rsidR="00B71AE2" w:rsidRDefault="00B71AE2" w:rsidP="00B71AE2">
      <w:pPr>
        <w:jc w:val="center"/>
        <w:rPr>
          <w:b/>
          <w:kern w:val="2"/>
        </w:rPr>
      </w:pPr>
      <w:r>
        <w:rPr>
          <w:b/>
          <w:kern w:val="2"/>
        </w:rPr>
        <w:t>Dnevni red</w:t>
      </w:r>
    </w:p>
    <w:p w:rsidR="00B71AE2" w:rsidRDefault="00B71AE2" w:rsidP="00B71AE2">
      <w:pPr>
        <w:jc w:val="center"/>
        <w:rPr>
          <w:b/>
          <w:kern w:val="2"/>
        </w:rPr>
      </w:pPr>
    </w:p>
    <w:p w:rsidR="00B71AE2" w:rsidRDefault="00B71AE2" w:rsidP="00B71AE2">
      <w:pPr>
        <w:pStyle w:val="Odlomakpopisa"/>
        <w:numPr>
          <w:ilvl w:val="0"/>
          <w:numId w:val="6"/>
        </w:numPr>
        <w:suppressAutoHyphens w:val="0"/>
        <w:spacing w:after="160" w:line="252" w:lineRule="auto"/>
        <w:rPr>
          <w:sz w:val="22"/>
          <w:szCs w:val="22"/>
          <w:lang w:eastAsia="en-US"/>
        </w:rPr>
      </w:pPr>
      <w:r>
        <w:t>Usvajanje zapisnika 1. sjednice</w:t>
      </w:r>
      <w:r w:rsidR="00A441EE">
        <w:t xml:space="preserve"> Vijeća</w:t>
      </w:r>
    </w:p>
    <w:p w:rsidR="00B71AE2" w:rsidRDefault="00B71AE2" w:rsidP="00B71AE2">
      <w:pPr>
        <w:pStyle w:val="Odlomakpopisa"/>
        <w:numPr>
          <w:ilvl w:val="0"/>
          <w:numId w:val="6"/>
        </w:numPr>
        <w:suppressAutoHyphens w:val="0"/>
        <w:spacing w:after="160" w:line="252" w:lineRule="auto"/>
      </w:pPr>
      <w:r>
        <w:t>Imenovanje predstavnika u skupštine trgovačkih društava u suvlasništvu Općine Ernestinovo:</w:t>
      </w:r>
    </w:p>
    <w:p w:rsidR="00B71AE2" w:rsidRDefault="00B71AE2" w:rsidP="00B71AE2">
      <w:pPr>
        <w:pStyle w:val="Odlomakpopisa"/>
        <w:numPr>
          <w:ilvl w:val="0"/>
          <w:numId w:val="7"/>
        </w:numPr>
        <w:suppressAutoHyphens w:val="0"/>
        <w:spacing w:after="160" w:line="252" w:lineRule="auto"/>
      </w:pPr>
      <w:r>
        <w:t>Vodovod-Osijek d.o.o.</w:t>
      </w:r>
    </w:p>
    <w:p w:rsidR="00B71AE2" w:rsidRDefault="00B71AE2" w:rsidP="00B71AE2">
      <w:pPr>
        <w:pStyle w:val="Odlomakpopisa"/>
        <w:numPr>
          <w:ilvl w:val="0"/>
          <w:numId w:val="7"/>
        </w:numPr>
        <w:suppressAutoHyphens w:val="0"/>
        <w:spacing w:after="160" w:line="252" w:lineRule="auto"/>
      </w:pPr>
      <w:proofErr w:type="spellStart"/>
      <w:r>
        <w:t>Unikom</w:t>
      </w:r>
      <w:proofErr w:type="spellEnd"/>
      <w:r>
        <w:t xml:space="preserve"> d.o.o.</w:t>
      </w:r>
    </w:p>
    <w:p w:rsidR="00B71AE2" w:rsidRDefault="00B71AE2" w:rsidP="00B71AE2">
      <w:pPr>
        <w:pStyle w:val="Odlomakpopisa"/>
        <w:numPr>
          <w:ilvl w:val="0"/>
          <w:numId w:val="7"/>
        </w:numPr>
        <w:suppressAutoHyphens w:val="0"/>
        <w:spacing w:after="160" w:line="252" w:lineRule="auto"/>
      </w:pPr>
      <w:r>
        <w:t>Gradski prijevoz putnika – GPP d.o.o.</w:t>
      </w:r>
    </w:p>
    <w:p w:rsidR="00B71AE2" w:rsidRDefault="00B71AE2" w:rsidP="00B71AE2">
      <w:pPr>
        <w:pStyle w:val="Odlomakpopisa"/>
        <w:numPr>
          <w:ilvl w:val="0"/>
          <w:numId w:val="7"/>
        </w:numPr>
        <w:suppressAutoHyphens w:val="0"/>
        <w:spacing w:after="160" w:line="252" w:lineRule="auto"/>
      </w:pPr>
      <w:r>
        <w:t>Ukop d.o.o.</w:t>
      </w:r>
    </w:p>
    <w:p w:rsidR="00B71AE2" w:rsidRDefault="00B71AE2" w:rsidP="00B71AE2">
      <w:pPr>
        <w:pStyle w:val="Odlomakpopisa"/>
        <w:numPr>
          <w:ilvl w:val="0"/>
          <w:numId w:val="7"/>
        </w:numPr>
        <w:suppressAutoHyphens w:val="0"/>
        <w:spacing w:after="160" w:line="252" w:lineRule="auto"/>
      </w:pPr>
      <w:r>
        <w:t>Tržnice d.o.o.</w:t>
      </w:r>
    </w:p>
    <w:p w:rsidR="00B71AE2" w:rsidRDefault="00B71AE2" w:rsidP="00B71AE2">
      <w:pPr>
        <w:pStyle w:val="Odlomakpopisa"/>
        <w:numPr>
          <w:ilvl w:val="0"/>
          <w:numId w:val="7"/>
        </w:numPr>
        <w:suppressAutoHyphens w:val="0"/>
        <w:spacing w:after="160" w:line="252" w:lineRule="auto"/>
      </w:pPr>
      <w:r>
        <w:t>Športski objekti d.o.o.</w:t>
      </w:r>
    </w:p>
    <w:p w:rsidR="00B71AE2" w:rsidRDefault="00B71AE2" w:rsidP="00B71AE2">
      <w:pPr>
        <w:pStyle w:val="Odlomakpopisa"/>
        <w:numPr>
          <w:ilvl w:val="0"/>
          <w:numId w:val="6"/>
        </w:numPr>
        <w:suppressAutoHyphens w:val="0"/>
        <w:spacing w:after="160" w:line="252" w:lineRule="auto"/>
      </w:pPr>
      <w:r>
        <w:t xml:space="preserve">Imenovanje predstavnika u Nadzorni odbor trgovačkog društva </w:t>
      </w:r>
      <w:proofErr w:type="spellStart"/>
      <w:r>
        <w:t>Unikom</w:t>
      </w:r>
      <w:proofErr w:type="spellEnd"/>
      <w:r>
        <w:t xml:space="preserve"> d.o.o.</w:t>
      </w:r>
    </w:p>
    <w:p w:rsidR="00B71AE2" w:rsidRDefault="00B71AE2" w:rsidP="00B71AE2">
      <w:pPr>
        <w:pStyle w:val="Odlomakpopisa"/>
        <w:numPr>
          <w:ilvl w:val="0"/>
          <w:numId w:val="6"/>
        </w:numPr>
        <w:suppressAutoHyphens w:val="0"/>
        <w:spacing w:after="160" w:line="252" w:lineRule="auto"/>
      </w:pPr>
      <w:r>
        <w:t>Imenovanje Povjerenstva za procjenu šteta od elementarnih nepogoda</w:t>
      </w:r>
    </w:p>
    <w:p w:rsidR="00B71AE2" w:rsidRDefault="00B71AE2" w:rsidP="00B71AE2">
      <w:pPr>
        <w:pStyle w:val="Odlomakpopisa"/>
        <w:numPr>
          <w:ilvl w:val="0"/>
          <w:numId w:val="6"/>
        </w:numPr>
        <w:suppressAutoHyphens w:val="0"/>
        <w:spacing w:after="160" w:line="252" w:lineRule="auto"/>
      </w:pPr>
      <w:r>
        <w:t>Donošenje Odluke o naknadama za sudjelovanje na sjednicama Općinskog vijeća</w:t>
      </w:r>
    </w:p>
    <w:p w:rsidR="00B71AE2" w:rsidRDefault="00B71AE2" w:rsidP="00B71AE2">
      <w:pPr>
        <w:pStyle w:val="Odlomakpopisa"/>
        <w:numPr>
          <w:ilvl w:val="0"/>
          <w:numId w:val="6"/>
        </w:numPr>
        <w:suppressAutoHyphens w:val="0"/>
        <w:spacing w:after="160" w:line="252" w:lineRule="auto"/>
      </w:pPr>
      <w:r>
        <w:t>Donošenje Odluke o stavljanju izvan snage Odluke o naknadama za rad drugih dužnosnika Općine Ernestinovo</w:t>
      </w:r>
    </w:p>
    <w:p w:rsidR="00B71AE2" w:rsidRDefault="00B71AE2" w:rsidP="00B71AE2">
      <w:pPr>
        <w:pStyle w:val="Odlomakpopisa"/>
        <w:numPr>
          <w:ilvl w:val="0"/>
          <w:numId w:val="6"/>
        </w:numPr>
        <w:suppressAutoHyphens w:val="0"/>
        <w:spacing w:after="160" w:line="252" w:lineRule="auto"/>
      </w:pPr>
      <w:r>
        <w:t>Donošenje Odluke o plaćama i drugim pravima općinskog načelnika i zamjenika općinskog načelnika</w:t>
      </w:r>
    </w:p>
    <w:p w:rsidR="00B71AE2" w:rsidRDefault="00B71AE2" w:rsidP="00B71AE2">
      <w:pPr>
        <w:pStyle w:val="Odlomakpopisa"/>
        <w:numPr>
          <w:ilvl w:val="0"/>
          <w:numId w:val="6"/>
        </w:numPr>
        <w:suppressAutoHyphens w:val="0"/>
        <w:spacing w:after="160" w:line="252" w:lineRule="auto"/>
      </w:pPr>
      <w:r>
        <w:t>Donošenje Odluke o lokalnim porezima</w:t>
      </w:r>
    </w:p>
    <w:p w:rsidR="00B71AE2" w:rsidRDefault="00B71AE2" w:rsidP="00B71AE2">
      <w:pPr>
        <w:pStyle w:val="Odlomakpopisa"/>
        <w:numPr>
          <w:ilvl w:val="0"/>
          <w:numId w:val="6"/>
        </w:numPr>
        <w:suppressAutoHyphens w:val="0"/>
        <w:spacing w:after="160" w:line="252" w:lineRule="auto"/>
      </w:pPr>
      <w:r>
        <w:t>Donošenje Odluke o novčanoj pomoći za opremu novorođenog djeteta</w:t>
      </w:r>
    </w:p>
    <w:p w:rsidR="00B71AE2" w:rsidRDefault="00B71AE2" w:rsidP="00B71AE2">
      <w:pPr>
        <w:pStyle w:val="Odlomakpopisa"/>
        <w:numPr>
          <w:ilvl w:val="0"/>
          <w:numId w:val="6"/>
        </w:numPr>
        <w:suppressAutoHyphens w:val="0"/>
        <w:spacing w:after="160" w:line="252" w:lineRule="auto"/>
      </w:pPr>
      <w:r>
        <w:t>Razno</w:t>
      </w:r>
    </w:p>
    <w:p w:rsidR="00B71AE2" w:rsidRDefault="00B71AE2" w:rsidP="00B71AE2">
      <w:pPr>
        <w:pStyle w:val="Tijeloteksta"/>
      </w:pPr>
      <w:r>
        <w:t>Predsjednik ujedno predlaže dopunu dnevnog reda točkom:</w:t>
      </w:r>
    </w:p>
    <w:p w:rsidR="00B71AE2" w:rsidRDefault="00B71AE2" w:rsidP="00B71AE2">
      <w:pPr>
        <w:pStyle w:val="Tijeloteksta"/>
      </w:pPr>
    </w:p>
    <w:p w:rsidR="00B71AE2" w:rsidRDefault="00B71AE2" w:rsidP="00B71AE2">
      <w:pPr>
        <w:pStyle w:val="Tijeloteksta"/>
        <w:numPr>
          <w:ilvl w:val="0"/>
          <w:numId w:val="6"/>
        </w:numPr>
      </w:pPr>
      <w:r>
        <w:t>Donošenje Odluke o suglasnosti za provedbu ulaganja na području Općine</w:t>
      </w:r>
    </w:p>
    <w:p w:rsidR="00B71AE2" w:rsidRDefault="00B71AE2" w:rsidP="00B71AE2">
      <w:pPr>
        <w:pStyle w:val="Tijeloteksta"/>
        <w:ind w:left="720"/>
      </w:pPr>
      <w:r>
        <w:t>Ernestinovo za projekt/operaciju: „Izmjene i dopune Prostornog plana</w:t>
      </w:r>
    </w:p>
    <w:p w:rsidR="00B71AE2" w:rsidRDefault="00B71AE2" w:rsidP="00B71AE2">
      <w:pPr>
        <w:pStyle w:val="Tijeloteksta"/>
        <w:ind w:left="720"/>
      </w:pPr>
      <w:r>
        <w:t>uređenja Općine Ernestinovo“</w:t>
      </w:r>
    </w:p>
    <w:p w:rsidR="00B71AE2" w:rsidRDefault="00B71AE2" w:rsidP="00B71AE2">
      <w:pPr>
        <w:pStyle w:val="Tijeloteksta"/>
        <w:ind w:left="720"/>
      </w:pPr>
    </w:p>
    <w:p w:rsidR="00B71AE2" w:rsidRDefault="00B71AE2" w:rsidP="00B71AE2">
      <w:pPr>
        <w:pStyle w:val="Tijeloteksta"/>
        <w:ind w:left="720"/>
      </w:pPr>
      <w:r>
        <w:t>i ujedno predlaže da točka 10. i točka 11. zamijene redoslijed.</w:t>
      </w:r>
    </w:p>
    <w:p w:rsidR="00B71AE2" w:rsidRDefault="00B71AE2" w:rsidP="00B71AE2">
      <w:pPr>
        <w:pStyle w:val="Tijeloteksta"/>
      </w:pPr>
    </w:p>
    <w:p w:rsidR="00B71AE2" w:rsidRDefault="00B71AE2" w:rsidP="00B71AE2">
      <w:pPr>
        <w:pStyle w:val="Tijeloteksta"/>
        <w:rPr>
          <w:bCs/>
          <w:iCs/>
        </w:rPr>
      </w:pPr>
    </w:p>
    <w:p w:rsidR="00B71AE2" w:rsidRDefault="00B71AE2" w:rsidP="00B71AE2">
      <w:pPr>
        <w:pStyle w:val="Tijeloteksta"/>
        <w:rPr>
          <w:b/>
          <w:bCs/>
          <w:iCs/>
        </w:rPr>
      </w:pPr>
      <w:r>
        <w:rPr>
          <w:b/>
          <w:bCs/>
          <w:iCs/>
        </w:rPr>
        <w:t>Dopuna dnevnog reda je prihvaćena jednoglasno, sa 12 glasova za.</w:t>
      </w:r>
    </w:p>
    <w:p w:rsidR="00B71AE2" w:rsidRDefault="00B71AE2" w:rsidP="00B71AE2">
      <w:pPr>
        <w:pStyle w:val="Tijeloteksta"/>
        <w:rPr>
          <w:bCs/>
          <w:iCs/>
        </w:rPr>
      </w:pPr>
    </w:p>
    <w:p w:rsidR="00B71AE2" w:rsidRDefault="00B71AE2" w:rsidP="00B71AE2">
      <w:pPr>
        <w:pStyle w:val="Tijeloteksta"/>
        <w:rPr>
          <w:bCs/>
          <w:iCs/>
        </w:rPr>
      </w:pPr>
      <w:r>
        <w:rPr>
          <w:bCs/>
          <w:iCs/>
        </w:rPr>
        <w:t>Potom je cjelokupni dnevni red dan na usvajanje.</w:t>
      </w:r>
    </w:p>
    <w:p w:rsidR="00B71AE2" w:rsidRDefault="00B71AE2" w:rsidP="00B71AE2">
      <w:pPr>
        <w:pStyle w:val="Tijeloteksta"/>
        <w:rPr>
          <w:bCs/>
          <w:iCs/>
        </w:rPr>
      </w:pPr>
    </w:p>
    <w:p w:rsidR="00B71AE2" w:rsidRDefault="00B71AE2" w:rsidP="00B71AE2">
      <w:pPr>
        <w:pStyle w:val="Tijeloteksta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B71AE2" w:rsidRDefault="00B71AE2" w:rsidP="00B71AE2">
      <w:pPr>
        <w:pStyle w:val="Tijeloteksta"/>
        <w:rPr>
          <w:b/>
          <w:bCs/>
          <w:iCs/>
        </w:rPr>
      </w:pPr>
    </w:p>
    <w:p w:rsidR="00B71AE2" w:rsidRPr="006108BC" w:rsidRDefault="00B71AE2" w:rsidP="006108BC">
      <w:pPr>
        <w:pStyle w:val="Tijeloteksta"/>
        <w:rPr>
          <w:b/>
          <w:bCs/>
          <w:iCs/>
        </w:rPr>
      </w:pPr>
      <w:r>
        <w:rPr>
          <w:b/>
          <w:bCs/>
          <w:iCs/>
        </w:rPr>
        <w:t>Dnevni red se usvaj</w:t>
      </w:r>
      <w:r w:rsidR="006108BC">
        <w:rPr>
          <w:b/>
          <w:bCs/>
          <w:iCs/>
        </w:rPr>
        <w:t>a jednoglasno, sa 12 glasova za</w:t>
      </w:r>
      <w:r w:rsidR="003C4673">
        <w:rPr>
          <w:b/>
          <w:bCs/>
          <w:iCs/>
        </w:rPr>
        <w:t>.</w:t>
      </w:r>
    </w:p>
    <w:p w:rsidR="00B71AE2" w:rsidRDefault="00B71AE2" w:rsidP="00B71AE2">
      <w:pPr>
        <w:jc w:val="both"/>
        <w:rPr>
          <w:iCs/>
        </w:rPr>
      </w:pPr>
      <w:r>
        <w:rPr>
          <w:iCs/>
        </w:rPr>
        <w:t>TOČKA 1.</w:t>
      </w:r>
      <w:r>
        <w:rPr>
          <w:iCs/>
        </w:rPr>
        <w:tab/>
        <w:t>USVAJANJE ZAPISNIKA SA 1. KONSTITUIRAJUĆE SJEDNICE VIJEĆA</w:t>
      </w:r>
    </w:p>
    <w:p w:rsidR="00B71AE2" w:rsidRDefault="00B71AE2" w:rsidP="00B71AE2">
      <w:pPr>
        <w:jc w:val="both"/>
        <w:rPr>
          <w:iCs/>
        </w:rPr>
      </w:pPr>
    </w:p>
    <w:p w:rsidR="003C4673" w:rsidRDefault="003C4673" w:rsidP="00B71AE2">
      <w:pPr>
        <w:jc w:val="both"/>
        <w:rPr>
          <w:iCs/>
        </w:rPr>
      </w:pPr>
      <w:r>
        <w:rPr>
          <w:iCs/>
        </w:rPr>
        <w:t>Predsjednik</w:t>
      </w:r>
      <w:r w:rsidR="003F0B7A">
        <w:rPr>
          <w:iCs/>
        </w:rPr>
        <w:t xml:space="preserve"> </w:t>
      </w:r>
      <w:r>
        <w:rPr>
          <w:iCs/>
        </w:rPr>
        <w:t>Vijeća</w:t>
      </w:r>
      <w:r w:rsidR="003F0B7A">
        <w:rPr>
          <w:iCs/>
        </w:rPr>
        <w:t xml:space="preserve"> </w:t>
      </w:r>
      <w:r>
        <w:rPr>
          <w:iCs/>
        </w:rPr>
        <w:t>daje</w:t>
      </w:r>
      <w:r w:rsidR="003F0B7A">
        <w:rPr>
          <w:iCs/>
        </w:rPr>
        <w:t xml:space="preserve"> </w:t>
      </w:r>
      <w:r>
        <w:rPr>
          <w:iCs/>
        </w:rPr>
        <w:t>Zapisnik</w:t>
      </w:r>
      <w:r w:rsidR="003F0B7A">
        <w:rPr>
          <w:iCs/>
        </w:rPr>
        <w:t xml:space="preserve"> </w:t>
      </w:r>
      <w:r>
        <w:rPr>
          <w:iCs/>
        </w:rPr>
        <w:t>sa</w:t>
      </w:r>
      <w:r w:rsidR="003F0B7A">
        <w:rPr>
          <w:iCs/>
        </w:rPr>
        <w:t xml:space="preserve"> </w:t>
      </w:r>
      <w:r>
        <w:rPr>
          <w:iCs/>
        </w:rPr>
        <w:t>prethodne</w:t>
      </w:r>
      <w:r w:rsidR="003F0B7A">
        <w:rPr>
          <w:iCs/>
        </w:rPr>
        <w:t xml:space="preserve"> </w:t>
      </w:r>
      <w:r>
        <w:rPr>
          <w:iCs/>
        </w:rPr>
        <w:t>sjednice</w:t>
      </w:r>
      <w:r w:rsidR="003F0B7A">
        <w:rPr>
          <w:iCs/>
        </w:rPr>
        <w:t xml:space="preserve"> </w:t>
      </w:r>
      <w:r>
        <w:rPr>
          <w:iCs/>
        </w:rPr>
        <w:t>na</w:t>
      </w:r>
      <w:r w:rsidR="003F0B7A">
        <w:rPr>
          <w:iCs/>
        </w:rPr>
        <w:t xml:space="preserve"> </w:t>
      </w:r>
      <w:r>
        <w:rPr>
          <w:iCs/>
        </w:rPr>
        <w:t>usvajanje.</w:t>
      </w:r>
    </w:p>
    <w:p w:rsidR="00B71AE2" w:rsidRDefault="00B71AE2" w:rsidP="00B71AE2">
      <w:pPr>
        <w:pStyle w:val="Tijeloteksta"/>
        <w:rPr>
          <w:iCs/>
        </w:rPr>
      </w:pPr>
    </w:p>
    <w:p w:rsidR="00B71AE2" w:rsidRDefault="00B71AE2" w:rsidP="00B71AE2">
      <w:pPr>
        <w:jc w:val="both"/>
        <w:rPr>
          <w:b/>
          <w:bCs/>
          <w:iCs/>
        </w:rPr>
      </w:pPr>
      <w:r>
        <w:rPr>
          <w:b/>
          <w:bCs/>
          <w:iCs/>
        </w:rPr>
        <w:t>ZAKLJUČAK</w:t>
      </w:r>
    </w:p>
    <w:p w:rsidR="00B71AE2" w:rsidRDefault="00B71AE2" w:rsidP="00B71AE2">
      <w:pPr>
        <w:jc w:val="both"/>
        <w:rPr>
          <w:b/>
          <w:bCs/>
          <w:iCs/>
        </w:rPr>
      </w:pPr>
    </w:p>
    <w:p w:rsidR="00B71AE2" w:rsidRDefault="00B71AE2" w:rsidP="00B71AE2">
      <w:pPr>
        <w:jc w:val="both"/>
        <w:rPr>
          <w:b/>
          <w:bCs/>
        </w:rPr>
      </w:pPr>
      <w:r>
        <w:rPr>
          <w:b/>
          <w:bCs/>
        </w:rPr>
        <w:t xml:space="preserve">Zapisnik sa 1. konstituirajuće sjednice Vijeća usvojen je jednoglasno, sa 12 glasova za. </w:t>
      </w:r>
    </w:p>
    <w:p w:rsidR="00B71AE2" w:rsidRDefault="00B71AE2" w:rsidP="00B71AE2">
      <w:pPr>
        <w:jc w:val="both"/>
        <w:rPr>
          <w:b/>
          <w:bCs/>
        </w:rPr>
      </w:pPr>
    </w:p>
    <w:p w:rsidR="00B71AE2" w:rsidRDefault="00B71AE2" w:rsidP="00B71AE2">
      <w:pPr>
        <w:jc w:val="both"/>
        <w:rPr>
          <w:b/>
          <w:bCs/>
        </w:rPr>
      </w:pPr>
    </w:p>
    <w:p w:rsidR="003C4673" w:rsidRDefault="003C4673" w:rsidP="00B71AE2">
      <w:pPr>
        <w:jc w:val="both"/>
        <w:rPr>
          <w:b/>
          <w:bCs/>
        </w:rPr>
      </w:pPr>
    </w:p>
    <w:p w:rsidR="00B71AE2" w:rsidRDefault="00B71AE2" w:rsidP="00B71AE2">
      <w:pPr>
        <w:jc w:val="both"/>
        <w:rPr>
          <w:bCs/>
        </w:rPr>
      </w:pPr>
      <w:r>
        <w:rPr>
          <w:bCs/>
        </w:rPr>
        <w:t>TOČKA 2.</w:t>
      </w:r>
      <w:r>
        <w:rPr>
          <w:bCs/>
        </w:rPr>
        <w:tab/>
        <w:t>IMENOVANJE</w:t>
      </w:r>
      <w:r w:rsidR="003F0B7A">
        <w:rPr>
          <w:bCs/>
        </w:rPr>
        <w:t xml:space="preserve"> </w:t>
      </w:r>
      <w:r>
        <w:rPr>
          <w:bCs/>
        </w:rPr>
        <w:t>PREDSTAVNIKA</w:t>
      </w:r>
      <w:r w:rsidR="003F0B7A">
        <w:rPr>
          <w:bCs/>
        </w:rPr>
        <w:t xml:space="preserve"> </w:t>
      </w:r>
      <w:r>
        <w:rPr>
          <w:bCs/>
        </w:rPr>
        <w:t xml:space="preserve">U SKUPŠTINE TRGOVAČKIH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DRUŠTAVA U SUVLASNIŠTVU OPĆINE ERNESTINOVO</w:t>
      </w:r>
    </w:p>
    <w:p w:rsidR="006A3D5B" w:rsidRDefault="006A3D5B" w:rsidP="006A3D5B">
      <w:pPr>
        <w:jc w:val="both"/>
        <w:rPr>
          <w:bCs/>
        </w:rPr>
      </w:pPr>
    </w:p>
    <w:p w:rsidR="006A3D5B" w:rsidRDefault="006A3D5B" w:rsidP="006A3D5B">
      <w:pPr>
        <w:jc w:val="both"/>
        <w:rPr>
          <w:bCs/>
        </w:rPr>
      </w:pPr>
      <w:r>
        <w:rPr>
          <w:bCs/>
        </w:rPr>
        <w:t>Načelnica Marijana</w:t>
      </w:r>
      <w:r w:rsidR="003F0B7A">
        <w:rPr>
          <w:bCs/>
        </w:rPr>
        <w:t xml:space="preserve"> </w:t>
      </w:r>
      <w:r>
        <w:rPr>
          <w:bCs/>
        </w:rPr>
        <w:t>Junušić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dala</w:t>
      </w:r>
      <w:r w:rsidR="003F0B7A">
        <w:rPr>
          <w:bCs/>
        </w:rPr>
        <w:t xml:space="preserve"> </w:t>
      </w:r>
      <w:r>
        <w:rPr>
          <w:bCs/>
        </w:rPr>
        <w:t>kratko</w:t>
      </w:r>
      <w:r w:rsidR="003F0B7A">
        <w:rPr>
          <w:bCs/>
        </w:rPr>
        <w:t xml:space="preserve"> </w:t>
      </w:r>
      <w:r>
        <w:rPr>
          <w:bCs/>
        </w:rPr>
        <w:t>ob</w:t>
      </w:r>
      <w:r w:rsidR="006108BC">
        <w:rPr>
          <w:bCs/>
        </w:rPr>
        <w:t>razloženje</w:t>
      </w:r>
      <w:r w:rsidR="003F0B7A">
        <w:rPr>
          <w:bCs/>
        </w:rPr>
        <w:t xml:space="preserve"> </w:t>
      </w:r>
      <w:r w:rsidR="006108BC">
        <w:rPr>
          <w:bCs/>
        </w:rPr>
        <w:t>ove</w:t>
      </w:r>
      <w:r w:rsidR="003F0B7A">
        <w:rPr>
          <w:bCs/>
        </w:rPr>
        <w:t xml:space="preserve"> </w:t>
      </w:r>
      <w:r w:rsidR="006108BC">
        <w:rPr>
          <w:bCs/>
        </w:rPr>
        <w:t>točke i</w:t>
      </w:r>
      <w:r w:rsidR="003F0B7A">
        <w:rPr>
          <w:bCs/>
        </w:rPr>
        <w:t xml:space="preserve"> </w:t>
      </w:r>
      <w:r>
        <w:rPr>
          <w:bCs/>
        </w:rPr>
        <w:t>odmah</w:t>
      </w:r>
      <w:r w:rsidR="003F0B7A">
        <w:rPr>
          <w:bCs/>
        </w:rPr>
        <w:t xml:space="preserve"> </w:t>
      </w:r>
      <w:r>
        <w:rPr>
          <w:bCs/>
        </w:rPr>
        <w:t>predložila predstavnike</w:t>
      </w:r>
      <w:r w:rsidR="003F0B7A">
        <w:rPr>
          <w:bCs/>
        </w:rPr>
        <w:t xml:space="preserve"> </w:t>
      </w:r>
      <w:r>
        <w:rPr>
          <w:bCs/>
        </w:rPr>
        <w:t>u</w:t>
      </w:r>
      <w:r w:rsidR="003F0B7A">
        <w:rPr>
          <w:bCs/>
        </w:rPr>
        <w:t xml:space="preserve"> </w:t>
      </w:r>
      <w:r>
        <w:rPr>
          <w:bCs/>
        </w:rPr>
        <w:t>skupštine trgovačkih</w:t>
      </w:r>
      <w:r w:rsidR="003F0B7A">
        <w:rPr>
          <w:bCs/>
        </w:rPr>
        <w:t xml:space="preserve"> </w:t>
      </w:r>
      <w:r>
        <w:rPr>
          <w:bCs/>
        </w:rPr>
        <w:t>društava</w:t>
      </w:r>
      <w:r w:rsidR="003F0B7A">
        <w:rPr>
          <w:bCs/>
        </w:rPr>
        <w:t xml:space="preserve"> </w:t>
      </w:r>
      <w:r>
        <w:rPr>
          <w:bCs/>
        </w:rPr>
        <w:t>kako</w:t>
      </w:r>
      <w:r w:rsidR="003F0B7A">
        <w:rPr>
          <w:bCs/>
        </w:rPr>
        <w:t xml:space="preserve"> </w:t>
      </w:r>
      <w:r>
        <w:rPr>
          <w:bCs/>
        </w:rPr>
        <w:t>slijedi:</w:t>
      </w:r>
    </w:p>
    <w:p w:rsidR="006A3D5B" w:rsidRDefault="006A3D5B" w:rsidP="006A3D5B">
      <w:pPr>
        <w:jc w:val="both"/>
        <w:rPr>
          <w:bCs/>
        </w:rPr>
      </w:pPr>
    </w:p>
    <w:p w:rsidR="006A3D5B" w:rsidRDefault="00AB07D8" w:rsidP="00DC6173">
      <w:pPr>
        <w:jc w:val="both"/>
      </w:pPr>
      <w:r>
        <w:rPr>
          <w:bCs/>
        </w:rPr>
        <w:t xml:space="preserve">Načelnica  iskazuje  želju  da kao  odgovorna  osoba Općine Ernestinovo </w:t>
      </w:r>
      <w:r w:rsidR="00DC6173">
        <w:rPr>
          <w:bCs/>
        </w:rPr>
        <w:t xml:space="preserve">bude imenovana u dva najvažnija trgovačka društva od  interesa  za  Općinu Ernestinovo: </w:t>
      </w:r>
      <w:r w:rsidR="006A3D5B">
        <w:t>Vodovod-Osijek d.o.o. i</w:t>
      </w:r>
      <w:r w:rsidR="003F0B7A">
        <w:t xml:space="preserve"> </w:t>
      </w:r>
      <w:proofErr w:type="spellStart"/>
      <w:r w:rsidR="003C4673">
        <w:t>Unikom</w:t>
      </w:r>
      <w:proofErr w:type="spellEnd"/>
      <w:r w:rsidR="003C4673">
        <w:t xml:space="preserve"> d.o.o. </w:t>
      </w:r>
    </w:p>
    <w:p w:rsidR="00DC6173" w:rsidRDefault="00DC6173" w:rsidP="00DC6173">
      <w:pPr>
        <w:jc w:val="both"/>
      </w:pPr>
    </w:p>
    <w:p w:rsidR="006A3D5B" w:rsidRPr="003C4673" w:rsidRDefault="006A3D5B" w:rsidP="006A3D5B">
      <w:r>
        <w:t>Za</w:t>
      </w:r>
      <w:r w:rsidR="003F0B7A">
        <w:t xml:space="preserve"> </w:t>
      </w:r>
      <w:r>
        <w:t xml:space="preserve">predstavnika u skupštini </w:t>
      </w:r>
      <w:r w:rsidR="003C4673">
        <w:t>GPP-a</w:t>
      </w:r>
      <w:r w:rsidR="003F0B7A">
        <w:t xml:space="preserve"> </w:t>
      </w:r>
      <w:r w:rsidR="003C4673">
        <w:tab/>
      </w:r>
      <w:r>
        <w:t>predlaže</w:t>
      </w:r>
      <w:r w:rsidR="003F0B7A">
        <w:t xml:space="preserve"> </w:t>
      </w:r>
      <w:proofErr w:type="spellStart"/>
      <w:r w:rsidRPr="00CB4599">
        <w:rPr>
          <w:b/>
        </w:rPr>
        <w:t>Dežea</w:t>
      </w:r>
      <w:proofErr w:type="spellEnd"/>
      <w:r w:rsidR="003F0B7A">
        <w:rPr>
          <w:b/>
        </w:rPr>
        <w:t xml:space="preserve"> </w:t>
      </w:r>
      <w:r w:rsidRPr="00CB4599">
        <w:rPr>
          <w:b/>
        </w:rPr>
        <w:t>Kelemen</w:t>
      </w:r>
    </w:p>
    <w:p w:rsidR="006A3D5B" w:rsidRDefault="006A3D5B" w:rsidP="006A3D5B"/>
    <w:p w:rsidR="006A3D5B" w:rsidRDefault="006A3D5B" w:rsidP="003C4673">
      <w:r>
        <w:t>Za</w:t>
      </w:r>
      <w:r w:rsidR="003F0B7A">
        <w:t xml:space="preserve"> </w:t>
      </w:r>
      <w:r>
        <w:t>predstavnika u skupštini</w:t>
      </w:r>
      <w:r w:rsidR="003F0B7A">
        <w:t xml:space="preserve"> </w:t>
      </w:r>
      <w:r>
        <w:t>Ukop d.o.o.</w:t>
      </w:r>
      <w:r w:rsidR="003C4673">
        <w:t xml:space="preserve">, </w:t>
      </w:r>
      <w:r>
        <w:t>Tržnice d.o.o.</w:t>
      </w:r>
      <w:r w:rsidR="003F0B7A">
        <w:t xml:space="preserve"> </w:t>
      </w:r>
      <w:r w:rsidR="003C4673">
        <w:t>i</w:t>
      </w:r>
      <w:r w:rsidR="003F0B7A">
        <w:t xml:space="preserve"> </w:t>
      </w:r>
      <w:r w:rsidR="003C4673">
        <w:t>Športski objekti d.o.o.</w:t>
      </w:r>
      <w:r w:rsidR="003F0B7A">
        <w:t xml:space="preserve"> </w:t>
      </w:r>
      <w:r>
        <w:t>predlaže</w:t>
      </w:r>
      <w:r w:rsidR="003F0B7A">
        <w:t xml:space="preserve"> </w:t>
      </w:r>
      <w:r w:rsidRPr="00CB4599">
        <w:rPr>
          <w:b/>
        </w:rPr>
        <w:t>Željka</w:t>
      </w:r>
      <w:r w:rsidR="003F0B7A">
        <w:rPr>
          <w:b/>
        </w:rPr>
        <w:t xml:space="preserve"> </w:t>
      </w:r>
      <w:r w:rsidRPr="00CB4599">
        <w:rPr>
          <w:b/>
        </w:rPr>
        <w:t>Katića</w:t>
      </w:r>
    </w:p>
    <w:p w:rsidR="006A3D5B" w:rsidRDefault="006A3D5B" w:rsidP="006A3D5B">
      <w:pPr>
        <w:pStyle w:val="Tijeloteksta"/>
      </w:pPr>
    </w:p>
    <w:p w:rsidR="006A3D5B" w:rsidRDefault="006A3D5B" w:rsidP="006A3D5B">
      <w:pPr>
        <w:pStyle w:val="Tijeloteksta"/>
      </w:pPr>
      <w:r>
        <w:t>Budući</w:t>
      </w:r>
      <w:r w:rsidR="003F0B7A">
        <w:t xml:space="preserve"> </w:t>
      </w:r>
      <w:r>
        <w:t>da</w:t>
      </w:r>
      <w:r w:rsidR="003F0B7A">
        <w:t xml:space="preserve"> </w:t>
      </w:r>
      <w:r>
        <w:t>drugih</w:t>
      </w:r>
      <w:r w:rsidR="003F0B7A">
        <w:t xml:space="preserve"> </w:t>
      </w:r>
      <w:r>
        <w:t>prijedloga</w:t>
      </w:r>
      <w:r w:rsidR="003F0B7A">
        <w:t xml:space="preserve"> </w:t>
      </w:r>
      <w:r>
        <w:t>nije</w:t>
      </w:r>
      <w:r w:rsidR="003F0B7A">
        <w:t xml:space="preserve"> </w:t>
      </w:r>
      <w:r>
        <w:t>bilo predsjednik</w:t>
      </w:r>
      <w:r w:rsidR="003F0B7A">
        <w:t xml:space="preserve"> </w:t>
      </w:r>
      <w:r>
        <w:t>daje</w:t>
      </w:r>
      <w:r w:rsidR="003F0B7A">
        <w:t xml:space="preserve"> </w:t>
      </w:r>
      <w:r>
        <w:t>prijedlog</w:t>
      </w:r>
      <w:r w:rsidR="003F0B7A">
        <w:t xml:space="preserve"> </w:t>
      </w:r>
      <w:r>
        <w:t>na</w:t>
      </w:r>
      <w:r w:rsidR="003F0B7A">
        <w:t xml:space="preserve"> </w:t>
      </w:r>
      <w:r>
        <w:t xml:space="preserve">glasovanje. </w:t>
      </w:r>
    </w:p>
    <w:p w:rsidR="00B71AE2" w:rsidRDefault="00B71AE2" w:rsidP="00B71AE2">
      <w:pPr>
        <w:pStyle w:val="Tijeloteksta"/>
      </w:pPr>
    </w:p>
    <w:p w:rsidR="00B71AE2" w:rsidRDefault="00B71AE2" w:rsidP="00B71AE2">
      <w:pPr>
        <w:pStyle w:val="Tijeloteksta"/>
        <w:rPr>
          <w:b/>
        </w:rPr>
      </w:pPr>
      <w:r>
        <w:rPr>
          <w:b/>
        </w:rPr>
        <w:t>ZAKLJUČAK</w:t>
      </w:r>
    </w:p>
    <w:p w:rsidR="00B71AE2" w:rsidRDefault="00B71AE2" w:rsidP="00B71AE2">
      <w:pPr>
        <w:jc w:val="both"/>
        <w:rPr>
          <w:b/>
        </w:rPr>
      </w:pPr>
    </w:p>
    <w:p w:rsidR="00B71AE2" w:rsidRDefault="00B71AE2" w:rsidP="00B71AE2">
      <w:pPr>
        <w:jc w:val="both"/>
        <w:rPr>
          <w:b/>
        </w:rPr>
      </w:pPr>
      <w:r>
        <w:rPr>
          <w:b/>
        </w:rPr>
        <w:t>Za predstavnike u skupštine trgovačkih društava imenuju se kako slijedi:</w:t>
      </w:r>
    </w:p>
    <w:p w:rsidR="00B71AE2" w:rsidRDefault="00B71AE2" w:rsidP="00B71AE2">
      <w:pPr>
        <w:jc w:val="both"/>
        <w:rPr>
          <w:b/>
        </w:rPr>
      </w:pPr>
      <w:r>
        <w:rPr>
          <w:b/>
        </w:rPr>
        <w:t xml:space="preserve">Za predstavnika u skupštinama trgovačkih društava: Vodovod-Osijek d.o.o. i </w:t>
      </w:r>
      <w:proofErr w:type="spellStart"/>
      <w:r>
        <w:rPr>
          <w:b/>
        </w:rPr>
        <w:t>Unikom</w:t>
      </w:r>
      <w:proofErr w:type="spellEnd"/>
      <w:r>
        <w:rPr>
          <w:b/>
        </w:rPr>
        <w:t xml:space="preserve"> d.o.o. Osijek imenovana je općinska načelnica Marijana </w:t>
      </w:r>
      <w:proofErr w:type="spellStart"/>
      <w:r>
        <w:rPr>
          <w:b/>
        </w:rPr>
        <w:t>Junušić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univ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spec.oec</w:t>
      </w:r>
      <w:proofErr w:type="spellEnd"/>
      <w:r>
        <w:rPr>
          <w:b/>
        </w:rPr>
        <w:t>.</w:t>
      </w:r>
    </w:p>
    <w:p w:rsidR="00B71AE2" w:rsidRDefault="00B71AE2" w:rsidP="00B71AE2">
      <w:pPr>
        <w:pStyle w:val="Odlomakpopisa"/>
        <w:jc w:val="both"/>
        <w:rPr>
          <w:b/>
        </w:rPr>
      </w:pPr>
    </w:p>
    <w:p w:rsidR="00B71AE2" w:rsidRDefault="00B71AE2" w:rsidP="00B71AE2">
      <w:pPr>
        <w:jc w:val="both"/>
        <w:rPr>
          <w:b/>
        </w:rPr>
      </w:pPr>
      <w:r>
        <w:rPr>
          <w:b/>
        </w:rPr>
        <w:t xml:space="preserve">Za predstavnika u skupštini GPP-a imenovan je zamjenik općinske načelnice </w:t>
      </w:r>
      <w:proofErr w:type="spellStart"/>
      <w:r>
        <w:rPr>
          <w:b/>
        </w:rPr>
        <w:t>Deže</w:t>
      </w:r>
      <w:proofErr w:type="spellEnd"/>
      <w:r>
        <w:rPr>
          <w:b/>
        </w:rPr>
        <w:t xml:space="preserve"> Kelemen.</w:t>
      </w:r>
    </w:p>
    <w:p w:rsidR="00B71AE2" w:rsidRDefault="00B71AE2" w:rsidP="00B71AE2">
      <w:pPr>
        <w:jc w:val="both"/>
        <w:rPr>
          <w:b/>
        </w:rPr>
      </w:pPr>
    </w:p>
    <w:p w:rsidR="00B71AE2" w:rsidRDefault="00B71AE2" w:rsidP="00B71AE2">
      <w:pPr>
        <w:jc w:val="both"/>
        <w:rPr>
          <w:b/>
        </w:rPr>
      </w:pPr>
      <w:r>
        <w:rPr>
          <w:b/>
        </w:rPr>
        <w:t>Za predstavnika u skupštinama trgovačkih društava: Ukop d.o.o., Tržnice d.o.o. i Športski objekti d.o.o. imenovan je zamjenik općinske načelnice Željko Katić.</w:t>
      </w:r>
    </w:p>
    <w:p w:rsidR="00B71AE2" w:rsidRDefault="00B71AE2" w:rsidP="00B71AE2">
      <w:pPr>
        <w:ind w:left="360"/>
        <w:jc w:val="both"/>
        <w:rPr>
          <w:b/>
        </w:rPr>
      </w:pPr>
    </w:p>
    <w:p w:rsidR="00B71AE2" w:rsidRDefault="00B71AE2" w:rsidP="00B71AE2">
      <w:pPr>
        <w:jc w:val="both"/>
        <w:rPr>
          <w:b/>
        </w:rPr>
      </w:pPr>
      <w:r>
        <w:rPr>
          <w:b/>
        </w:rPr>
        <w:t>Rješenja o imenovanju su donesena sa 10 glasova za i 2 glasa suzdržana.</w:t>
      </w:r>
    </w:p>
    <w:p w:rsidR="00B71AE2" w:rsidRDefault="00B71AE2" w:rsidP="00B71AE2">
      <w:pPr>
        <w:pStyle w:val="Tijeloteksta"/>
        <w:rPr>
          <w:b/>
          <w:bCs/>
        </w:rPr>
      </w:pPr>
    </w:p>
    <w:p w:rsidR="003C4673" w:rsidRDefault="003C4673" w:rsidP="00B71AE2">
      <w:pPr>
        <w:pStyle w:val="Tijeloteksta"/>
        <w:rPr>
          <w:b/>
          <w:bCs/>
        </w:rPr>
      </w:pPr>
    </w:p>
    <w:p w:rsidR="00B71AE2" w:rsidRDefault="00B71AE2" w:rsidP="00B71AE2">
      <w:pPr>
        <w:pStyle w:val="Tijeloteksta"/>
        <w:jc w:val="center"/>
        <w:rPr>
          <w:b/>
          <w:bCs/>
        </w:rPr>
      </w:pP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>TOČKA 3.</w:t>
      </w:r>
      <w:r>
        <w:rPr>
          <w:bCs/>
        </w:rPr>
        <w:tab/>
        <w:t>IMENOVANJE PREDSTAVNIKA U NADZORNI ODBOR</w:t>
      </w: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ab/>
      </w:r>
      <w:r>
        <w:rPr>
          <w:bCs/>
        </w:rPr>
        <w:tab/>
        <w:t>TRGOVAČKOG DRUŠTVA UNIKOM D.O.O.</w:t>
      </w:r>
    </w:p>
    <w:p w:rsidR="006A3D5B" w:rsidRDefault="006A3D5B" w:rsidP="006A3D5B">
      <w:pPr>
        <w:pStyle w:val="Tijeloteksta"/>
        <w:rPr>
          <w:bCs/>
        </w:rPr>
      </w:pPr>
    </w:p>
    <w:p w:rsidR="006A3D5B" w:rsidRDefault="006A3D5B" w:rsidP="006A3D5B">
      <w:pPr>
        <w:pStyle w:val="Tijeloteksta"/>
        <w:rPr>
          <w:bCs/>
        </w:rPr>
      </w:pPr>
      <w:r>
        <w:rPr>
          <w:bCs/>
        </w:rPr>
        <w:t>Načelnica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dala</w:t>
      </w:r>
      <w:r w:rsidR="003F0B7A">
        <w:rPr>
          <w:bCs/>
        </w:rPr>
        <w:t xml:space="preserve"> </w:t>
      </w:r>
      <w:r>
        <w:rPr>
          <w:bCs/>
        </w:rPr>
        <w:t>kratko obrazloženje</w:t>
      </w:r>
      <w:r w:rsidR="003F0B7A">
        <w:rPr>
          <w:bCs/>
        </w:rPr>
        <w:t xml:space="preserve"> </w:t>
      </w:r>
      <w:r>
        <w:rPr>
          <w:bCs/>
        </w:rPr>
        <w:t>ove</w:t>
      </w:r>
      <w:r w:rsidR="003F0B7A">
        <w:rPr>
          <w:bCs/>
        </w:rPr>
        <w:t xml:space="preserve"> </w:t>
      </w:r>
      <w:r>
        <w:rPr>
          <w:bCs/>
        </w:rPr>
        <w:t>točke te</w:t>
      </w:r>
      <w:r w:rsidR="003F0B7A">
        <w:rPr>
          <w:bCs/>
        </w:rPr>
        <w:t xml:space="preserve"> </w:t>
      </w:r>
      <w:r>
        <w:rPr>
          <w:bCs/>
        </w:rPr>
        <w:t>odmah</w:t>
      </w:r>
      <w:r w:rsidR="003F0B7A">
        <w:rPr>
          <w:bCs/>
        </w:rPr>
        <w:t xml:space="preserve"> </w:t>
      </w:r>
      <w:r>
        <w:rPr>
          <w:bCs/>
        </w:rPr>
        <w:t>predložila</w:t>
      </w:r>
      <w:r w:rsidR="003F0B7A">
        <w:rPr>
          <w:bCs/>
        </w:rPr>
        <w:t xml:space="preserve"> </w:t>
      </w:r>
      <w:r>
        <w:rPr>
          <w:bCs/>
        </w:rPr>
        <w:t>za predstavnika u Nadzorni</w:t>
      </w:r>
      <w:r w:rsidR="003F0B7A">
        <w:rPr>
          <w:bCs/>
        </w:rPr>
        <w:t xml:space="preserve"> </w:t>
      </w:r>
      <w:r>
        <w:rPr>
          <w:bCs/>
        </w:rPr>
        <w:t xml:space="preserve">odbor </w:t>
      </w:r>
      <w:proofErr w:type="spellStart"/>
      <w:r>
        <w:rPr>
          <w:bCs/>
        </w:rPr>
        <w:t>Unikoma</w:t>
      </w:r>
      <w:proofErr w:type="spellEnd"/>
      <w:r w:rsidR="003F0B7A">
        <w:rPr>
          <w:bCs/>
        </w:rPr>
        <w:t xml:space="preserve"> </w:t>
      </w:r>
      <w:r>
        <w:rPr>
          <w:bCs/>
        </w:rPr>
        <w:t>g-</w:t>
      </w:r>
      <w:proofErr w:type="spellStart"/>
      <w:r>
        <w:rPr>
          <w:bCs/>
        </w:rPr>
        <w:t>đu</w:t>
      </w:r>
      <w:proofErr w:type="spellEnd"/>
      <w:r w:rsidR="003F0B7A">
        <w:rPr>
          <w:bCs/>
        </w:rPr>
        <w:t xml:space="preserve"> </w:t>
      </w:r>
      <w:r w:rsidR="00DC6173">
        <w:rPr>
          <w:bCs/>
        </w:rPr>
        <w:t xml:space="preserve">Milenku </w:t>
      </w:r>
      <w:proofErr w:type="spellStart"/>
      <w:r w:rsidR="00DC6173">
        <w:rPr>
          <w:bCs/>
        </w:rPr>
        <w:t>Reinhart</w:t>
      </w:r>
      <w:proofErr w:type="spellEnd"/>
      <w:r w:rsidR="00DC6173">
        <w:rPr>
          <w:bCs/>
        </w:rPr>
        <w:t xml:space="preserve"> </w:t>
      </w:r>
      <w:proofErr w:type="spellStart"/>
      <w:r w:rsidR="00DC6173">
        <w:rPr>
          <w:bCs/>
        </w:rPr>
        <w:t>Tešankić</w:t>
      </w:r>
      <w:proofErr w:type="spellEnd"/>
      <w:r>
        <w:rPr>
          <w:bCs/>
        </w:rPr>
        <w:t>, koja</w:t>
      </w:r>
      <w:r w:rsidR="003F0B7A">
        <w:rPr>
          <w:bCs/>
        </w:rPr>
        <w:t xml:space="preserve"> </w:t>
      </w:r>
      <w:r>
        <w:rPr>
          <w:bCs/>
        </w:rPr>
        <w:t>će</w:t>
      </w:r>
      <w:r w:rsidR="003F0B7A">
        <w:rPr>
          <w:bCs/>
        </w:rPr>
        <w:t xml:space="preserve"> </w:t>
      </w:r>
      <w:r>
        <w:rPr>
          <w:bCs/>
        </w:rPr>
        <w:t>za ovu</w:t>
      </w:r>
      <w:r w:rsidR="003F0B7A">
        <w:rPr>
          <w:bCs/>
        </w:rPr>
        <w:t xml:space="preserve"> </w:t>
      </w:r>
      <w:r>
        <w:rPr>
          <w:bCs/>
        </w:rPr>
        <w:t>dužnost</w:t>
      </w:r>
      <w:r w:rsidR="003F0B7A">
        <w:rPr>
          <w:bCs/>
        </w:rPr>
        <w:t xml:space="preserve"> </w:t>
      </w:r>
      <w:r>
        <w:rPr>
          <w:bCs/>
        </w:rPr>
        <w:t>primati</w:t>
      </w:r>
      <w:r w:rsidR="003F0B7A">
        <w:rPr>
          <w:bCs/>
        </w:rPr>
        <w:t xml:space="preserve"> </w:t>
      </w:r>
      <w:r>
        <w:rPr>
          <w:bCs/>
        </w:rPr>
        <w:t>iznos</w:t>
      </w:r>
      <w:r w:rsidR="003F0B7A">
        <w:rPr>
          <w:bCs/>
        </w:rPr>
        <w:t xml:space="preserve"> </w:t>
      </w:r>
      <w:r>
        <w:rPr>
          <w:bCs/>
        </w:rPr>
        <w:t>od 1.800,00</w:t>
      </w:r>
      <w:r w:rsidR="003F0B7A">
        <w:rPr>
          <w:bCs/>
        </w:rPr>
        <w:t xml:space="preserve"> </w:t>
      </w:r>
      <w:r>
        <w:rPr>
          <w:bCs/>
        </w:rPr>
        <w:t>kn</w:t>
      </w:r>
      <w:r w:rsidR="003F0B7A">
        <w:rPr>
          <w:bCs/>
        </w:rPr>
        <w:t xml:space="preserve"> </w:t>
      </w:r>
      <w:r>
        <w:rPr>
          <w:bCs/>
        </w:rPr>
        <w:t>neto mjesečno.</w:t>
      </w:r>
      <w:r w:rsidR="003F0B7A">
        <w:rPr>
          <w:bCs/>
        </w:rPr>
        <w:t xml:space="preserve"> </w:t>
      </w:r>
      <w:r>
        <w:rPr>
          <w:bCs/>
        </w:rPr>
        <w:t>Budući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drugih</w:t>
      </w:r>
      <w:r w:rsidR="003F0B7A">
        <w:rPr>
          <w:bCs/>
        </w:rPr>
        <w:t xml:space="preserve"> </w:t>
      </w:r>
      <w:r>
        <w:rPr>
          <w:bCs/>
        </w:rPr>
        <w:t>prijedloga</w:t>
      </w:r>
      <w:r w:rsidR="003F0B7A">
        <w:rPr>
          <w:bCs/>
        </w:rPr>
        <w:t xml:space="preserve"> </w:t>
      </w:r>
      <w:r>
        <w:rPr>
          <w:bCs/>
        </w:rPr>
        <w:t>nije</w:t>
      </w:r>
      <w:r w:rsidR="003F0B7A">
        <w:rPr>
          <w:bCs/>
        </w:rPr>
        <w:t xml:space="preserve"> </w:t>
      </w:r>
      <w:r>
        <w:rPr>
          <w:bCs/>
        </w:rPr>
        <w:t>bilo prijedlog je dan na</w:t>
      </w:r>
      <w:r w:rsidR="003F0B7A">
        <w:rPr>
          <w:bCs/>
        </w:rPr>
        <w:t xml:space="preserve"> </w:t>
      </w:r>
      <w:r>
        <w:rPr>
          <w:bCs/>
        </w:rPr>
        <w:t>usvajanje.</w:t>
      </w:r>
    </w:p>
    <w:p w:rsidR="003C4673" w:rsidRDefault="003C4673" w:rsidP="006A3D5B">
      <w:pPr>
        <w:pStyle w:val="Tijeloteksta"/>
        <w:rPr>
          <w:bCs/>
        </w:rPr>
      </w:pPr>
    </w:p>
    <w:p w:rsidR="00B71AE2" w:rsidRDefault="00495F27" w:rsidP="00B71AE2">
      <w:pPr>
        <w:pStyle w:val="Tijeloteksta"/>
        <w:rPr>
          <w:b/>
          <w:bCs/>
        </w:rPr>
      </w:pPr>
      <w:r>
        <w:rPr>
          <w:b/>
          <w:bCs/>
        </w:rPr>
        <w:t>ZAKLJUČA</w:t>
      </w:r>
      <w:r w:rsidR="006108BC">
        <w:rPr>
          <w:b/>
          <w:bCs/>
        </w:rPr>
        <w:t>K</w:t>
      </w:r>
    </w:p>
    <w:p w:rsidR="006108BC" w:rsidRDefault="006108BC" w:rsidP="00B71AE2">
      <w:pPr>
        <w:pStyle w:val="Tijeloteksta"/>
        <w:rPr>
          <w:b/>
          <w:bCs/>
        </w:rPr>
      </w:pP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 xml:space="preserve">Utvrđuje se prijedlog za imenovanje člana nadzornog odbora trgovačkog društva UNIKOM d.o.o. Osijek te se predlaže skupštini trgovačkog društva da u nadzorni odbor imenuje Milenku </w:t>
      </w:r>
      <w:proofErr w:type="spellStart"/>
      <w:r>
        <w:rPr>
          <w:b/>
          <w:bCs/>
        </w:rPr>
        <w:t>Reinhart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Tešankić</w:t>
      </w:r>
      <w:proofErr w:type="spellEnd"/>
      <w:r>
        <w:rPr>
          <w:b/>
          <w:bCs/>
        </w:rPr>
        <w:t>.</w:t>
      </w:r>
    </w:p>
    <w:p w:rsidR="00B71AE2" w:rsidRDefault="00B71AE2" w:rsidP="00B71AE2">
      <w:pPr>
        <w:pStyle w:val="Tijeloteksta"/>
        <w:rPr>
          <w:b/>
          <w:bCs/>
        </w:rPr>
      </w:pPr>
    </w:p>
    <w:p w:rsidR="00B71AE2" w:rsidRDefault="00B71AE2" w:rsidP="00B71AE2">
      <w:pPr>
        <w:pStyle w:val="Tijeloteksta"/>
        <w:rPr>
          <w:bCs/>
        </w:rPr>
      </w:pPr>
      <w:r>
        <w:rPr>
          <w:b/>
          <w:bCs/>
        </w:rPr>
        <w:t>Prijedlog se utvrđuje sa 9 glasova za, 1 glasom protiv i 2 glasa suzdržana.</w:t>
      </w: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>TOČKA 4.</w:t>
      </w:r>
      <w:r>
        <w:rPr>
          <w:bCs/>
        </w:rPr>
        <w:tab/>
        <w:t xml:space="preserve">IMENOVANJE POVJERENSTVA ZA PROCJENU ŠTETE OD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ELEMENTARNIH NEPOGODA</w:t>
      </w:r>
    </w:p>
    <w:p w:rsidR="00B71AE2" w:rsidRDefault="00B71AE2" w:rsidP="00B71AE2">
      <w:pPr>
        <w:pStyle w:val="Tijeloteksta"/>
        <w:rPr>
          <w:bCs/>
        </w:rPr>
      </w:pPr>
    </w:p>
    <w:p w:rsidR="006A3D5B" w:rsidRDefault="006A3D5B" w:rsidP="006A3D5B">
      <w:pPr>
        <w:pStyle w:val="Tijeloteksta"/>
        <w:rPr>
          <w:bCs/>
        </w:rPr>
      </w:pPr>
      <w:r>
        <w:rPr>
          <w:bCs/>
        </w:rPr>
        <w:t>Načelnica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kratko</w:t>
      </w:r>
      <w:r w:rsidR="003F0B7A">
        <w:rPr>
          <w:bCs/>
        </w:rPr>
        <w:t xml:space="preserve"> </w:t>
      </w:r>
      <w:r>
        <w:rPr>
          <w:bCs/>
        </w:rPr>
        <w:t>obrazložila</w:t>
      </w:r>
      <w:r w:rsidR="003F0B7A">
        <w:rPr>
          <w:bCs/>
        </w:rPr>
        <w:t xml:space="preserve"> </w:t>
      </w:r>
      <w:r>
        <w:rPr>
          <w:bCs/>
        </w:rPr>
        <w:t>potrebu</w:t>
      </w:r>
      <w:r w:rsidR="003F0B7A">
        <w:rPr>
          <w:bCs/>
        </w:rPr>
        <w:t xml:space="preserve"> </w:t>
      </w:r>
      <w:r>
        <w:rPr>
          <w:bCs/>
        </w:rPr>
        <w:t>osnivanja Povjerenstva</w:t>
      </w:r>
      <w:r w:rsidR="003F0B7A">
        <w:rPr>
          <w:bCs/>
        </w:rPr>
        <w:t xml:space="preserve"> </w:t>
      </w: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procjenu</w:t>
      </w:r>
      <w:r w:rsidR="003F0B7A">
        <w:rPr>
          <w:bCs/>
        </w:rPr>
        <w:t xml:space="preserve"> </w:t>
      </w:r>
      <w:r>
        <w:rPr>
          <w:bCs/>
        </w:rPr>
        <w:t>štete</w:t>
      </w:r>
      <w:r w:rsidR="003F0B7A">
        <w:rPr>
          <w:bCs/>
        </w:rPr>
        <w:t xml:space="preserve"> </w:t>
      </w:r>
      <w:r>
        <w:rPr>
          <w:bCs/>
        </w:rPr>
        <w:t>te</w:t>
      </w:r>
      <w:r w:rsidR="003F0B7A">
        <w:rPr>
          <w:bCs/>
        </w:rPr>
        <w:t xml:space="preserve"> </w:t>
      </w:r>
      <w:r>
        <w:rPr>
          <w:bCs/>
        </w:rPr>
        <w:t>odmah</w:t>
      </w:r>
      <w:r w:rsidR="003F0B7A">
        <w:rPr>
          <w:bCs/>
        </w:rPr>
        <w:t xml:space="preserve"> </w:t>
      </w:r>
      <w:r>
        <w:rPr>
          <w:bCs/>
        </w:rPr>
        <w:t>predložila</w:t>
      </w:r>
      <w:r w:rsidR="003F0B7A">
        <w:rPr>
          <w:bCs/>
        </w:rPr>
        <w:t xml:space="preserve"> </w:t>
      </w:r>
      <w:r>
        <w:rPr>
          <w:bCs/>
        </w:rPr>
        <w:t>osobe</w:t>
      </w:r>
      <w:r w:rsidR="003F0B7A">
        <w:rPr>
          <w:bCs/>
        </w:rPr>
        <w:t xml:space="preserve"> </w:t>
      </w:r>
      <w:r>
        <w:rPr>
          <w:bCs/>
        </w:rPr>
        <w:t>kako</w:t>
      </w:r>
      <w:r w:rsidR="003F0B7A">
        <w:rPr>
          <w:bCs/>
        </w:rPr>
        <w:t xml:space="preserve"> </w:t>
      </w:r>
      <w:r>
        <w:rPr>
          <w:bCs/>
        </w:rPr>
        <w:t>slijedi:</w:t>
      </w:r>
    </w:p>
    <w:p w:rsidR="006A3D5B" w:rsidRDefault="006A3D5B" w:rsidP="006A3D5B">
      <w:pPr>
        <w:pStyle w:val="Tijeloteksta"/>
        <w:rPr>
          <w:bCs/>
        </w:rPr>
      </w:pPr>
    </w:p>
    <w:p w:rsidR="006A3D5B" w:rsidRDefault="006A3D5B" w:rsidP="006A3D5B">
      <w:r>
        <w:t>1. Stjepan</w:t>
      </w:r>
      <w:r w:rsidR="003F0B7A">
        <w:t xml:space="preserve"> </w:t>
      </w:r>
      <w:proofErr w:type="spellStart"/>
      <w:r>
        <w:t>Deže</w:t>
      </w:r>
      <w:proofErr w:type="spellEnd"/>
      <w:r>
        <w:t xml:space="preserve"> -</w:t>
      </w:r>
      <w:r w:rsidR="003F0B7A">
        <w:t xml:space="preserve"> </w:t>
      </w:r>
      <w:r>
        <w:t>za</w:t>
      </w:r>
      <w:r w:rsidR="003F0B7A">
        <w:t xml:space="preserve"> </w:t>
      </w:r>
      <w:r>
        <w:t>predsjednika</w:t>
      </w:r>
    </w:p>
    <w:p w:rsidR="006A3D5B" w:rsidRDefault="006A3D5B" w:rsidP="006A3D5B">
      <w:r>
        <w:t>2. Marina</w:t>
      </w:r>
      <w:r w:rsidR="003F0B7A">
        <w:t xml:space="preserve"> </w:t>
      </w:r>
      <w:r>
        <w:t>Krajnović -</w:t>
      </w:r>
      <w:r w:rsidR="003F0B7A">
        <w:t xml:space="preserve"> </w:t>
      </w:r>
      <w:r>
        <w:t>za</w:t>
      </w:r>
      <w:r w:rsidR="003F0B7A">
        <w:t xml:space="preserve"> </w:t>
      </w:r>
      <w:r>
        <w:t>člana</w:t>
      </w:r>
    </w:p>
    <w:p w:rsidR="006A3D5B" w:rsidRDefault="006A3D5B" w:rsidP="006A3D5B">
      <w:r>
        <w:t>3. Krunoslav</w:t>
      </w:r>
      <w:r w:rsidR="003F0B7A">
        <w:t xml:space="preserve"> </w:t>
      </w:r>
      <w:r>
        <w:t>Dragičević – za člana</w:t>
      </w:r>
    </w:p>
    <w:p w:rsidR="006A3D5B" w:rsidRDefault="006A3D5B" w:rsidP="006A3D5B"/>
    <w:p w:rsidR="006A3D5B" w:rsidRDefault="006A3D5B" w:rsidP="006A3D5B">
      <w:r>
        <w:t>Budući</w:t>
      </w:r>
      <w:r w:rsidR="003F0B7A">
        <w:t xml:space="preserve"> </w:t>
      </w:r>
      <w:r>
        <w:t>da</w:t>
      </w:r>
      <w:r w:rsidR="003F0B7A">
        <w:t xml:space="preserve"> </w:t>
      </w:r>
      <w:r>
        <w:t>drugih</w:t>
      </w:r>
      <w:r w:rsidR="003F0B7A">
        <w:t xml:space="preserve"> </w:t>
      </w:r>
      <w:r>
        <w:t>prijedloga</w:t>
      </w:r>
      <w:r w:rsidR="003F0B7A">
        <w:t xml:space="preserve"> </w:t>
      </w:r>
      <w:r>
        <w:t>nije bilo</w:t>
      </w:r>
      <w:r w:rsidR="00C1610F">
        <w:t>,</w:t>
      </w:r>
      <w:r w:rsidR="003F0B7A">
        <w:t xml:space="preserve"> </w:t>
      </w:r>
      <w:r>
        <w:t>prijedlog</w:t>
      </w:r>
      <w:r w:rsidR="003F0B7A">
        <w:t xml:space="preserve"> </w:t>
      </w:r>
      <w:r>
        <w:t>je dan</w:t>
      </w:r>
      <w:r w:rsidR="003F0B7A">
        <w:t xml:space="preserve"> </w:t>
      </w:r>
      <w:r>
        <w:t>na usvajanje.</w:t>
      </w:r>
    </w:p>
    <w:p w:rsidR="00B71AE2" w:rsidRDefault="00B71AE2" w:rsidP="00B71AE2"/>
    <w:p w:rsidR="00B71AE2" w:rsidRDefault="00B71AE2" w:rsidP="00B71AE2">
      <w:pPr>
        <w:rPr>
          <w:b/>
        </w:rPr>
      </w:pPr>
      <w:r>
        <w:rPr>
          <w:b/>
        </w:rPr>
        <w:t>ZAKLJUČAK</w:t>
      </w:r>
    </w:p>
    <w:p w:rsidR="00B71AE2" w:rsidRDefault="00B71AE2" w:rsidP="00B71AE2">
      <w:pPr>
        <w:rPr>
          <w:b/>
        </w:rPr>
      </w:pPr>
    </w:p>
    <w:p w:rsidR="00B71AE2" w:rsidRDefault="00B71AE2" w:rsidP="00B71AE2">
      <w:pPr>
        <w:rPr>
          <w:b/>
        </w:rPr>
      </w:pPr>
      <w:r>
        <w:rPr>
          <w:b/>
        </w:rPr>
        <w:t>Imenuje se Povjerenstvo za procjenu štete od elementarnih nepogoda u sastavu</w:t>
      </w:r>
    </w:p>
    <w:p w:rsidR="00B71AE2" w:rsidRDefault="00B71AE2" w:rsidP="00B71AE2">
      <w:pPr>
        <w:rPr>
          <w:b/>
        </w:rPr>
      </w:pPr>
    </w:p>
    <w:p w:rsidR="00B71AE2" w:rsidRDefault="00B71AE2" w:rsidP="00B71AE2">
      <w:pPr>
        <w:rPr>
          <w:b/>
        </w:rPr>
      </w:pPr>
      <w:r>
        <w:rPr>
          <w:b/>
        </w:rPr>
        <w:t xml:space="preserve">1. Stjepan </w:t>
      </w:r>
      <w:proofErr w:type="spellStart"/>
      <w:r>
        <w:rPr>
          <w:b/>
        </w:rPr>
        <w:t>Deže</w:t>
      </w:r>
      <w:proofErr w:type="spellEnd"/>
      <w:r>
        <w:rPr>
          <w:b/>
        </w:rPr>
        <w:t xml:space="preserve"> - za predsjednika</w:t>
      </w:r>
    </w:p>
    <w:p w:rsidR="00B71AE2" w:rsidRDefault="00B71AE2" w:rsidP="00B71AE2">
      <w:pPr>
        <w:rPr>
          <w:b/>
        </w:rPr>
      </w:pPr>
      <w:r>
        <w:rPr>
          <w:b/>
        </w:rPr>
        <w:t>2. Marina Krajnović - za člana</w:t>
      </w:r>
    </w:p>
    <w:p w:rsidR="00B71AE2" w:rsidRDefault="00B71AE2" w:rsidP="00B71AE2">
      <w:pPr>
        <w:rPr>
          <w:b/>
        </w:rPr>
      </w:pPr>
      <w:r>
        <w:rPr>
          <w:b/>
        </w:rPr>
        <w:t>3. Krunoslav Dragičević – za člana</w:t>
      </w:r>
    </w:p>
    <w:p w:rsidR="00B71AE2" w:rsidRDefault="00B71AE2" w:rsidP="00B71AE2">
      <w:pPr>
        <w:rPr>
          <w:b/>
        </w:rPr>
      </w:pPr>
    </w:p>
    <w:p w:rsidR="00B71AE2" w:rsidRDefault="00B71AE2" w:rsidP="00B71AE2">
      <w:pPr>
        <w:rPr>
          <w:b/>
        </w:rPr>
      </w:pPr>
      <w:r>
        <w:rPr>
          <w:b/>
        </w:rPr>
        <w:t>Rješenje o imenovanju je doneseno jednoglasno, sa 12 glasova za.</w:t>
      </w:r>
    </w:p>
    <w:p w:rsidR="00B71AE2" w:rsidRDefault="00B71AE2" w:rsidP="00B71AE2"/>
    <w:p w:rsidR="00B71AE2" w:rsidRDefault="00B71AE2" w:rsidP="00B71AE2">
      <w:pPr>
        <w:pStyle w:val="Tijeloteksta"/>
        <w:ind w:left="3240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>TOČKA 5.</w:t>
      </w:r>
      <w:r>
        <w:rPr>
          <w:bCs/>
        </w:rPr>
        <w:tab/>
        <w:t xml:space="preserve">DONOŠENJE ODLUKE O NAKNADAMA ZA SUDJELOVANJE NA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SJEDNICAMA OPĆINSKOG VIJEĆA</w:t>
      </w:r>
    </w:p>
    <w:p w:rsidR="00B71AE2" w:rsidRDefault="00B71AE2" w:rsidP="00B71AE2">
      <w:pPr>
        <w:pStyle w:val="Tijeloteksta"/>
        <w:rPr>
          <w:b/>
          <w:bCs/>
        </w:rPr>
      </w:pPr>
    </w:p>
    <w:p w:rsidR="006A3D5B" w:rsidRDefault="006A3D5B" w:rsidP="006A3D5B">
      <w:pPr>
        <w:pStyle w:val="Tijeloteksta"/>
        <w:rPr>
          <w:bCs/>
        </w:rPr>
      </w:pPr>
    </w:p>
    <w:p w:rsidR="006A3D5B" w:rsidRDefault="006A3D5B" w:rsidP="006A3D5B">
      <w:pPr>
        <w:pStyle w:val="Tijeloteksta"/>
        <w:rPr>
          <w:bCs/>
        </w:rPr>
      </w:pPr>
      <w:r>
        <w:rPr>
          <w:bCs/>
        </w:rPr>
        <w:t>Vijećnici su</w:t>
      </w:r>
      <w:r w:rsidR="003F0B7A">
        <w:rPr>
          <w:bCs/>
        </w:rPr>
        <w:t xml:space="preserve"> </w:t>
      </w:r>
      <w:r>
        <w:rPr>
          <w:bCs/>
        </w:rPr>
        <w:t>u materijalima dobili</w:t>
      </w:r>
      <w:r w:rsidR="003F0B7A">
        <w:rPr>
          <w:bCs/>
        </w:rPr>
        <w:t xml:space="preserve"> </w:t>
      </w:r>
      <w:r>
        <w:rPr>
          <w:bCs/>
        </w:rPr>
        <w:t>prijedlog predmetne</w:t>
      </w:r>
      <w:r w:rsidR="003F0B7A">
        <w:rPr>
          <w:bCs/>
        </w:rPr>
        <w:t xml:space="preserve"> </w:t>
      </w:r>
      <w:r>
        <w:rPr>
          <w:bCs/>
        </w:rPr>
        <w:t>odluke, a</w:t>
      </w:r>
      <w:r w:rsidR="003F0B7A">
        <w:rPr>
          <w:bCs/>
        </w:rPr>
        <w:t xml:space="preserve"> </w:t>
      </w:r>
      <w:r w:rsidR="00DC6173">
        <w:rPr>
          <w:bCs/>
        </w:rPr>
        <w:t>načelnica je</w:t>
      </w:r>
      <w:r>
        <w:rPr>
          <w:bCs/>
        </w:rPr>
        <w:t xml:space="preserve"> dala kratko</w:t>
      </w:r>
      <w:r w:rsidR="003F0B7A">
        <w:rPr>
          <w:bCs/>
        </w:rPr>
        <w:t xml:space="preserve"> </w:t>
      </w:r>
      <w:r>
        <w:rPr>
          <w:bCs/>
        </w:rPr>
        <w:t>obrazloženje</w:t>
      </w:r>
      <w:r w:rsidR="003F0B7A">
        <w:rPr>
          <w:bCs/>
        </w:rPr>
        <w:t xml:space="preserve"> </w:t>
      </w:r>
      <w:r>
        <w:rPr>
          <w:bCs/>
        </w:rPr>
        <w:t>iste. Potom je</w:t>
      </w:r>
      <w:r w:rsidR="003F0B7A">
        <w:rPr>
          <w:bCs/>
        </w:rPr>
        <w:t xml:space="preserve"> </w:t>
      </w:r>
      <w:r>
        <w:rPr>
          <w:bCs/>
        </w:rPr>
        <w:t>otvorena</w:t>
      </w:r>
      <w:r w:rsidR="003F0B7A">
        <w:rPr>
          <w:bCs/>
        </w:rPr>
        <w:t xml:space="preserve"> </w:t>
      </w:r>
      <w:r>
        <w:rPr>
          <w:bCs/>
        </w:rPr>
        <w:t>rasprava. Za</w:t>
      </w:r>
      <w:r w:rsidR="003F0B7A">
        <w:rPr>
          <w:bCs/>
        </w:rPr>
        <w:t xml:space="preserve"> </w:t>
      </w:r>
      <w:r>
        <w:rPr>
          <w:bCs/>
        </w:rPr>
        <w:t>riječ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javio</w:t>
      </w:r>
      <w:r w:rsidR="003F0B7A">
        <w:rPr>
          <w:bCs/>
        </w:rPr>
        <w:t xml:space="preserve"> </w:t>
      </w:r>
      <w:r>
        <w:rPr>
          <w:bCs/>
        </w:rPr>
        <w:t>vijećnik</w:t>
      </w:r>
      <w:r w:rsidR="003F0B7A">
        <w:rPr>
          <w:bCs/>
        </w:rPr>
        <w:t xml:space="preserve"> </w:t>
      </w:r>
      <w:r>
        <w:rPr>
          <w:bCs/>
        </w:rPr>
        <w:t>Matija</w:t>
      </w:r>
      <w:r w:rsidR="003F0B7A">
        <w:rPr>
          <w:bCs/>
        </w:rPr>
        <w:t xml:space="preserve"> </w:t>
      </w:r>
      <w:proofErr w:type="spellStart"/>
      <w:r>
        <w:rPr>
          <w:bCs/>
        </w:rPr>
        <w:t>Greif</w:t>
      </w:r>
      <w:proofErr w:type="spellEnd"/>
      <w:r>
        <w:rPr>
          <w:bCs/>
        </w:rPr>
        <w:t xml:space="preserve">. </w:t>
      </w:r>
      <w:r w:rsidR="00DC6173">
        <w:rPr>
          <w:bCs/>
        </w:rPr>
        <w:t xml:space="preserve">Vijećnik  </w:t>
      </w:r>
      <w:proofErr w:type="spellStart"/>
      <w:r w:rsidR="00DC6173">
        <w:rPr>
          <w:bCs/>
        </w:rPr>
        <w:t>Greif</w:t>
      </w:r>
      <w:proofErr w:type="spellEnd"/>
      <w:r w:rsidR="00DC6173">
        <w:rPr>
          <w:bCs/>
        </w:rPr>
        <w:t xml:space="preserve"> smatra da financijski podaci koje je načelnica iznijela uz prijedlog odluke nisu točni. U svom izlaganju vijećnik se osvrnuo na letak koji je u predizborno vrijeme distribuirala tzv. „Udruga Borci za istinu“ i smatra da je javno navođenje osobnih podataka zabranjeno zakonom. Budući da se nakon izlaganja vijećnika </w:t>
      </w:r>
      <w:proofErr w:type="spellStart"/>
      <w:r w:rsidR="00DC6173">
        <w:rPr>
          <w:bCs/>
        </w:rPr>
        <w:t>Greifa</w:t>
      </w:r>
      <w:proofErr w:type="spellEnd"/>
      <w:r w:rsidR="00DC6173">
        <w:rPr>
          <w:bCs/>
        </w:rPr>
        <w:t xml:space="preserve"> nitko nije javio za riječ, predsjednik daje prijedlog Odluke na glasovanje.</w:t>
      </w:r>
    </w:p>
    <w:p w:rsidR="00694450" w:rsidRDefault="00694450" w:rsidP="006A3D5B">
      <w:pPr>
        <w:pStyle w:val="Tijeloteksta"/>
        <w:rPr>
          <w:bCs/>
        </w:rPr>
      </w:pPr>
    </w:p>
    <w:p w:rsidR="00694450" w:rsidRDefault="00694450" w:rsidP="006A3D5B">
      <w:pPr>
        <w:pStyle w:val="Tijeloteksta"/>
        <w:rPr>
          <w:bCs/>
        </w:rPr>
      </w:pPr>
    </w:p>
    <w:p w:rsidR="00B71AE2" w:rsidRDefault="00694450" w:rsidP="00B71AE2">
      <w:pPr>
        <w:pStyle w:val="Tijeloteksta"/>
        <w:rPr>
          <w:b/>
          <w:bCs/>
        </w:rPr>
      </w:pPr>
      <w:r>
        <w:rPr>
          <w:b/>
          <w:bCs/>
        </w:rPr>
        <w:t>ZAKLJUČAK</w:t>
      </w: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>Općinsko vijeće Općine Ernestinovo je usvojilo Odluku o naknadama za sudjelovanje na sjednicama Općinskog vijeća. Odluka je donesena sa 9 glasova za, 1 protiv i 2 suzdržana glasa.</w:t>
      </w: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>TOČKA 6.</w:t>
      </w:r>
      <w:r>
        <w:rPr>
          <w:bCs/>
        </w:rPr>
        <w:tab/>
        <w:t xml:space="preserve">DONOŠENJE ODLUKE O STAVLJANJU IZVAN SNAGE ODLUKE </w:t>
      </w:r>
    </w:p>
    <w:p w:rsidR="00B71AE2" w:rsidRDefault="00B71AE2" w:rsidP="00B71AE2">
      <w:pPr>
        <w:pStyle w:val="Tijeloteksta"/>
        <w:ind w:left="708" w:firstLine="708"/>
        <w:rPr>
          <w:bCs/>
        </w:rPr>
      </w:pPr>
      <w:r>
        <w:rPr>
          <w:bCs/>
        </w:rPr>
        <w:t xml:space="preserve">O NAKNADAMA ZA RAD DRUGIH DUŽNOSNIKA OPĆINE </w:t>
      </w:r>
      <w:r>
        <w:rPr>
          <w:bCs/>
        </w:rPr>
        <w:tab/>
      </w:r>
      <w:r>
        <w:rPr>
          <w:bCs/>
        </w:rPr>
        <w:tab/>
        <w:t>ERNESTINOVO</w:t>
      </w:r>
    </w:p>
    <w:p w:rsidR="0024712E" w:rsidRDefault="0024712E" w:rsidP="00B71AE2">
      <w:pPr>
        <w:pStyle w:val="Tijeloteksta"/>
        <w:ind w:left="708" w:firstLine="708"/>
        <w:rPr>
          <w:bCs/>
        </w:rPr>
      </w:pPr>
    </w:p>
    <w:p w:rsidR="006A3D5B" w:rsidRDefault="006A3D5B" w:rsidP="006A3D5B">
      <w:pPr>
        <w:pStyle w:val="Tijeloteksta"/>
        <w:rPr>
          <w:bCs/>
        </w:rPr>
      </w:pPr>
      <w:r>
        <w:rPr>
          <w:bCs/>
        </w:rPr>
        <w:t>Vijećnici</w:t>
      </w:r>
      <w:r w:rsidR="003F0B7A">
        <w:rPr>
          <w:bCs/>
        </w:rPr>
        <w:t xml:space="preserve"> </w:t>
      </w:r>
      <w:r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>u materijalima dobili</w:t>
      </w:r>
      <w:r w:rsidR="003F0B7A">
        <w:rPr>
          <w:bCs/>
        </w:rPr>
        <w:t xml:space="preserve"> </w:t>
      </w:r>
      <w:r>
        <w:rPr>
          <w:bCs/>
        </w:rPr>
        <w:t>prijedlog</w:t>
      </w:r>
      <w:r w:rsidR="003F0B7A">
        <w:rPr>
          <w:bCs/>
        </w:rPr>
        <w:t xml:space="preserve"> </w:t>
      </w:r>
      <w:r>
        <w:rPr>
          <w:bCs/>
        </w:rPr>
        <w:t>odluke, a načelnica</w:t>
      </w:r>
      <w:r w:rsidR="003F0B7A">
        <w:rPr>
          <w:bCs/>
        </w:rPr>
        <w:t xml:space="preserve"> </w:t>
      </w:r>
      <w:r>
        <w:rPr>
          <w:bCs/>
        </w:rPr>
        <w:t>je još</w:t>
      </w:r>
      <w:r w:rsidR="003F0B7A">
        <w:rPr>
          <w:bCs/>
        </w:rPr>
        <w:t xml:space="preserve"> </w:t>
      </w:r>
      <w:r>
        <w:rPr>
          <w:bCs/>
        </w:rPr>
        <w:t>pojasnila</w:t>
      </w:r>
      <w:r w:rsidR="003F0B7A">
        <w:rPr>
          <w:bCs/>
        </w:rPr>
        <w:t xml:space="preserve"> </w:t>
      </w:r>
      <w:r>
        <w:rPr>
          <w:bCs/>
        </w:rPr>
        <w:t>razloge stavljanja</w:t>
      </w:r>
      <w:r w:rsidR="003F0B7A">
        <w:rPr>
          <w:bCs/>
        </w:rPr>
        <w:t xml:space="preserve"> </w:t>
      </w:r>
      <w:r>
        <w:rPr>
          <w:bCs/>
        </w:rPr>
        <w:t>izvan</w:t>
      </w:r>
      <w:r w:rsidR="003F0B7A">
        <w:rPr>
          <w:bCs/>
        </w:rPr>
        <w:t xml:space="preserve"> </w:t>
      </w:r>
      <w:r>
        <w:rPr>
          <w:bCs/>
        </w:rPr>
        <w:t>snage</w:t>
      </w:r>
      <w:r w:rsidR="003F0B7A">
        <w:rPr>
          <w:bCs/>
        </w:rPr>
        <w:t xml:space="preserve"> </w:t>
      </w:r>
      <w:r>
        <w:rPr>
          <w:bCs/>
        </w:rPr>
        <w:t>predmetne</w:t>
      </w:r>
      <w:r w:rsidR="003F0B7A">
        <w:rPr>
          <w:bCs/>
        </w:rPr>
        <w:t xml:space="preserve"> </w:t>
      </w:r>
      <w:r>
        <w:rPr>
          <w:bCs/>
        </w:rPr>
        <w:t>odluke, te</w:t>
      </w:r>
      <w:r w:rsidR="003F0B7A">
        <w:rPr>
          <w:bCs/>
        </w:rPr>
        <w:t xml:space="preserve"> </w:t>
      </w:r>
      <w:r>
        <w:rPr>
          <w:bCs/>
        </w:rPr>
        <w:t>uštede koje</w:t>
      </w:r>
      <w:r w:rsidR="003F0B7A">
        <w:rPr>
          <w:bCs/>
        </w:rPr>
        <w:t xml:space="preserve"> </w:t>
      </w:r>
      <w:r>
        <w:rPr>
          <w:bCs/>
        </w:rPr>
        <w:t>ovakva</w:t>
      </w:r>
      <w:r w:rsidR="003F0B7A">
        <w:rPr>
          <w:bCs/>
        </w:rPr>
        <w:t xml:space="preserve"> </w:t>
      </w:r>
      <w:r>
        <w:rPr>
          <w:bCs/>
        </w:rPr>
        <w:t>odluka donosi</w:t>
      </w:r>
      <w:r w:rsidR="003F0B7A">
        <w:rPr>
          <w:bCs/>
        </w:rPr>
        <w:t xml:space="preserve"> </w:t>
      </w:r>
      <w:r>
        <w:rPr>
          <w:bCs/>
        </w:rPr>
        <w:t>za Proračun</w:t>
      </w:r>
      <w:r w:rsidR="003F0B7A">
        <w:rPr>
          <w:bCs/>
        </w:rPr>
        <w:t xml:space="preserve"> </w:t>
      </w:r>
      <w:r>
        <w:rPr>
          <w:bCs/>
        </w:rPr>
        <w:t>Općine Ernestinovo. Potom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otvorena</w:t>
      </w:r>
      <w:r w:rsidR="003F0B7A">
        <w:rPr>
          <w:bCs/>
        </w:rPr>
        <w:t xml:space="preserve"> </w:t>
      </w:r>
      <w:r>
        <w:rPr>
          <w:bCs/>
        </w:rPr>
        <w:t>rasprava. Budući</w:t>
      </w:r>
      <w:r w:rsidR="003F0B7A">
        <w:rPr>
          <w:bCs/>
        </w:rPr>
        <w:t xml:space="preserve"> </w:t>
      </w:r>
      <w:r>
        <w:rPr>
          <w:bCs/>
        </w:rPr>
        <w:t>da se</w:t>
      </w:r>
      <w:r w:rsidR="003F0B7A">
        <w:rPr>
          <w:bCs/>
        </w:rPr>
        <w:t xml:space="preserve"> </w:t>
      </w:r>
      <w:r>
        <w:rPr>
          <w:bCs/>
        </w:rPr>
        <w:t>nitko nije javio</w:t>
      </w:r>
      <w:r w:rsidR="003F0B7A">
        <w:rPr>
          <w:bCs/>
        </w:rPr>
        <w:t xml:space="preserve"> </w:t>
      </w: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riječ prijedlog je dan na</w:t>
      </w:r>
      <w:r w:rsidR="003F0B7A">
        <w:rPr>
          <w:bCs/>
        </w:rPr>
        <w:t xml:space="preserve"> </w:t>
      </w:r>
      <w:r>
        <w:rPr>
          <w:bCs/>
        </w:rPr>
        <w:t>usvajanje.</w:t>
      </w: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>ZAKLJUČAK</w:t>
      </w:r>
    </w:p>
    <w:p w:rsidR="00B71AE2" w:rsidRDefault="00B71AE2" w:rsidP="00B71AE2">
      <w:pPr>
        <w:pStyle w:val="Tijeloteksta"/>
        <w:rPr>
          <w:b/>
          <w:bCs/>
        </w:rPr>
      </w:pP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>Usvaja se Odluka o stavljanju izvan snage Odluke o naknadama za rad drugih dužnosnika Općine Ernestinovo. Odluka je donesena sa 8 glasova za, 2 glasa protiv i 2 glasa suzdržana.</w:t>
      </w: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</w:p>
    <w:p w:rsidR="00AD4911" w:rsidRDefault="00AD4911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>TOČKA 7.</w:t>
      </w:r>
      <w:r>
        <w:rPr>
          <w:bCs/>
        </w:rPr>
        <w:tab/>
        <w:t xml:space="preserve">DONOŠENJE ODLUKE O PLAĆAMA I DRUGIM PRAVIMA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OPĆINSKOG NAČELNIKA I ZAMJENIKA OPĆINSKOG NAČELNIKA</w:t>
      </w:r>
    </w:p>
    <w:p w:rsidR="0024712E" w:rsidRDefault="0024712E" w:rsidP="00B71AE2">
      <w:pPr>
        <w:pStyle w:val="Tijeloteksta"/>
        <w:rPr>
          <w:bCs/>
        </w:rPr>
      </w:pPr>
    </w:p>
    <w:p w:rsidR="006A3D5B" w:rsidRDefault="006A3D5B" w:rsidP="006A3D5B">
      <w:pPr>
        <w:pStyle w:val="Tijeloteksta"/>
        <w:rPr>
          <w:bCs/>
        </w:rPr>
      </w:pPr>
      <w:r>
        <w:rPr>
          <w:bCs/>
        </w:rPr>
        <w:t>Vijećnici su u materijalima dobili</w:t>
      </w:r>
      <w:r w:rsidR="003F0B7A">
        <w:rPr>
          <w:bCs/>
        </w:rPr>
        <w:t xml:space="preserve"> </w:t>
      </w:r>
      <w:r>
        <w:rPr>
          <w:bCs/>
        </w:rPr>
        <w:t>prijedlog</w:t>
      </w:r>
      <w:r w:rsidR="003F0B7A">
        <w:rPr>
          <w:bCs/>
        </w:rPr>
        <w:t xml:space="preserve"> </w:t>
      </w:r>
      <w:r>
        <w:rPr>
          <w:bCs/>
        </w:rPr>
        <w:t>odluke za koji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načelnica</w:t>
      </w:r>
      <w:r w:rsidR="003F0B7A">
        <w:rPr>
          <w:bCs/>
        </w:rPr>
        <w:t xml:space="preserve"> </w:t>
      </w:r>
      <w:r>
        <w:rPr>
          <w:bCs/>
        </w:rPr>
        <w:t>dala dodatno pojašnjenje.</w:t>
      </w:r>
      <w:r w:rsidR="00FC66E1">
        <w:rPr>
          <w:bCs/>
        </w:rPr>
        <w:t xml:space="preserve"> Potom</w:t>
      </w:r>
      <w:r w:rsidR="003F0B7A">
        <w:rPr>
          <w:bCs/>
        </w:rPr>
        <w:t xml:space="preserve"> </w:t>
      </w:r>
      <w:r w:rsidR="00FC66E1">
        <w:rPr>
          <w:bCs/>
        </w:rPr>
        <w:t>je</w:t>
      </w:r>
      <w:r w:rsidR="003F0B7A">
        <w:rPr>
          <w:bCs/>
        </w:rPr>
        <w:t xml:space="preserve"> </w:t>
      </w:r>
      <w:r w:rsidR="00FC66E1">
        <w:rPr>
          <w:bCs/>
        </w:rPr>
        <w:t>otvorena</w:t>
      </w:r>
      <w:r w:rsidR="003F0B7A">
        <w:rPr>
          <w:bCs/>
        </w:rPr>
        <w:t xml:space="preserve"> </w:t>
      </w:r>
      <w:r w:rsidR="00FC66E1">
        <w:rPr>
          <w:bCs/>
        </w:rPr>
        <w:t>rasprava.</w:t>
      </w:r>
    </w:p>
    <w:p w:rsidR="00FC66E1" w:rsidRDefault="00FC66E1" w:rsidP="006A3D5B">
      <w:pPr>
        <w:pStyle w:val="Tijeloteksta"/>
        <w:rPr>
          <w:bCs/>
        </w:rPr>
      </w:pP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riječ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javio</w:t>
      </w:r>
      <w:r w:rsidR="003F0B7A">
        <w:rPr>
          <w:bCs/>
        </w:rPr>
        <w:t xml:space="preserve"> </w:t>
      </w:r>
      <w:r>
        <w:rPr>
          <w:bCs/>
        </w:rPr>
        <w:t>vijećnik</w:t>
      </w:r>
      <w:r w:rsidR="003F0B7A">
        <w:rPr>
          <w:bCs/>
        </w:rPr>
        <w:t xml:space="preserve"> </w:t>
      </w:r>
      <w:r>
        <w:rPr>
          <w:bCs/>
        </w:rPr>
        <w:t>Matija</w:t>
      </w:r>
      <w:r w:rsidR="003F0B7A">
        <w:rPr>
          <w:bCs/>
        </w:rPr>
        <w:t xml:space="preserve"> </w:t>
      </w:r>
      <w:proofErr w:type="spellStart"/>
      <w:r>
        <w:rPr>
          <w:bCs/>
        </w:rPr>
        <w:t>Greif</w:t>
      </w:r>
      <w:proofErr w:type="spellEnd"/>
      <w:r>
        <w:rPr>
          <w:bCs/>
        </w:rPr>
        <w:t>.</w:t>
      </w:r>
      <w:r w:rsidR="003F0B7A">
        <w:rPr>
          <w:bCs/>
        </w:rPr>
        <w:t xml:space="preserve"> </w:t>
      </w:r>
      <w:r>
        <w:rPr>
          <w:bCs/>
        </w:rPr>
        <w:t>Prvo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ispričao vijećnicima</w:t>
      </w:r>
      <w:r w:rsidR="003F0B7A">
        <w:rPr>
          <w:bCs/>
        </w:rPr>
        <w:t xml:space="preserve"> </w:t>
      </w:r>
      <w:r>
        <w:rPr>
          <w:bCs/>
        </w:rPr>
        <w:t>što</w:t>
      </w:r>
      <w:r w:rsidR="003F0B7A">
        <w:rPr>
          <w:bCs/>
        </w:rPr>
        <w:t xml:space="preserve"> </w:t>
      </w:r>
      <w:r>
        <w:rPr>
          <w:bCs/>
        </w:rPr>
        <w:t>im</w:t>
      </w:r>
      <w:r w:rsidR="003F0B7A">
        <w:rPr>
          <w:bCs/>
        </w:rPr>
        <w:t xml:space="preserve"> </w:t>
      </w:r>
      <w:r>
        <w:rPr>
          <w:bCs/>
        </w:rPr>
        <w:t>nije odmah čestitao</w:t>
      </w:r>
      <w:r w:rsidR="003F0B7A">
        <w:rPr>
          <w:bCs/>
        </w:rPr>
        <w:t xml:space="preserve"> </w:t>
      </w:r>
      <w:r>
        <w:rPr>
          <w:bCs/>
        </w:rPr>
        <w:t>na</w:t>
      </w:r>
      <w:r w:rsidR="003F0B7A">
        <w:rPr>
          <w:bCs/>
        </w:rPr>
        <w:t xml:space="preserve"> </w:t>
      </w:r>
      <w:r>
        <w:rPr>
          <w:bCs/>
        </w:rPr>
        <w:t>pobjedi, a</w:t>
      </w:r>
      <w:r w:rsidR="003F0B7A">
        <w:rPr>
          <w:bCs/>
        </w:rPr>
        <w:t xml:space="preserve"> </w:t>
      </w: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 xml:space="preserve">osvrnuo </w:t>
      </w:r>
      <w:r w:rsidR="00300DE3">
        <w:rPr>
          <w:bCs/>
        </w:rPr>
        <w:t>na</w:t>
      </w:r>
      <w:r w:rsidR="003F0B7A">
        <w:rPr>
          <w:bCs/>
        </w:rPr>
        <w:t xml:space="preserve"> </w:t>
      </w:r>
      <w:r w:rsidR="00300DE3">
        <w:rPr>
          <w:bCs/>
        </w:rPr>
        <w:t>ovu</w:t>
      </w:r>
      <w:r w:rsidR="003F0B7A">
        <w:rPr>
          <w:bCs/>
        </w:rPr>
        <w:t xml:space="preserve"> </w:t>
      </w:r>
      <w:r w:rsidR="00300DE3">
        <w:rPr>
          <w:bCs/>
        </w:rPr>
        <w:t>točku.</w:t>
      </w:r>
      <w:r w:rsidR="003F0B7A">
        <w:rPr>
          <w:bCs/>
        </w:rPr>
        <w:t xml:space="preserve"> </w:t>
      </w:r>
      <w:r w:rsidR="00300DE3">
        <w:rPr>
          <w:bCs/>
        </w:rPr>
        <w:t>Mišljenja</w:t>
      </w:r>
      <w:r w:rsidR="003F0B7A">
        <w:rPr>
          <w:bCs/>
        </w:rPr>
        <w:t xml:space="preserve"> </w:t>
      </w:r>
      <w:r w:rsidR="00300DE3">
        <w:rPr>
          <w:bCs/>
        </w:rPr>
        <w:t>je da uštede koje</w:t>
      </w:r>
      <w:r w:rsidR="003F0B7A">
        <w:rPr>
          <w:bCs/>
        </w:rPr>
        <w:t xml:space="preserve"> </w:t>
      </w:r>
      <w:r w:rsidR="00300DE3">
        <w:rPr>
          <w:bCs/>
        </w:rPr>
        <w:t>načelnica</w:t>
      </w:r>
      <w:r w:rsidR="003F0B7A">
        <w:rPr>
          <w:bCs/>
        </w:rPr>
        <w:t xml:space="preserve"> </w:t>
      </w:r>
      <w:r w:rsidR="00300DE3">
        <w:rPr>
          <w:bCs/>
        </w:rPr>
        <w:t>spominje neće</w:t>
      </w:r>
      <w:r w:rsidR="003F0B7A">
        <w:rPr>
          <w:bCs/>
        </w:rPr>
        <w:t xml:space="preserve"> </w:t>
      </w:r>
      <w:r w:rsidR="00300DE3">
        <w:rPr>
          <w:bCs/>
        </w:rPr>
        <w:t>biti</w:t>
      </w:r>
      <w:r w:rsidR="003F0B7A">
        <w:rPr>
          <w:bCs/>
        </w:rPr>
        <w:t xml:space="preserve"> </w:t>
      </w:r>
      <w:r w:rsidR="00300DE3">
        <w:rPr>
          <w:bCs/>
        </w:rPr>
        <w:t>tolike. Smatra</w:t>
      </w:r>
      <w:r w:rsidR="003F0B7A">
        <w:rPr>
          <w:bCs/>
        </w:rPr>
        <w:t xml:space="preserve"> </w:t>
      </w:r>
      <w:r w:rsidR="00300DE3">
        <w:rPr>
          <w:bCs/>
        </w:rPr>
        <w:t>da</w:t>
      </w:r>
      <w:r w:rsidR="003F0B7A">
        <w:rPr>
          <w:bCs/>
        </w:rPr>
        <w:t xml:space="preserve"> </w:t>
      </w:r>
      <w:r w:rsidR="00300DE3">
        <w:rPr>
          <w:bCs/>
        </w:rPr>
        <w:t>će</w:t>
      </w:r>
      <w:r w:rsidR="003F0B7A">
        <w:rPr>
          <w:bCs/>
        </w:rPr>
        <w:t xml:space="preserve"> </w:t>
      </w:r>
      <w:r w:rsidR="00300DE3">
        <w:rPr>
          <w:bCs/>
        </w:rPr>
        <w:t>plaća</w:t>
      </w:r>
      <w:r w:rsidR="003F0B7A">
        <w:rPr>
          <w:bCs/>
        </w:rPr>
        <w:t xml:space="preserve"> </w:t>
      </w:r>
      <w:r w:rsidR="00300DE3">
        <w:rPr>
          <w:bCs/>
        </w:rPr>
        <w:t>koju</w:t>
      </w:r>
      <w:r w:rsidR="003F0B7A">
        <w:rPr>
          <w:bCs/>
        </w:rPr>
        <w:t xml:space="preserve"> </w:t>
      </w:r>
      <w:r w:rsidR="00300DE3">
        <w:rPr>
          <w:bCs/>
        </w:rPr>
        <w:t>će</w:t>
      </w:r>
      <w:r w:rsidR="003F0B7A">
        <w:rPr>
          <w:bCs/>
        </w:rPr>
        <w:t xml:space="preserve"> </w:t>
      </w:r>
      <w:r w:rsidR="00300DE3">
        <w:rPr>
          <w:bCs/>
        </w:rPr>
        <w:t>primati</w:t>
      </w:r>
      <w:r w:rsidR="003F0B7A">
        <w:rPr>
          <w:bCs/>
        </w:rPr>
        <w:t xml:space="preserve"> </w:t>
      </w:r>
      <w:r w:rsidR="00300DE3">
        <w:rPr>
          <w:bCs/>
        </w:rPr>
        <w:t>načelnica</w:t>
      </w:r>
      <w:r w:rsidR="003F0B7A">
        <w:rPr>
          <w:bCs/>
        </w:rPr>
        <w:t xml:space="preserve"> </w:t>
      </w:r>
      <w:r w:rsidR="00300DE3">
        <w:rPr>
          <w:bCs/>
        </w:rPr>
        <w:t>biti</w:t>
      </w:r>
      <w:r w:rsidR="003F0B7A">
        <w:rPr>
          <w:bCs/>
        </w:rPr>
        <w:t xml:space="preserve"> </w:t>
      </w:r>
      <w:r w:rsidR="00300DE3">
        <w:rPr>
          <w:bCs/>
        </w:rPr>
        <w:t>veća nego</w:t>
      </w:r>
      <w:r w:rsidR="003F0B7A">
        <w:rPr>
          <w:bCs/>
        </w:rPr>
        <w:t xml:space="preserve"> </w:t>
      </w:r>
      <w:r w:rsidR="00300DE3">
        <w:rPr>
          <w:bCs/>
        </w:rPr>
        <w:t>što</w:t>
      </w:r>
      <w:r w:rsidR="003F0B7A">
        <w:rPr>
          <w:bCs/>
        </w:rPr>
        <w:t xml:space="preserve"> </w:t>
      </w:r>
      <w:r w:rsidR="00300DE3">
        <w:rPr>
          <w:bCs/>
        </w:rPr>
        <w:t>je</w:t>
      </w:r>
      <w:r w:rsidR="003F0B7A">
        <w:rPr>
          <w:bCs/>
        </w:rPr>
        <w:t xml:space="preserve"> </w:t>
      </w:r>
      <w:r w:rsidR="00300DE3">
        <w:rPr>
          <w:bCs/>
        </w:rPr>
        <w:t>bila</w:t>
      </w:r>
      <w:r w:rsidR="003F0B7A">
        <w:rPr>
          <w:bCs/>
        </w:rPr>
        <w:t xml:space="preserve"> </w:t>
      </w:r>
      <w:r w:rsidR="00300DE3">
        <w:rPr>
          <w:bCs/>
        </w:rPr>
        <w:t>njegova</w:t>
      </w:r>
      <w:r w:rsidR="003F0B7A">
        <w:rPr>
          <w:bCs/>
        </w:rPr>
        <w:t xml:space="preserve"> </w:t>
      </w:r>
      <w:r w:rsidR="00300DE3">
        <w:rPr>
          <w:bCs/>
        </w:rPr>
        <w:t>naknada</w:t>
      </w:r>
      <w:r w:rsidR="003F0B7A">
        <w:rPr>
          <w:bCs/>
        </w:rPr>
        <w:t xml:space="preserve"> </w:t>
      </w:r>
      <w:r w:rsidR="00300DE3">
        <w:rPr>
          <w:bCs/>
        </w:rPr>
        <w:t>zajedno</w:t>
      </w:r>
      <w:r w:rsidR="003F0B7A">
        <w:rPr>
          <w:bCs/>
        </w:rPr>
        <w:t xml:space="preserve"> </w:t>
      </w:r>
      <w:r w:rsidR="00300DE3">
        <w:rPr>
          <w:bCs/>
        </w:rPr>
        <w:t>sa</w:t>
      </w:r>
      <w:r w:rsidR="003F0B7A">
        <w:rPr>
          <w:bCs/>
        </w:rPr>
        <w:t xml:space="preserve"> </w:t>
      </w:r>
      <w:r w:rsidR="00300DE3">
        <w:rPr>
          <w:bCs/>
        </w:rPr>
        <w:t>suradnicima.</w:t>
      </w:r>
      <w:r w:rsidR="00C1610F">
        <w:rPr>
          <w:bCs/>
        </w:rPr>
        <w:t xml:space="preserve"> (Pri tome se misli na suradnike iz odluke koja je pod točkom 6. upravo stavljena izvan  snage -</w:t>
      </w:r>
      <w:proofErr w:type="spellStart"/>
      <w:r w:rsidR="00C1610F">
        <w:rPr>
          <w:bCs/>
        </w:rPr>
        <w:t>op</w:t>
      </w:r>
      <w:proofErr w:type="spellEnd"/>
      <w:r w:rsidR="00C1610F">
        <w:rPr>
          <w:bCs/>
        </w:rPr>
        <w:t>. zapisničara).</w:t>
      </w:r>
    </w:p>
    <w:p w:rsidR="00692499" w:rsidRDefault="00692499" w:rsidP="006A3D5B">
      <w:pPr>
        <w:pStyle w:val="Tijeloteksta"/>
        <w:rPr>
          <w:bCs/>
        </w:rPr>
      </w:pP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riječ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javio</w:t>
      </w:r>
      <w:r w:rsidR="003F0B7A">
        <w:rPr>
          <w:bCs/>
        </w:rPr>
        <w:t xml:space="preserve"> </w:t>
      </w:r>
      <w:r>
        <w:rPr>
          <w:bCs/>
        </w:rPr>
        <w:t>vijećnik</w:t>
      </w:r>
      <w:r w:rsidR="003F0B7A">
        <w:rPr>
          <w:bCs/>
        </w:rPr>
        <w:t xml:space="preserve"> </w:t>
      </w:r>
      <w:r>
        <w:rPr>
          <w:bCs/>
        </w:rPr>
        <w:t>Igor</w:t>
      </w:r>
      <w:r w:rsidR="003F0B7A">
        <w:rPr>
          <w:bCs/>
        </w:rPr>
        <w:t xml:space="preserve"> </w:t>
      </w:r>
      <w:proofErr w:type="spellStart"/>
      <w:r>
        <w:rPr>
          <w:bCs/>
        </w:rPr>
        <w:t>Matovac</w:t>
      </w:r>
      <w:proofErr w:type="spellEnd"/>
      <w:r>
        <w:rPr>
          <w:bCs/>
        </w:rPr>
        <w:t>,</w:t>
      </w:r>
      <w:r w:rsidR="003F0B7A">
        <w:rPr>
          <w:bCs/>
        </w:rPr>
        <w:t xml:space="preserve"> </w:t>
      </w:r>
      <w:r>
        <w:rPr>
          <w:bCs/>
        </w:rPr>
        <w:t>koji je</w:t>
      </w:r>
      <w:r w:rsidR="003F0B7A">
        <w:rPr>
          <w:bCs/>
        </w:rPr>
        <w:t xml:space="preserve"> </w:t>
      </w:r>
      <w:r>
        <w:rPr>
          <w:bCs/>
        </w:rPr>
        <w:t>upitao</w:t>
      </w:r>
      <w:r w:rsidR="003F0B7A">
        <w:rPr>
          <w:bCs/>
        </w:rPr>
        <w:t xml:space="preserve"> </w:t>
      </w:r>
      <w:r>
        <w:rPr>
          <w:bCs/>
        </w:rPr>
        <w:t>kako</w:t>
      </w:r>
      <w:r w:rsidR="003F0B7A">
        <w:rPr>
          <w:bCs/>
        </w:rPr>
        <w:t xml:space="preserve"> </w:t>
      </w:r>
      <w:r>
        <w:rPr>
          <w:bCs/>
        </w:rPr>
        <w:t>mogu</w:t>
      </w:r>
      <w:r w:rsidR="003F0B7A">
        <w:rPr>
          <w:bCs/>
        </w:rPr>
        <w:t xml:space="preserve"> </w:t>
      </w:r>
      <w:r>
        <w:rPr>
          <w:bCs/>
        </w:rPr>
        <w:t>bivši</w:t>
      </w:r>
      <w:r w:rsidR="003F0B7A">
        <w:rPr>
          <w:bCs/>
        </w:rPr>
        <w:t xml:space="preserve"> </w:t>
      </w:r>
      <w:r>
        <w:rPr>
          <w:bCs/>
        </w:rPr>
        <w:t>načelnik</w:t>
      </w:r>
      <w:r w:rsidR="003F0B7A">
        <w:rPr>
          <w:bCs/>
        </w:rPr>
        <w:t xml:space="preserve"> </w:t>
      </w:r>
      <w:r>
        <w:rPr>
          <w:bCs/>
        </w:rPr>
        <w:t>i</w:t>
      </w:r>
      <w:r w:rsidR="003F0B7A">
        <w:rPr>
          <w:bCs/>
        </w:rPr>
        <w:t xml:space="preserve"> </w:t>
      </w:r>
      <w:r>
        <w:rPr>
          <w:bCs/>
        </w:rPr>
        <w:t>sadašnja</w:t>
      </w:r>
      <w:r w:rsidR="003F0B7A">
        <w:rPr>
          <w:bCs/>
        </w:rPr>
        <w:t xml:space="preserve"> </w:t>
      </w:r>
      <w:r>
        <w:rPr>
          <w:bCs/>
        </w:rPr>
        <w:t>načelnica</w:t>
      </w:r>
      <w:r w:rsidR="003F0B7A">
        <w:rPr>
          <w:bCs/>
        </w:rPr>
        <w:t xml:space="preserve"> </w:t>
      </w:r>
      <w:r>
        <w:rPr>
          <w:bCs/>
        </w:rPr>
        <w:t>baratati</w:t>
      </w:r>
      <w:r w:rsidR="003F0B7A">
        <w:rPr>
          <w:bCs/>
        </w:rPr>
        <w:t xml:space="preserve"> </w:t>
      </w:r>
      <w:r>
        <w:rPr>
          <w:bCs/>
        </w:rPr>
        <w:t>različitim</w:t>
      </w:r>
      <w:r w:rsidR="003F0B7A">
        <w:rPr>
          <w:bCs/>
        </w:rPr>
        <w:t xml:space="preserve"> </w:t>
      </w:r>
      <w:r>
        <w:rPr>
          <w:bCs/>
        </w:rPr>
        <w:t xml:space="preserve">podacima. </w:t>
      </w:r>
    </w:p>
    <w:p w:rsidR="00300DE3" w:rsidRDefault="00300DE3" w:rsidP="006A3D5B">
      <w:pPr>
        <w:pStyle w:val="Tijeloteksta"/>
        <w:rPr>
          <w:bCs/>
        </w:rPr>
      </w:pP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riječ</w:t>
      </w:r>
      <w:r w:rsidR="003F0B7A">
        <w:rPr>
          <w:bCs/>
        </w:rPr>
        <w:t xml:space="preserve"> </w:t>
      </w:r>
      <w:r>
        <w:rPr>
          <w:bCs/>
        </w:rPr>
        <w:t>javio</w:t>
      </w:r>
      <w:r w:rsidR="003F0B7A">
        <w:rPr>
          <w:bCs/>
        </w:rPr>
        <w:t xml:space="preserve"> </w:t>
      </w:r>
      <w:r>
        <w:rPr>
          <w:bCs/>
        </w:rPr>
        <w:t>vijećnik Zoran</w:t>
      </w:r>
      <w:r w:rsidR="003F0B7A">
        <w:rPr>
          <w:bCs/>
        </w:rPr>
        <w:t xml:space="preserve"> </w:t>
      </w:r>
      <w:proofErr w:type="spellStart"/>
      <w:r>
        <w:rPr>
          <w:bCs/>
        </w:rPr>
        <w:t>Toth</w:t>
      </w:r>
      <w:proofErr w:type="spellEnd"/>
      <w:r>
        <w:rPr>
          <w:bCs/>
        </w:rPr>
        <w:t xml:space="preserve"> koji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rekao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u</w:t>
      </w:r>
      <w:r w:rsidR="003F0B7A">
        <w:rPr>
          <w:bCs/>
        </w:rPr>
        <w:t xml:space="preserve"> </w:t>
      </w:r>
      <w:r>
        <w:rPr>
          <w:bCs/>
        </w:rPr>
        <w:t>ovom</w:t>
      </w:r>
      <w:r w:rsidR="003F0B7A">
        <w:rPr>
          <w:bCs/>
        </w:rPr>
        <w:t xml:space="preserve"> </w:t>
      </w:r>
      <w:r>
        <w:rPr>
          <w:bCs/>
        </w:rPr>
        <w:t>trenutku</w:t>
      </w:r>
      <w:r w:rsidR="003F0B7A">
        <w:rPr>
          <w:bCs/>
        </w:rPr>
        <w:t xml:space="preserve"> </w:t>
      </w:r>
      <w:r>
        <w:rPr>
          <w:bCs/>
        </w:rPr>
        <w:t>nije</w:t>
      </w:r>
      <w:r w:rsidR="003F0B7A">
        <w:rPr>
          <w:bCs/>
        </w:rPr>
        <w:t xml:space="preserve"> </w:t>
      </w:r>
      <w:r>
        <w:rPr>
          <w:bCs/>
        </w:rPr>
        <w:t>najbitnija</w:t>
      </w:r>
      <w:r w:rsidR="003F0B7A">
        <w:rPr>
          <w:bCs/>
        </w:rPr>
        <w:t xml:space="preserve"> </w:t>
      </w:r>
      <w:r>
        <w:rPr>
          <w:bCs/>
        </w:rPr>
        <w:t>ušteda</w:t>
      </w:r>
      <w:r w:rsidR="003F0B7A">
        <w:rPr>
          <w:bCs/>
        </w:rPr>
        <w:t xml:space="preserve"> </w:t>
      </w:r>
      <w:r>
        <w:rPr>
          <w:bCs/>
        </w:rPr>
        <w:t>nego</w:t>
      </w:r>
      <w:r w:rsidR="003F0B7A">
        <w:rPr>
          <w:bCs/>
        </w:rPr>
        <w:t xml:space="preserve"> </w:t>
      </w:r>
      <w:r>
        <w:rPr>
          <w:bCs/>
        </w:rPr>
        <w:t>kako</w:t>
      </w:r>
      <w:r w:rsidR="003F0B7A">
        <w:rPr>
          <w:bCs/>
        </w:rPr>
        <w:t xml:space="preserve"> </w:t>
      </w:r>
      <w:r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>mogli</w:t>
      </w:r>
      <w:r w:rsidR="003F0B7A">
        <w:rPr>
          <w:bCs/>
        </w:rPr>
        <w:t xml:space="preserve"> </w:t>
      </w:r>
      <w:r>
        <w:rPr>
          <w:bCs/>
        </w:rPr>
        <w:t>ne</w:t>
      </w:r>
      <w:r w:rsidR="00692499">
        <w:rPr>
          <w:bCs/>
        </w:rPr>
        <w:t>ki</w:t>
      </w:r>
      <w:r w:rsidR="003F0B7A">
        <w:rPr>
          <w:bCs/>
        </w:rPr>
        <w:t xml:space="preserve"> </w:t>
      </w:r>
      <w:r w:rsidR="00692499">
        <w:rPr>
          <w:bCs/>
        </w:rPr>
        <w:t>suradnici</w:t>
      </w:r>
      <w:r w:rsidR="003F0B7A">
        <w:rPr>
          <w:bCs/>
        </w:rPr>
        <w:t xml:space="preserve"> </w:t>
      </w:r>
      <w:r w:rsidR="00692499">
        <w:rPr>
          <w:bCs/>
        </w:rPr>
        <w:t>primati</w:t>
      </w:r>
      <w:r w:rsidR="003F0B7A">
        <w:rPr>
          <w:bCs/>
        </w:rPr>
        <w:t xml:space="preserve"> </w:t>
      </w:r>
      <w:r w:rsidR="00692499">
        <w:rPr>
          <w:bCs/>
        </w:rPr>
        <w:t>700,00 kn,</w:t>
      </w:r>
      <w:r w:rsidR="003F0B7A">
        <w:rPr>
          <w:bCs/>
        </w:rPr>
        <w:t xml:space="preserve"> </w:t>
      </w:r>
      <w:r>
        <w:rPr>
          <w:bCs/>
        </w:rPr>
        <w:t xml:space="preserve">900,00 </w:t>
      </w:r>
      <w:r w:rsidR="00692499">
        <w:rPr>
          <w:bCs/>
        </w:rPr>
        <w:t>kn</w:t>
      </w:r>
      <w:r>
        <w:rPr>
          <w:bCs/>
        </w:rPr>
        <w:t xml:space="preserve"> i 1.800,00 kn a </w:t>
      </w:r>
      <w:r w:rsidR="00692499">
        <w:rPr>
          <w:bCs/>
        </w:rPr>
        <w:t>da</w:t>
      </w:r>
      <w:r w:rsidR="003F0B7A">
        <w:rPr>
          <w:bCs/>
        </w:rPr>
        <w:t xml:space="preserve"> </w:t>
      </w:r>
      <w:r w:rsidR="00692499">
        <w:rPr>
          <w:bCs/>
        </w:rPr>
        <w:t>ništa</w:t>
      </w:r>
      <w:r w:rsidR="003F0B7A">
        <w:rPr>
          <w:bCs/>
        </w:rPr>
        <w:t xml:space="preserve"> </w:t>
      </w:r>
      <w:r w:rsidR="00692499">
        <w:rPr>
          <w:bCs/>
        </w:rPr>
        <w:t>ne</w:t>
      </w:r>
      <w:r w:rsidR="003F0B7A">
        <w:rPr>
          <w:bCs/>
        </w:rPr>
        <w:t xml:space="preserve"> </w:t>
      </w:r>
      <w:r w:rsidR="00692499">
        <w:rPr>
          <w:bCs/>
        </w:rPr>
        <w:t>rade.</w:t>
      </w:r>
    </w:p>
    <w:p w:rsidR="00692499" w:rsidRDefault="00692499" w:rsidP="006A3D5B">
      <w:pPr>
        <w:pStyle w:val="Tijeloteksta"/>
        <w:rPr>
          <w:bCs/>
        </w:rPr>
      </w:pPr>
      <w:r>
        <w:rPr>
          <w:bCs/>
        </w:rPr>
        <w:t xml:space="preserve">Vijećnik </w:t>
      </w:r>
      <w:proofErr w:type="spellStart"/>
      <w:r>
        <w:rPr>
          <w:bCs/>
        </w:rPr>
        <w:t>Greif</w:t>
      </w:r>
      <w:proofErr w:type="spellEnd"/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nije</w:t>
      </w:r>
      <w:r w:rsidR="003F0B7A">
        <w:rPr>
          <w:bCs/>
        </w:rPr>
        <w:t xml:space="preserve"> </w:t>
      </w:r>
      <w:r>
        <w:rPr>
          <w:bCs/>
        </w:rPr>
        <w:t>složio</w:t>
      </w:r>
      <w:r w:rsidR="003F0B7A">
        <w:rPr>
          <w:bCs/>
        </w:rPr>
        <w:t xml:space="preserve"> </w:t>
      </w:r>
      <w:r>
        <w:rPr>
          <w:bCs/>
        </w:rPr>
        <w:t>s</w:t>
      </w:r>
      <w:r w:rsidR="003F0B7A">
        <w:rPr>
          <w:bCs/>
        </w:rPr>
        <w:t xml:space="preserve"> </w:t>
      </w:r>
      <w:r>
        <w:rPr>
          <w:bCs/>
        </w:rPr>
        <w:t>tim. Mišljenja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>mu</w:t>
      </w:r>
      <w:r w:rsidR="003F0B7A">
        <w:rPr>
          <w:bCs/>
        </w:rPr>
        <w:t xml:space="preserve"> </w:t>
      </w:r>
      <w:r>
        <w:rPr>
          <w:bCs/>
        </w:rPr>
        <w:t>suradnici</w:t>
      </w:r>
      <w:r w:rsidR="003F0B7A">
        <w:rPr>
          <w:bCs/>
        </w:rPr>
        <w:t xml:space="preserve"> </w:t>
      </w:r>
      <w:r>
        <w:rPr>
          <w:bCs/>
        </w:rPr>
        <w:t>pomagali</w:t>
      </w:r>
      <w:r w:rsidR="003F0B7A">
        <w:rPr>
          <w:bCs/>
        </w:rPr>
        <w:t xml:space="preserve"> </w:t>
      </w:r>
      <w:r>
        <w:rPr>
          <w:bCs/>
        </w:rPr>
        <w:t>u</w:t>
      </w:r>
      <w:r w:rsidR="003F0B7A">
        <w:rPr>
          <w:bCs/>
        </w:rPr>
        <w:t xml:space="preserve"> </w:t>
      </w:r>
      <w:r>
        <w:rPr>
          <w:bCs/>
        </w:rPr>
        <w:t>radu,</w:t>
      </w:r>
      <w:r w:rsidR="003F0B7A">
        <w:rPr>
          <w:bCs/>
        </w:rPr>
        <w:t xml:space="preserve"> </w:t>
      </w:r>
      <w:r>
        <w:rPr>
          <w:bCs/>
        </w:rPr>
        <w:t>naravno</w:t>
      </w:r>
      <w:r w:rsidR="003F0B7A">
        <w:rPr>
          <w:bCs/>
        </w:rPr>
        <w:t xml:space="preserve"> </w:t>
      </w:r>
      <w:r>
        <w:rPr>
          <w:bCs/>
        </w:rPr>
        <w:t>neko</w:t>
      </w:r>
      <w:r w:rsidR="003F0B7A">
        <w:rPr>
          <w:bCs/>
        </w:rPr>
        <w:t xml:space="preserve"> </w:t>
      </w:r>
      <w:r>
        <w:rPr>
          <w:bCs/>
        </w:rPr>
        <w:t>više</w:t>
      </w:r>
      <w:r w:rsidR="003F0B7A">
        <w:rPr>
          <w:bCs/>
        </w:rPr>
        <w:t xml:space="preserve"> </w:t>
      </w:r>
      <w:r>
        <w:rPr>
          <w:bCs/>
        </w:rPr>
        <w:t>neko</w:t>
      </w:r>
      <w:r w:rsidR="003F0B7A">
        <w:rPr>
          <w:bCs/>
        </w:rPr>
        <w:t xml:space="preserve"> </w:t>
      </w:r>
      <w:r>
        <w:rPr>
          <w:bCs/>
        </w:rPr>
        <w:t>manje,</w:t>
      </w:r>
      <w:r w:rsidR="003F0B7A">
        <w:rPr>
          <w:bCs/>
        </w:rPr>
        <w:t xml:space="preserve"> </w:t>
      </w:r>
      <w:r>
        <w:rPr>
          <w:bCs/>
        </w:rPr>
        <w:t>već</w:t>
      </w:r>
      <w:r w:rsidR="003F0B7A">
        <w:rPr>
          <w:bCs/>
        </w:rPr>
        <w:t xml:space="preserve"> </w:t>
      </w:r>
      <w:r>
        <w:rPr>
          <w:bCs/>
        </w:rPr>
        <w:t>prema</w:t>
      </w:r>
      <w:r w:rsidR="003F0B7A">
        <w:rPr>
          <w:bCs/>
        </w:rPr>
        <w:t xml:space="preserve"> </w:t>
      </w:r>
      <w:r>
        <w:rPr>
          <w:bCs/>
        </w:rPr>
        <w:t>ovlastima.</w:t>
      </w:r>
    </w:p>
    <w:p w:rsidR="00C22214" w:rsidRDefault="00692499" w:rsidP="006A3D5B">
      <w:pPr>
        <w:pStyle w:val="Tijeloteksta"/>
        <w:rPr>
          <w:bCs/>
        </w:rPr>
      </w:pP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riječ</w:t>
      </w:r>
      <w:r w:rsidR="003F0B7A">
        <w:rPr>
          <w:bCs/>
        </w:rPr>
        <w:t xml:space="preserve"> </w:t>
      </w:r>
      <w:r>
        <w:rPr>
          <w:bCs/>
        </w:rPr>
        <w:t>se javio</w:t>
      </w:r>
      <w:r w:rsidR="003F0B7A">
        <w:rPr>
          <w:bCs/>
        </w:rPr>
        <w:t xml:space="preserve"> </w:t>
      </w:r>
      <w:r>
        <w:rPr>
          <w:bCs/>
        </w:rPr>
        <w:t>zamjenik</w:t>
      </w:r>
      <w:r w:rsidR="003F0B7A">
        <w:rPr>
          <w:bCs/>
        </w:rPr>
        <w:t xml:space="preserve"> </w:t>
      </w:r>
      <w:r>
        <w:rPr>
          <w:bCs/>
        </w:rPr>
        <w:t>načelnika</w:t>
      </w:r>
      <w:r w:rsidR="003F0B7A">
        <w:rPr>
          <w:bCs/>
        </w:rPr>
        <w:t xml:space="preserve"> </w:t>
      </w:r>
      <w:r>
        <w:rPr>
          <w:bCs/>
        </w:rPr>
        <w:t>Željko Katić, koji smatra</w:t>
      </w:r>
      <w:r w:rsidR="003F0B7A">
        <w:rPr>
          <w:bCs/>
        </w:rPr>
        <w:t xml:space="preserve"> </w:t>
      </w:r>
      <w:r>
        <w:rPr>
          <w:bCs/>
        </w:rPr>
        <w:t>da je</w:t>
      </w:r>
      <w:r w:rsidR="003F0B7A">
        <w:rPr>
          <w:bCs/>
        </w:rPr>
        <w:t xml:space="preserve"> </w:t>
      </w:r>
      <w:r>
        <w:rPr>
          <w:bCs/>
        </w:rPr>
        <w:t>načelnica</w:t>
      </w:r>
      <w:r w:rsidR="003F0B7A">
        <w:rPr>
          <w:bCs/>
        </w:rPr>
        <w:t xml:space="preserve"> </w:t>
      </w:r>
      <w:r>
        <w:rPr>
          <w:bCs/>
        </w:rPr>
        <w:t>u</w:t>
      </w:r>
      <w:r w:rsidR="003F0B7A">
        <w:rPr>
          <w:bCs/>
        </w:rPr>
        <w:t xml:space="preserve"> </w:t>
      </w:r>
      <w:r>
        <w:rPr>
          <w:bCs/>
        </w:rPr>
        <w:t>pravu i</w:t>
      </w:r>
      <w:r w:rsidR="003F0B7A">
        <w:rPr>
          <w:bCs/>
        </w:rPr>
        <w:t xml:space="preserve"> </w:t>
      </w:r>
      <w:r w:rsidR="00C22214">
        <w:rPr>
          <w:bCs/>
        </w:rPr>
        <w:t>da</w:t>
      </w:r>
      <w:r w:rsidR="003F0B7A">
        <w:rPr>
          <w:bCs/>
        </w:rPr>
        <w:t xml:space="preserve"> </w:t>
      </w:r>
      <w:r w:rsidR="00C22214">
        <w:rPr>
          <w:bCs/>
        </w:rPr>
        <w:t>treba</w:t>
      </w:r>
      <w:r w:rsidR="003F0B7A">
        <w:rPr>
          <w:bCs/>
        </w:rPr>
        <w:t xml:space="preserve"> </w:t>
      </w:r>
      <w:r w:rsidR="00C22214">
        <w:rPr>
          <w:bCs/>
        </w:rPr>
        <w:t>prekinuti ovu</w:t>
      </w:r>
      <w:r w:rsidR="003F0B7A">
        <w:rPr>
          <w:bCs/>
        </w:rPr>
        <w:t xml:space="preserve"> </w:t>
      </w:r>
      <w:r w:rsidR="00C22214">
        <w:rPr>
          <w:bCs/>
        </w:rPr>
        <w:t>raspravu</w:t>
      </w:r>
      <w:r w:rsidR="003F0B7A">
        <w:rPr>
          <w:bCs/>
        </w:rPr>
        <w:t xml:space="preserve"> </w:t>
      </w:r>
      <w:r w:rsidR="00C22214">
        <w:rPr>
          <w:bCs/>
        </w:rPr>
        <w:t>koja</w:t>
      </w:r>
      <w:r w:rsidR="003F0B7A">
        <w:rPr>
          <w:bCs/>
        </w:rPr>
        <w:t xml:space="preserve"> </w:t>
      </w:r>
      <w:r w:rsidR="00C22214">
        <w:rPr>
          <w:bCs/>
        </w:rPr>
        <w:t>nikud</w:t>
      </w:r>
      <w:r w:rsidR="003F0B7A">
        <w:rPr>
          <w:bCs/>
        </w:rPr>
        <w:t xml:space="preserve"> </w:t>
      </w:r>
      <w:r w:rsidR="00C22214">
        <w:rPr>
          <w:bCs/>
        </w:rPr>
        <w:t>ne</w:t>
      </w:r>
      <w:r w:rsidR="003F0B7A">
        <w:rPr>
          <w:bCs/>
        </w:rPr>
        <w:t xml:space="preserve"> </w:t>
      </w:r>
      <w:r w:rsidR="00C22214">
        <w:rPr>
          <w:bCs/>
        </w:rPr>
        <w:t>vodi.</w:t>
      </w:r>
    </w:p>
    <w:p w:rsidR="00DF0525" w:rsidRDefault="00C22214" w:rsidP="006A3D5B">
      <w:pPr>
        <w:pStyle w:val="Tijeloteksta"/>
        <w:rPr>
          <w:bCs/>
        </w:rPr>
      </w:pP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je načelnica</w:t>
      </w:r>
      <w:r w:rsidR="003F0B7A">
        <w:rPr>
          <w:bCs/>
        </w:rPr>
        <w:t xml:space="preserve"> </w:t>
      </w:r>
      <w:r>
        <w:rPr>
          <w:bCs/>
        </w:rPr>
        <w:t>kratko</w:t>
      </w:r>
      <w:r w:rsidR="003F0B7A">
        <w:rPr>
          <w:bCs/>
        </w:rPr>
        <w:t xml:space="preserve"> </w:t>
      </w:r>
      <w:r>
        <w:rPr>
          <w:bCs/>
        </w:rPr>
        <w:t>pojasnila,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ona</w:t>
      </w:r>
      <w:r w:rsidR="003F0B7A">
        <w:rPr>
          <w:bCs/>
        </w:rPr>
        <w:t xml:space="preserve"> </w:t>
      </w:r>
      <w:r>
        <w:rPr>
          <w:bCs/>
        </w:rPr>
        <w:t>raspolaže</w:t>
      </w:r>
      <w:r w:rsidR="003F0B7A">
        <w:rPr>
          <w:bCs/>
        </w:rPr>
        <w:t xml:space="preserve"> </w:t>
      </w:r>
      <w:r>
        <w:rPr>
          <w:bCs/>
        </w:rPr>
        <w:t>sa</w:t>
      </w:r>
      <w:r w:rsidR="003F0B7A">
        <w:rPr>
          <w:bCs/>
        </w:rPr>
        <w:t xml:space="preserve"> </w:t>
      </w:r>
      <w:r>
        <w:rPr>
          <w:bCs/>
        </w:rPr>
        <w:t>bruto</w:t>
      </w:r>
      <w:r w:rsidR="003F0B7A">
        <w:rPr>
          <w:bCs/>
        </w:rPr>
        <w:t xml:space="preserve"> </w:t>
      </w:r>
      <w:r>
        <w:rPr>
          <w:bCs/>
        </w:rPr>
        <w:t>iznosima</w:t>
      </w:r>
      <w:r w:rsidR="003F0B7A">
        <w:rPr>
          <w:bCs/>
        </w:rPr>
        <w:t xml:space="preserve"> </w:t>
      </w:r>
      <w:r>
        <w:rPr>
          <w:bCs/>
        </w:rPr>
        <w:t>koje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izračunala šefica</w:t>
      </w:r>
      <w:r w:rsidR="003F0B7A">
        <w:rPr>
          <w:bCs/>
        </w:rPr>
        <w:t xml:space="preserve"> </w:t>
      </w:r>
      <w:r>
        <w:rPr>
          <w:bCs/>
        </w:rPr>
        <w:t>računovodstva</w:t>
      </w:r>
      <w:r w:rsidR="003F0B7A">
        <w:rPr>
          <w:bCs/>
        </w:rPr>
        <w:t xml:space="preserve"> </w:t>
      </w:r>
      <w:r>
        <w:rPr>
          <w:bCs/>
        </w:rPr>
        <w:t>na</w:t>
      </w:r>
      <w:r w:rsidR="003F0B7A">
        <w:rPr>
          <w:bCs/>
        </w:rPr>
        <w:t xml:space="preserve"> </w:t>
      </w:r>
      <w:r>
        <w:rPr>
          <w:bCs/>
        </w:rPr>
        <w:t>njen</w:t>
      </w:r>
      <w:r w:rsidR="003F0B7A">
        <w:rPr>
          <w:bCs/>
        </w:rPr>
        <w:t xml:space="preserve"> </w:t>
      </w:r>
      <w:r>
        <w:rPr>
          <w:bCs/>
        </w:rPr>
        <w:t>nalog</w:t>
      </w:r>
      <w:r w:rsidR="00DF0525">
        <w:rPr>
          <w:bCs/>
        </w:rPr>
        <w:t>.</w:t>
      </w:r>
    </w:p>
    <w:p w:rsidR="00692499" w:rsidRDefault="00DF0525" w:rsidP="006A3D5B">
      <w:pPr>
        <w:pStyle w:val="Tijeloteksta"/>
        <w:rPr>
          <w:bCs/>
        </w:rPr>
      </w:pP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riječ</w:t>
      </w:r>
      <w:r w:rsidR="003F0B7A">
        <w:rPr>
          <w:bCs/>
        </w:rPr>
        <w:t xml:space="preserve"> </w:t>
      </w:r>
      <w:r>
        <w:rPr>
          <w:bCs/>
        </w:rPr>
        <w:t>javio</w:t>
      </w:r>
      <w:r w:rsidR="003F0B7A">
        <w:rPr>
          <w:bCs/>
        </w:rPr>
        <w:t xml:space="preserve"> </w:t>
      </w:r>
      <w:r>
        <w:rPr>
          <w:bCs/>
        </w:rPr>
        <w:t>vijećnik</w:t>
      </w:r>
      <w:r w:rsidR="003F0B7A">
        <w:rPr>
          <w:bCs/>
        </w:rPr>
        <w:t xml:space="preserve"> </w:t>
      </w:r>
      <w:r>
        <w:rPr>
          <w:bCs/>
        </w:rPr>
        <w:t>Ivica</w:t>
      </w:r>
      <w:r w:rsidR="003F0B7A">
        <w:rPr>
          <w:bCs/>
        </w:rPr>
        <w:t xml:space="preserve"> </w:t>
      </w:r>
      <w:r>
        <w:rPr>
          <w:bCs/>
        </w:rPr>
        <w:t>Pavić</w:t>
      </w:r>
      <w:r w:rsidR="003F0B7A">
        <w:rPr>
          <w:bCs/>
        </w:rPr>
        <w:t xml:space="preserve"> </w:t>
      </w:r>
      <w:r>
        <w:rPr>
          <w:bCs/>
        </w:rPr>
        <w:t>zaključivši da ne</w:t>
      </w:r>
      <w:r w:rsidR="003F0B7A">
        <w:rPr>
          <w:bCs/>
        </w:rPr>
        <w:t xml:space="preserve"> </w:t>
      </w:r>
      <w:r>
        <w:rPr>
          <w:bCs/>
        </w:rPr>
        <w:t>treba</w:t>
      </w:r>
      <w:r w:rsidR="003F0B7A">
        <w:rPr>
          <w:bCs/>
        </w:rPr>
        <w:t xml:space="preserve"> </w:t>
      </w:r>
      <w:r>
        <w:rPr>
          <w:bCs/>
        </w:rPr>
        <w:t>spominjati</w:t>
      </w:r>
      <w:r w:rsidR="003F0B7A">
        <w:rPr>
          <w:bCs/>
        </w:rPr>
        <w:t xml:space="preserve"> </w:t>
      </w:r>
      <w:r>
        <w:rPr>
          <w:bCs/>
        </w:rPr>
        <w:t>ono</w:t>
      </w:r>
      <w:r w:rsidR="003F0B7A">
        <w:rPr>
          <w:bCs/>
        </w:rPr>
        <w:t xml:space="preserve"> </w:t>
      </w:r>
      <w:r>
        <w:rPr>
          <w:bCs/>
        </w:rPr>
        <w:t>što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bilo da</w:t>
      </w:r>
      <w:r w:rsidR="003F0B7A">
        <w:rPr>
          <w:bCs/>
        </w:rPr>
        <w:t xml:space="preserve"> </w:t>
      </w:r>
      <w:r>
        <w:rPr>
          <w:bCs/>
        </w:rPr>
        <w:t>je narod prepoznao</w:t>
      </w:r>
      <w:r w:rsidR="003F0B7A">
        <w:rPr>
          <w:bCs/>
        </w:rPr>
        <w:t xml:space="preserve"> </w:t>
      </w:r>
      <w:r>
        <w:rPr>
          <w:bCs/>
        </w:rPr>
        <w:t>njihov rad, a</w:t>
      </w:r>
      <w:r w:rsidR="003F0B7A">
        <w:rPr>
          <w:bCs/>
        </w:rPr>
        <w:t xml:space="preserve"> </w:t>
      </w:r>
      <w:r>
        <w:rPr>
          <w:bCs/>
        </w:rPr>
        <w:t>oni</w:t>
      </w:r>
      <w:r w:rsidR="003F0B7A">
        <w:rPr>
          <w:bCs/>
        </w:rPr>
        <w:t xml:space="preserve"> </w:t>
      </w:r>
      <w:r>
        <w:rPr>
          <w:bCs/>
        </w:rPr>
        <w:t>će</w:t>
      </w:r>
      <w:r w:rsidR="003F0B7A">
        <w:rPr>
          <w:bCs/>
        </w:rPr>
        <w:t xml:space="preserve"> </w:t>
      </w:r>
      <w:r>
        <w:rPr>
          <w:bCs/>
        </w:rPr>
        <w:t>pokušati</w:t>
      </w:r>
      <w:r w:rsidR="003F0B7A">
        <w:rPr>
          <w:bCs/>
        </w:rPr>
        <w:t xml:space="preserve"> </w:t>
      </w:r>
      <w:r>
        <w:rPr>
          <w:bCs/>
        </w:rPr>
        <w:t>opravdati</w:t>
      </w:r>
      <w:r w:rsidR="003F0B7A">
        <w:rPr>
          <w:bCs/>
        </w:rPr>
        <w:t xml:space="preserve"> </w:t>
      </w:r>
      <w:r>
        <w:rPr>
          <w:bCs/>
        </w:rPr>
        <w:t>njihovo</w:t>
      </w:r>
      <w:r w:rsidR="003F0B7A">
        <w:rPr>
          <w:bCs/>
        </w:rPr>
        <w:t xml:space="preserve"> </w:t>
      </w:r>
      <w:r>
        <w:rPr>
          <w:bCs/>
        </w:rPr>
        <w:t>povjerenje.</w:t>
      </w:r>
    </w:p>
    <w:p w:rsidR="00F33B09" w:rsidRDefault="00F33B09" w:rsidP="006A3D5B">
      <w:pPr>
        <w:pStyle w:val="Tijeloteksta"/>
        <w:rPr>
          <w:bCs/>
        </w:rPr>
      </w:pP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prijedlog</w:t>
      </w:r>
      <w:r w:rsidR="003F0B7A">
        <w:rPr>
          <w:bCs/>
        </w:rPr>
        <w:t xml:space="preserve"> </w:t>
      </w:r>
      <w:r>
        <w:rPr>
          <w:bCs/>
        </w:rPr>
        <w:t>dan</w:t>
      </w:r>
      <w:r w:rsidR="003F0B7A">
        <w:rPr>
          <w:bCs/>
        </w:rPr>
        <w:t xml:space="preserve"> </w:t>
      </w:r>
      <w:r>
        <w:rPr>
          <w:bCs/>
        </w:rPr>
        <w:t>na</w:t>
      </w:r>
      <w:r w:rsidR="003F0B7A">
        <w:rPr>
          <w:bCs/>
        </w:rPr>
        <w:t xml:space="preserve"> </w:t>
      </w:r>
      <w:r>
        <w:rPr>
          <w:bCs/>
        </w:rPr>
        <w:t>usvajanje.</w:t>
      </w: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>ZAKLJUČAK</w:t>
      </w:r>
    </w:p>
    <w:p w:rsidR="00B71AE2" w:rsidRDefault="00B71AE2" w:rsidP="00B71AE2">
      <w:pPr>
        <w:pStyle w:val="Tijeloteksta"/>
        <w:rPr>
          <w:b/>
          <w:bCs/>
        </w:rPr>
      </w:pPr>
    </w:p>
    <w:p w:rsidR="00B71AE2" w:rsidRPr="00C632E4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>Usvaja se Odluka o plaćama i drugim pravima općinskog načelnika i zamjenika općinskog načelnika. Odluka je donesena sa 8 glasova za, 2 glasa protiv i 2 glasa suzdržana.</w:t>
      </w:r>
    </w:p>
    <w:p w:rsidR="00C632E4" w:rsidRDefault="00C632E4" w:rsidP="00B71AE2">
      <w:pPr>
        <w:pStyle w:val="Tijeloteksta"/>
        <w:rPr>
          <w:bCs/>
        </w:rPr>
      </w:pPr>
    </w:p>
    <w:p w:rsidR="00AD4911" w:rsidRDefault="00AD4911" w:rsidP="00B71AE2">
      <w:pPr>
        <w:pStyle w:val="Tijeloteksta"/>
        <w:rPr>
          <w:bCs/>
        </w:rPr>
      </w:pPr>
    </w:p>
    <w:p w:rsidR="00AD4911" w:rsidRDefault="00AD4911" w:rsidP="00B71AE2">
      <w:pPr>
        <w:pStyle w:val="Tijeloteksta"/>
        <w:rPr>
          <w:bCs/>
        </w:rPr>
      </w:pPr>
    </w:p>
    <w:p w:rsidR="00F33B09" w:rsidRDefault="00F33B09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>TOČKA 8.</w:t>
      </w:r>
      <w:r>
        <w:rPr>
          <w:bCs/>
        </w:rPr>
        <w:tab/>
        <w:t>DONOŠENJE</w:t>
      </w:r>
      <w:r w:rsidR="003F0B7A">
        <w:rPr>
          <w:bCs/>
        </w:rPr>
        <w:t xml:space="preserve"> </w:t>
      </w:r>
      <w:r>
        <w:rPr>
          <w:bCs/>
        </w:rPr>
        <w:t xml:space="preserve">ODLUKE O LOKALNIM POREZIMA OPĆINE </w:t>
      </w:r>
      <w:r w:rsidR="00300DE3">
        <w:rPr>
          <w:bCs/>
        </w:rPr>
        <w:tab/>
      </w:r>
      <w:r w:rsidR="00300DE3">
        <w:rPr>
          <w:bCs/>
        </w:rPr>
        <w:tab/>
      </w:r>
      <w:r w:rsidR="00300DE3">
        <w:rPr>
          <w:bCs/>
        </w:rPr>
        <w:tab/>
      </w:r>
      <w:r w:rsidR="00C1610F">
        <w:rPr>
          <w:bCs/>
        </w:rPr>
        <w:tab/>
      </w:r>
      <w:r>
        <w:rPr>
          <w:bCs/>
        </w:rPr>
        <w:t>ERNESTINOVO</w:t>
      </w:r>
    </w:p>
    <w:p w:rsidR="00C632E4" w:rsidRDefault="00C632E4" w:rsidP="00B71AE2">
      <w:pPr>
        <w:pStyle w:val="Tijeloteksta"/>
        <w:rPr>
          <w:bCs/>
        </w:rPr>
      </w:pPr>
    </w:p>
    <w:p w:rsidR="00C632E4" w:rsidRDefault="00C632E4" w:rsidP="00B71AE2">
      <w:pPr>
        <w:pStyle w:val="Tijeloteksta"/>
        <w:rPr>
          <w:bCs/>
        </w:rPr>
      </w:pPr>
      <w:r>
        <w:rPr>
          <w:bCs/>
        </w:rPr>
        <w:t>Vijećnici</w:t>
      </w:r>
      <w:r w:rsidR="003F0B7A">
        <w:rPr>
          <w:bCs/>
        </w:rPr>
        <w:t xml:space="preserve"> </w:t>
      </w:r>
      <w:r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>u</w:t>
      </w:r>
      <w:r w:rsidR="003F0B7A">
        <w:rPr>
          <w:bCs/>
        </w:rPr>
        <w:t xml:space="preserve"> </w:t>
      </w:r>
      <w:r>
        <w:rPr>
          <w:bCs/>
        </w:rPr>
        <w:t>materijalima</w:t>
      </w:r>
      <w:r w:rsidR="003F0B7A">
        <w:rPr>
          <w:bCs/>
        </w:rPr>
        <w:t xml:space="preserve"> </w:t>
      </w:r>
      <w:r>
        <w:rPr>
          <w:bCs/>
        </w:rPr>
        <w:t>dobili</w:t>
      </w:r>
      <w:r w:rsidR="003F0B7A">
        <w:rPr>
          <w:bCs/>
        </w:rPr>
        <w:t xml:space="preserve"> </w:t>
      </w:r>
      <w:r>
        <w:rPr>
          <w:bCs/>
        </w:rPr>
        <w:t>prijedlog</w:t>
      </w:r>
      <w:r w:rsidR="003F0B7A">
        <w:rPr>
          <w:bCs/>
        </w:rPr>
        <w:t xml:space="preserve"> </w:t>
      </w:r>
      <w:r>
        <w:rPr>
          <w:bCs/>
        </w:rPr>
        <w:t>odluke</w:t>
      </w:r>
      <w:r w:rsidR="00C1610F">
        <w:rPr>
          <w:bCs/>
        </w:rPr>
        <w:t xml:space="preserve"> uz pisano obrazloženje</w:t>
      </w:r>
      <w:r>
        <w:rPr>
          <w:bCs/>
        </w:rPr>
        <w:t>, a</w:t>
      </w:r>
      <w:r w:rsidR="003F0B7A">
        <w:rPr>
          <w:bCs/>
        </w:rPr>
        <w:t xml:space="preserve"> </w:t>
      </w:r>
      <w:r>
        <w:rPr>
          <w:bCs/>
        </w:rPr>
        <w:t>pročelnica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dala</w:t>
      </w:r>
      <w:r w:rsidR="003F0B7A">
        <w:rPr>
          <w:bCs/>
        </w:rPr>
        <w:t xml:space="preserve"> </w:t>
      </w:r>
      <w:r>
        <w:rPr>
          <w:bCs/>
        </w:rPr>
        <w:t>dodatno</w:t>
      </w:r>
      <w:r w:rsidR="003F0B7A">
        <w:rPr>
          <w:bCs/>
        </w:rPr>
        <w:t xml:space="preserve"> </w:t>
      </w:r>
      <w:r>
        <w:rPr>
          <w:bCs/>
        </w:rPr>
        <w:t>obrazloženje.</w:t>
      </w:r>
    </w:p>
    <w:p w:rsidR="00C632E4" w:rsidRDefault="00C632E4" w:rsidP="00B71AE2">
      <w:pPr>
        <w:pStyle w:val="Tijeloteksta"/>
        <w:rPr>
          <w:bCs/>
        </w:rPr>
      </w:pP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otvorena</w:t>
      </w:r>
      <w:r w:rsidR="003F0B7A">
        <w:rPr>
          <w:bCs/>
        </w:rPr>
        <w:t xml:space="preserve"> </w:t>
      </w:r>
      <w:r>
        <w:rPr>
          <w:bCs/>
        </w:rPr>
        <w:t>rasprava. Za</w:t>
      </w:r>
      <w:r w:rsidR="003F0B7A">
        <w:rPr>
          <w:bCs/>
        </w:rPr>
        <w:t xml:space="preserve"> </w:t>
      </w:r>
      <w:r>
        <w:rPr>
          <w:bCs/>
        </w:rPr>
        <w:t>riječ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javio</w:t>
      </w:r>
      <w:r w:rsidR="003F0B7A">
        <w:rPr>
          <w:bCs/>
        </w:rPr>
        <w:t xml:space="preserve"> </w:t>
      </w:r>
      <w:r>
        <w:rPr>
          <w:bCs/>
        </w:rPr>
        <w:t>vijećnik</w:t>
      </w:r>
      <w:r w:rsidR="003F0B7A">
        <w:rPr>
          <w:bCs/>
        </w:rPr>
        <w:t xml:space="preserve"> </w:t>
      </w:r>
      <w:r>
        <w:rPr>
          <w:bCs/>
        </w:rPr>
        <w:t xml:space="preserve">Matija </w:t>
      </w:r>
      <w:proofErr w:type="spellStart"/>
      <w:r>
        <w:rPr>
          <w:bCs/>
        </w:rPr>
        <w:t>Greif</w:t>
      </w:r>
      <w:proofErr w:type="spellEnd"/>
      <w:r>
        <w:rPr>
          <w:bCs/>
        </w:rPr>
        <w:t xml:space="preserve">, </w:t>
      </w:r>
      <w:r w:rsidR="00F33B09">
        <w:rPr>
          <w:bCs/>
        </w:rPr>
        <w:t>koji</w:t>
      </w:r>
      <w:r w:rsidR="003F0B7A">
        <w:rPr>
          <w:bCs/>
        </w:rPr>
        <w:t xml:space="preserve"> </w:t>
      </w:r>
      <w:r w:rsidR="00F33B09">
        <w:rPr>
          <w:bCs/>
        </w:rPr>
        <w:t>se</w:t>
      </w:r>
      <w:r w:rsidR="003F0B7A">
        <w:rPr>
          <w:bCs/>
        </w:rPr>
        <w:t xml:space="preserve"> </w:t>
      </w:r>
      <w:r w:rsidR="00F33B09">
        <w:rPr>
          <w:bCs/>
        </w:rPr>
        <w:t>protivi</w:t>
      </w:r>
      <w:r w:rsidR="003F0B7A">
        <w:rPr>
          <w:bCs/>
        </w:rPr>
        <w:t xml:space="preserve"> </w:t>
      </w:r>
      <w:r w:rsidR="00C1610F">
        <w:rPr>
          <w:bCs/>
        </w:rPr>
        <w:t>uvođenju prireza</w:t>
      </w:r>
      <w:r w:rsidR="00F33B09">
        <w:rPr>
          <w:bCs/>
        </w:rPr>
        <w:t>. Smatra da je to</w:t>
      </w:r>
      <w:r w:rsidR="003F0B7A">
        <w:rPr>
          <w:bCs/>
        </w:rPr>
        <w:t xml:space="preserve"> </w:t>
      </w:r>
      <w:r w:rsidR="00F33B09">
        <w:rPr>
          <w:bCs/>
        </w:rPr>
        <w:t>direkt</w:t>
      </w:r>
      <w:r w:rsidR="0060106C">
        <w:rPr>
          <w:bCs/>
        </w:rPr>
        <w:t>an</w:t>
      </w:r>
      <w:r w:rsidR="003F0B7A">
        <w:rPr>
          <w:bCs/>
        </w:rPr>
        <w:t xml:space="preserve"> </w:t>
      </w:r>
      <w:r w:rsidR="00C1610F">
        <w:rPr>
          <w:bCs/>
        </w:rPr>
        <w:t>udar</w:t>
      </w:r>
      <w:r w:rsidR="003F0B7A">
        <w:rPr>
          <w:bCs/>
        </w:rPr>
        <w:t xml:space="preserve"> </w:t>
      </w:r>
      <w:r w:rsidR="0060106C">
        <w:rPr>
          <w:bCs/>
        </w:rPr>
        <w:t>na</w:t>
      </w:r>
      <w:r w:rsidR="003F0B7A">
        <w:rPr>
          <w:bCs/>
        </w:rPr>
        <w:t xml:space="preserve"> </w:t>
      </w:r>
      <w:r w:rsidR="0060106C">
        <w:rPr>
          <w:bCs/>
        </w:rPr>
        <w:t>standard građana</w:t>
      </w:r>
      <w:r w:rsidR="00C1610F">
        <w:rPr>
          <w:bCs/>
        </w:rPr>
        <w:t xml:space="preserve"> i on</w:t>
      </w:r>
      <w:r w:rsidR="003F0B7A">
        <w:rPr>
          <w:bCs/>
        </w:rPr>
        <w:t xml:space="preserve"> </w:t>
      </w:r>
      <w:r w:rsidR="00F33B09">
        <w:rPr>
          <w:bCs/>
        </w:rPr>
        <w:t>neće</w:t>
      </w:r>
      <w:r w:rsidR="003F0B7A">
        <w:rPr>
          <w:bCs/>
        </w:rPr>
        <w:t xml:space="preserve"> </w:t>
      </w:r>
      <w:r w:rsidR="00F33B09">
        <w:rPr>
          <w:bCs/>
        </w:rPr>
        <w:t>podržati</w:t>
      </w:r>
      <w:r w:rsidR="003F0B7A">
        <w:rPr>
          <w:bCs/>
        </w:rPr>
        <w:t xml:space="preserve"> </w:t>
      </w:r>
      <w:r w:rsidR="00F33B09">
        <w:rPr>
          <w:bCs/>
        </w:rPr>
        <w:t>ovu</w:t>
      </w:r>
      <w:r w:rsidR="003F0B7A">
        <w:rPr>
          <w:bCs/>
        </w:rPr>
        <w:t xml:space="preserve"> </w:t>
      </w:r>
      <w:r w:rsidR="00F33B09">
        <w:rPr>
          <w:bCs/>
        </w:rPr>
        <w:t>odluku. Budući</w:t>
      </w:r>
      <w:r w:rsidR="003F0B7A">
        <w:rPr>
          <w:bCs/>
        </w:rPr>
        <w:t xml:space="preserve"> </w:t>
      </w:r>
      <w:r w:rsidR="00F33B09">
        <w:rPr>
          <w:bCs/>
        </w:rPr>
        <w:t>da</w:t>
      </w:r>
      <w:r w:rsidR="003F0B7A">
        <w:rPr>
          <w:bCs/>
        </w:rPr>
        <w:t xml:space="preserve"> </w:t>
      </w:r>
      <w:r w:rsidR="00F33B09">
        <w:rPr>
          <w:bCs/>
        </w:rPr>
        <w:t>se</w:t>
      </w:r>
      <w:r w:rsidR="003F0B7A">
        <w:rPr>
          <w:bCs/>
        </w:rPr>
        <w:t xml:space="preserve"> </w:t>
      </w:r>
      <w:r w:rsidR="00F33B09">
        <w:rPr>
          <w:bCs/>
        </w:rPr>
        <w:t>više</w:t>
      </w:r>
      <w:r w:rsidR="003F0B7A">
        <w:rPr>
          <w:bCs/>
        </w:rPr>
        <w:t xml:space="preserve"> </w:t>
      </w:r>
      <w:r w:rsidR="00F33B09">
        <w:rPr>
          <w:bCs/>
        </w:rPr>
        <w:t>nitko</w:t>
      </w:r>
      <w:r w:rsidR="003F0B7A">
        <w:rPr>
          <w:bCs/>
        </w:rPr>
        <w:t xml:space="preserve"> </w:t>
      </w:r>
      <w:r w:rsidR="00F33B09">
        <w:rPr>
          <w:bCs/>
        </w:rPr>
        <w:t>nije</w:t>
      </w:r>
      <w:r w:rsidR="003F0B7A">
        <w:rPr>
          <w:bCs/>
        </w:rPr>
        <w:t xml:space="preserve"> </w:t>
      </w:r>
      <w:r w:rsidR="00F33B09">
        <w:rPr>
          <w:bCs/>
        </w:rPr>
        <w:t>javio</w:t>
      </w:r>
      <w:r w:rsidR="003F0B7A">
        <w:rPr>
          <w:bCs/>
        </w:rPr>
        <w:t xml:space="preserve"> </w:t>
      </w:r>
      <w:r w:rsidR="00F33B09">
        <w:rPr>
          <w:bCs/>
        </w:rPr>
        <w:t>za</w:t>
      </w:r>
      <w:r w:rsidR="003F0B7A">
        <w:rPr>
          <w:bCs/>
        </w:rPr>
        <w:t xml:space="preserve"> </w:t>
      </w:r>
      <w:r w:rsidR="00F33B09">
        <w:rPr>
          <w:bCs/>
        </w:rPr>
        <w:t>riječ,</w:t>
      </w:r>
      <w:r w:rsidR="003F0B7A">
        <w:rPr>
          <w:bCs/>
        </w:rPr>
        <w:t xml:space="preserve"> </w:t>
      </w:r>
      <w:r w:rsidR="00F33B09">
        <w:rPr>
          <w:bCs/>
        </w:rPr>
        <w:t>prijedlog</w:t>
      </w:r>
      <w:r w:rsidR="003F0B7A">
        <w:rPr>
          <w:bCs/>
        </w:rPr>
        <w:t xml:space="preserve"> </w:t>
      </w:r>
      <w:r w:rsidR="00F33B09">
        <w:rPr>
          <w:bCs/>
        </w:rPr>
        <w:t>je dan</w:t>
      </w:r>
      <w:r w:rsidR="003F0B7A">
        <w:rPr>
          <w:bCs/>
        </w:rPr>
        <w:t xml:space="preserve"> </w:t>
      </w:r>
      <w:r w:rsidR="00F33B09">
        <w:rPr>
          <w:bCs/>
        </w:rPr>
        <w:t>na</w:t>
      </w:r>
      <w:r w:rsidR="003F0B7A">
        <w:rPr>
          <w:bCs/>
        </w:rPr>
        <w:t xml:space="preserve"> </w:t>
      </w:r>
      <w:r w:rsidR="00F33B09">
        <w:rPr>
          <w:bCs/>
        </w:rPr>
        <w:t>usvajanje.</w:t>
      </w: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>ZAKLJUČAK</w:t>
      </w:r>
    </w:p>
    <w:p w:rsidR="00B71AE2" w:rsidRDefault="00B71AE2" w:rsidP="00B71AE2">
      <w:pPr>
        <w:pStyle w:val="Tijeloteksta"/>
        <w:rPr>
          <w:b/>
          <w:bCs/>
        </w:rPr>
      </w:pP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 xml:space="preserve">Usvaja se Odluka o lokalnim porezima Općine Ernestinovo. </w:t>
      </w:r>
    </w:p>
    <w:p w:rsidR="00B71AE2" w:rsidRDefault="00B71AE2" w:rsidP="00B71AE2">
      <w:pPr>
        <w:pStyle w:val="Tijeloteksta"/>
        <w:rPr>
          <w:bCs/>
        </w:rPr>
      </w:pPr>
      <w:r>
        <w:rPr>
          <w:b/>
          <w:bCs/>
        </w:rPr>
        <w:t>Odluka je donesena sa 9 glasova za, 1 glasom protiv i 2 glasa suzdržana.</w:t>
      </w:r>
    </w:p>
    <w:p w:rsidR="00B71AE2" w:rsidRDefault="00B71AE2" w:rsidP="00B71AE2">
      <w:pPr>
        <w:pStyle w:val="Tijeloteksta"/>
        <w:rPr>
          <w:bCs/>
        </w:rPr>
      </w:pPr>
    </w:p>
    <w:p w:rsidR="00AD4911" w:rsidRDefault="00AD4911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>TOČKA 9.</w:t>
      </w:r>
      <w:r>
        <w:rPr>
          <w:bCs/>
        </w:rPr>
        <w:tab/>
        <w:t xml:space="preserve">DONOŠENJE ODLUKE O NOVČANOJ POMOĆI ZA OPREMU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NOVOROĐENOG DJETETA</w:t>
      </w:r>
    </w:p>
    <w:p w:rsidR="00F33B09" w:rsidRDefault="00F33B09" w:rsidP="00B71AE2">
      <w:pPr>
        <w:pStyle w:val="Tijeloteksta"/>
        <w:rPr>
          <w:bCs/>
        </w:rPr>
      </w:pPr>
    </w:p>
    <w:p w:rsidR="00F33B09" w:rsidRDefault="00C1610F" w:rsidP="00B71AE2">
      <w:pPr>
        <w:pStyle w:val="Tijeloteksta"/>
        <w:rPr>
          <w:bCs/>
        </w:rPr>
      </w:pPr>
      <w:r>
        <w:rPr>
          <w:bCs/>
        </w:rPr>
        <w:t xml:space="preserve">Budući </w:t>
      </w:r>
      <w:r w:rsidR="00533AEA">
        <w:rPr>
          <w:bCs/>
        </w:rPr>
        <w:t xml:space="preserve">da </w:t>
      </w:r>
      <w:r>
        <w:rPr>
          <w:bCs/>
        </w:rPr>
        <w:t>su vijećnici u materijalima primili nacrt odluke, kao i pisano obrazloženje</w:t>
      </w:r>
      <w:r w:rsidR="00533AEA">
        <w:rPr>
          <w:bCs/>
        </w:rPr>
        <w:t>, p</w:t>
      </w:r>
      <w:r w:rsidR="00F33B09">
        <w:rPr>
          <w:bCs/>
        </w:rPr>
        <w:t>ročelnica</w:t>
      </w:r>
      <w:r w:rsidR="003F0B7A">
        <w:rPr>
          <w:bCs/>
        </w:rPr>
        <w:t xml:space="preserve"> </w:t>
      </w:r>
      <w:r w:rsidR="00F33B09">
        <w:rPr>
          <w:bCs/>
        </w:rPr>
        <w:t>je</w:t>
      </w:r>
      <w:r w:rsidR="003F0B7A">
        <w:rPr>
          <w:bCs/>
        </w:rPr>
        <w:t xml:space="preserve"> </w:t>
      </w:r>
      <w:r w:rsidR="00F33B09">
        <w:rPr>
          <w:bCs/>
        </w:rPr>
        <w:t>kratko</w:t>
      </w:r>
      <w:r w:rsidR="003F0B7A">
        <w:rPr>
          <w:bCs/>
        </w:rPr>
        <w:t xml:space="preserve"> </w:t>
      </w:r>
      <w:r w:rsidR="00F33B09">
        <w:rPr>
          <w:bCs/>
        </w:rPr>
        <w:t>obrazložila</w:t>
      </w:r>
      <w:r w:rsidR="003F0B7A">
        <w:rPr>
          <w:bCs/>
        </w:rPr>
        <w:t xml:space="preserve"> </w:t>
      </w:r>
      <w:r w:rsidR="00F33B09">
        <w:rPr>
          <w:bCs/>
        </w:rPr>
        <w:t>ovu</w:t>
      </w:r>
      <w:r w:rsidR="003F0B7A">
        <w:rPr>
          <w:bCs/>
        </w:rPr>
        <w:t xml:space="preserve"> </w:t>
      </w:r>
      <w:r w:rsidR="00F33B09">
        <w:rPr>
          <w:bCs/>
        </w:rPr>
        <w:t>točku te</w:t>
      </w:r>
      <w:r w:rsidR="003F0B7A">
        <w:rPr>
          <w:bCs/>
        </w:rPr>
        <w:t xml:space="preserve"> </w:t>
      </w:r>
      <w:r w:rsidR="00F33B09">
        <w:rPr>
          <w:bCs/>
        </w:rPr>
        <w:t>je</w:t>
      </w:r>
      <w:r w:rsidR="003F0B7A">
        <w:rPr>
          <w:bCs/>
        </w:rPr>
        <w:t xml:space="preserve"> </w:t>
      </w:r>
      <w:r w:rsidR="00F33B09">
        <w:rPr>
          <w:bCs/>
        </w:rPr>
        <w:t>otvorena</w:t>
      </w:r>
      <w:r w:rsidR="003F0B7A">
        <w:rPr>
          <w:bCs/>
        </w:rPr>
        <w:t xml:space="preserve"> </w:t>
      </w:r>
      <w:r w:rsidR="00F33B09">
        <w:rPr>
          <w:bCs/>
        </w:rPr>
        <w:t>rasprava. Prije</w:t>
      </w:r>
      <w:r w:rsidR="003F0B7A">
        <w:rPr>
          <w:bCs/>
        </w:rPr>
        <w:t xml:space="preserve"> </w:t>
      </w:r>
      <w:r w:rsidR="00F33B09">
        <w:rPr>
          <w:bCs/>
        </w:rPr>
        <w:t>rasprave</w:t>
      </w:r>
      <w:r w:rsidR="003F0B7A">
        <w:rPr>
          <w:bCs/>
        </w:rPr>
        <w:t xml:space="preserve"> </w:t>
      </w:r>
      <w:r w:rsidR="00F33B09">
        <w:rPr>
          <w:bCs/>
        </w:rPr>
        <w:t>za</w:t>
      </w:r>
      <w:r w:rsidR="003F0B7A">
        <w:rPr>
          <w:bCs/>
        </w:rPr>
        <w:t xml:space="preserve"> </w:t>
      </w:r>
      <w:r w:rsidR="00F33B09">
        <w:rPr>
          <w:bCs/>
        </w:rPr>
        <w:t>riječ</w:t>
      </w:r>
      <w:r w:rsidR="003F0B7A">
        <w:rPr>
          <w:bCs/>
        </w:rPr>
        <w:t xml:space="preserve"> </w:t>
      </w:r>
      <w:r w:rsidR="00F33B09">
        <w:rPr>
          <w:bCs/>
        </w:rPr>
        <w:t>se javila načelnica</w:t>
      </w:r>
      <w:r w:rsidR="003F0B7A">
        <w:rPr>
          <w:bCs/>
        </w:rPr>
        <w:t xml:space="preserve"> </w:t>
      </w:r>
      <w:r w:rsidR="00F33B09">
        <w:rPr>
          <w:bCs/>
        </w:rPr>
        <w:t>koja</w:t>
      </w:r>
      <w:r w:rsidR="003F0B7A">
        <w:rPr>
          <w:bCs/>
        </w:rPr>
        <w:t xml:space="preserve"> </w:t>
      </w:r>
      <w:r w:rsidR="00F33B09">
        <w:rPr>
          <w:bCs/>
        </w:rPr>
        <w:t>je</w:t>
      </w:r>
      <w:r w:rsidR="003F0B7A">
        <w:rPr>
          <w:bCs/>
        </w:rPr>
        <w:t xml:space="preserve"> </w:t>
      </w:r>
      <w:r w:rsidR="00F33B09">
        <w:rPr>
          <w:bCs/>
        </w:rPr>
        <w:t>objasnila</w:t>
      </w:r>
      <w:r w:rsidR="003F0B7A">
        <w:rPr>
          <w:bCs/>
        </w:rPr>
        <w:t xml:space="preserve"> </w:t>
      </w:r>
      <w:r w:rsidR="00F33B09">
        <w:rPr>
          <w:bCs/>
        </w:rPr>
        <w:t>da</w:t>
      </w:r>
      <w:r w:rsidR="003F0B7A">
        <w:rPr>
          <w:bCs/>
        </w:rPr>
        <w:t xml:space="preserve"> </w:t>
      </w:r>
      <w:r w:rsidR="00F33B09">
        <w:rPr>
          <w:bCs/>
        </w:rPr>
        <w:t>će</w:t>
      </w:r>
      <w:r w:rsidR="003F0B7A">
        <w:rPr>
          <w:bCs/>
        </w:rPr>
        <w:t xml:space="preserve"> </w:t>
      </w:r>
      <w:r w:rsidR="00F33B09">
        <w:rPr>
          <w:bCs/>
        </w:rPr>
        <w:t>se</w:t>
      </w:r>
      <w:r w:rsidR="003F0B7A">
        <w:rPr>
          <w:bCs/>
        </w:rPr>
        <w:t xml:space="preserve"> </w:t>
      </w:r>
      <w:r w:rsidR="00F33B09">
        <w:rPr>
          <w:bCs/>
        </w:rPr>
        <w:t>sredstva</w:t>
      </w:r>
      <w:r w:rsidR="003F0B7A">
        <w:rPr>
          <w:bCs/>
        </w:rPr>
        <w:t xml:space="preserve"> </w:t>
      </w:r>
      <w:r w:rsidR="00F33B09">
        <w:rPr>
          <w:bCs/>
        </w:rPr>
        <w:t>za</w:t>
      </w:r>
      <w:r w:rsidR="003F0B7A">
        <w:rPr>
          <w:bCs/>
        </w:rPr>
        <w:t xml:space="preserve"> </w:t>
      </w:r>
      <w:r w:rsidR="00F33B09">
        <w:rPr>
          <w:bCs/>
        </w:rPr>
        <w:t>tu</w:t>
      </w:r>
      <w:r w:rsidR="003F0B7A">
        <w:rPr>
          <w:bCs/>
        </w:rPr>
        <w:t xml:space="preserve"> </w:t>
      </w:r>
      <w:r w:rsidR="00F33B09">
        <w:rPr>
          <w:bCs/>
        </w:rPr>
        <w:t>namjenu</w:t>
      </w:r>
      <w:r w:rsidR="003F0B7A">
        <w:rPr>
          <w:bCs/>
        </w:rPr>
        <w:t xml:space="preserve"> </w:t>
      </w:r>
      <w:r w:rsidR="00F33B09">
        <w:rPr>
          <w:bCs/>
        </w:rPr>
        <w:t>osigurati</w:t>
      </w:r>
      <w:r w:rsidR="003F0B7A">
        <w:rPr>
          <w:bCs/>
        </w:rPr>
        <w:t xml:space="preserve"> </w:t>
      </w:r>
      <w:r w:rsidR="00F33B09">
        <w:rPr>
          <w:bCs/>
        </w:rPr>
        <w:t>Rebalansom</w:t>
      </w:r>
      <w:r w:rsidR="003F0B7A">
        <w:rPr>
          <w:bCs/>
        </w:rPr>
        <w:t xml:space="preserve"> </w:t>
      </w:r>
      <w:r w:rsidR="00533AEA">
        <w:rPr>
          <w:bCs/>
        </w:rPr>
        <w:t xml:space="preserve">proračuna i sredstva će se namaknuti od upravo ukinutih naknada za predsjednika i potpredsjednike Općinskog  vijeća  te suradnike načelnika. </w:t>
      </w:r>
      <w:r w:rsidR="00F33B09">
        <w:rPr>
          <w:bCs/>
        </w:rPr>
        <w:t xml:space="preserve"> Budući</w:t>
      </w:r>
      <w:r w:rsidR="003F0B7A">
        <w:rPr>
          <w:bCs/>
        </w:rPr>
        <w:t xml:space="preserve"> </w:t>
      </w:r>
      <w:r w:rsidR="00F33B09">
        <w:rPr>
          <w:bCs/>
        </w:rPr>
        <w:t>da</w:t>
      </w:r>
      <w:r w:rsidR="003F0B7A">
        <w:rPr>
          <w:bCs/>
        </w:rPr>
        <w:t xml:space="preserve"> </w:t>
      </w:r>
      <w:r w:rsidR="00F33B09">
        <w:rPr>
          <w:bCs/>
        </w:rPr>
        <w:t>se</w:t>
      </w:r>
      <w:r w:rsidR="003F0B7A">
        <w:rPr>
          <w:bCs/>
        </w:rPr>
        <w:t xml:space="preserve"> </w:t>
      </w:r>
      <w:r w:rsidR="00F33B09">
        <w:rPr>
          <w:bCs/>
        </w:rPr>
        <w:t>nitko</w:t>
      </w:r>
      <w:r w:rsidR="003F0B7A">
        <w:rPr>
          <w:bCs/>
        </w:rPr>
        <w:t xml:space="preserve"> </w:t>
      </w:r>
      <w:r w:rsidR="00F33B09">
        <w:rPr>
          <w:bCs/>
        </w:rPr>
        <w:t>nije</w:t>
      </w:r>
      <w:r w:rsidR="003F0B7A">
        <w:rPr>
          <w:bCs/>
        </w:rPr>
        <w:t xml:space="preserve"> </w:t>
      </w:r>
      <w:r w:rsidR="00F33B09">
        <w:rPr>
          <w:bCs/>
        </w:rPr>
        <w:t>javio</w:t>
      </w:r>
      <w:r w:rsidR="003F0B7A">
        <w:rPr>
          <w:bCs/>
        </w:rPr>
        <w:t xml:space="preserve"> </w:t>
      </w:r>
      <w:r w:rsidR="00F33B09">
        <w:rPr>
          <w:bCs/>
        </w:rPr>
        <w:t>za</w:t>
      </w:r>
      <w:r w:rsidR="003F0B7A">
        <w:rPr>
          <w:bCs/>
        </w:rPr>
        <w:t xml:space="preserve"> </w:t>
      </w:r>
      <w:r w:rsidR="00F33B09">
        <w:rPr>
          <w:bCs/>
        </w:rPr>
        <w:t>riječ</w:t>
      </w:r>
      <w:r w:rsidR="003F0B7A">
        <w:rPr>
          <w:bCs/>
        </w:rPr>
        <w:t xml:space="preserve"> </w:t>
      </w:r>
      <w:r w:rsidR="00F33B09">
        <w:rPr>
          <w:bCs/>
        </w:rPr>
        <w:t>prijedlog</w:t>
      </w:r>
      <w:r w:rsidR="003F0B7A">
        <w:rPr>
          <w:bCs/>
        </w:rPr>
        <w:t xml:space="preserve"> </w:t>
      </w:r>
      <w:r w:rsidR="00F33B09">
        <w:rPr>
          <w:bCs/>
        </w:rPr>
        <w:t>je</w:t>
      </w:r>
      <w:r w:rsidR="003F0B7A">
        <w:rPr>
          <w:bCs/>
        </w:rPr>
        <w:t xml:space="preserve"> </w:t>
      </w:r>
      <w:r w:rsidR="00F33B09">
        <w:rPr>
          <w:bCs/>
        </w:rPr>
        <w:t>dan</w:t>
      </w:r>
      <w:r w:rsidR="003F0B7A">
        <w:rPr>
          <w:bCs/>
        </w:rPr>
        <w:t xml:space="preserve"> </w:t>
      </w:r>
      <w:r w:rsidR="00F33B09">
        <w:rPr>
          <w:bCs/>
        </w:rPr>
        <w:t>na</w:t>
      </w:r>
      <w:r w:rsidR="003F0B7A">
        <w:rPr>
          <w:bCs/>
        </w:rPr>
        <w:t xml:space="preserve"> </w:t>
      </w:r>
      <w:r w:rsidR="00F33B09">
        <w:rPr>
          <w:bCs/>
        </w:rPr>
        <w:t>usvajanje.</w:t>
      </w:r>
    </w:p>
    <w:p w:rsidR="00B71AE2" w:rsidRDefault="00B71AE2" w:rsidP="00B71AE2">
      <w:pPr>
        <w:pStyle w:val="Tijeloteksta"/>
        <w:rPr>
          <w:b/>
          <w:bCs/>
        </w:rPr>
      </w:pPr>
    </w:p>
    <w:p w:rsidR="00B71AE2" w:rsidRDefault="00B71AE2" w:rsidP="00B71AE2">
      <w:pPr>
        <w:pStyle w:val="Tijeloteksta"/>
        <w:rPr>
          <w:b/>
          <w:bCs/>
        </w:rPr>
      </w:pP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>ZAKLJUČAK</w:t>
      </w:r>
    </w:p>
    <w:p w:rsidR="00B71AE2" w:rsidRDefault="00B71AE2" w:rsidP="00B71AE2">
      <w:pPr>
        <w:pStyle w:val="Tijeloteksta"/>
        <w:rPr>
          <w:b/>
          <w:bCs/>
        </w:rPr>
      </w:pP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>Usvaja se Odluka o novčanoj pomoći za opremu novorođenog djeteta u Općini Ernestinovo. Odluka je donesena jednoglasno, sa 12 glasova za.</w:t>
      </w: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</w:p>
    <w:p w:rsidR="00AD4911" w:rsidRDefault="00AD4911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>TOČKA 10.</w:t>
      </w:r>
      <w:r>
        <w:rPr>
          <w:bCs/>
        </w:rPr>
        <w:tab/>
        <w:t>DONOŠENJE ODLUKE O SUGLASNOSTI ZA PROVEDBU ULAGANJA</w:t>
      </w: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ab/>
      </w:r>
      <w:r>
        <w:rPr>
          <w:bCs/>
        </w:rPr>
        <w:tab/>
        <w:t>NA PODRUČJU OPĆINE ERNESTINOVO ZA PROJEKT/OPERACIJU:</w:t>
      </w: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ab/>
      </w:r>
      <w:r>
        <w:rPr>
          <w:bCs/>
        </w:rPr>
        <w:tab/>
        <w:t>„IZMJENE I DOPUNE PROSTORNOG PLANA UREĐENJA OPĆINE</w:t>
      </w: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ab/>
      </w:r>
      <w:r>
        <w:rPr>
          <w:bCs/>
        </w:rPr>
        <w:tab/>
        <w:t>ERNESTINOVO“</w:t>
      </w:r>
    </w:p>
    <w:p w:rsidR="00447C93" w:rsidRDefault="00447C93" w:rsidP="00B71AE2">
      <w:pPr>
        <w:pStyle w:val="Tijeloteksta"/>
        <w:rPr>
          <w:bCs/>
        </w:rPr>
      </w:pPr>
    </w:p>
    <w:p w:rsidR="00447C93" w:rsidRDefault="00447C93" w:rsidP="00B71AE2">
      <w:pPr>
        <w:pStyle w:val="Tijeloteksta"/>
        <w:rPr>
          <w:bCs/>
        </w:rPr>
      </w:pPr>
      <w:r>
        <w:rPr>
          <w:bCs/>
        </w:rPr>
        <w:t>Pročelnica je</w:t>
      </w:r>
      <w:r w:rsidR="003F0B7A">
        <w:rPr>
          <w:bCs/>
        </w:rPr>
        <w:t xml:space="preserve"> </w:t>
      </w:r>
      <w:r>
        <w:rPr>
          <w:bCs/>
        </w:rPr>
        <w:t>kratko</w:t>
      </w:r>
      <w:r w:rsidR="003F0B7A">
        <w:rPr>
          <w:bCs/>
        </w:rPr>
        <w:t xml:space="preserve"> </w:t>
      </w:r>
      <w:r>
        <w:rPr>
          <w:bCs/>
        </w:rPr>
        <w:t>obrazložila</w:t>
      </w:r>
      <w:r w:rsidR="003F0B7A">
        <w:rPr>
          <w:bCs/>
        </w:rPr>
        <w:t xml:space="preserve"> </w:t>
      </w:r>
      <w:r>
        <w:rPr>
          <w:bCs/>
        </w:rPr>
        <w:t>ovu</w:t>
      </w:r>
      <w:r w:rsidR="003F0B7A">
        <w:rPr>
          <w:bCs/>
        </w:rPr>
        <w:t xml:space="preserve"> </w:t>
      </w:r>
      <w:r>
        <w:rPr>
          <w:bCs/>
        </w:rPr>
        <w:t>točku, a</w:t>
      </w:r>
      <w:r w:rsidR="003F0B7A">
        <w:rPr>
          <w:bCs/>
        </w:rPr>
        <w:t xml:space="preserve"> </w:t>
      </w: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je otvorena</w:t>
      </w:r>
      <w:r w:rsidR="003F0B7A">
        <w:rPr>
          <w:bCs/>
        </w:rPr>
        <w:t xml:space="preserve"> </w:t>
      </w:r>
      <w:r>
        <w:rPr>
          <w:bCs/>
        </w:rPr>
        <w:t>rasprava. Za</w:t>
      </w:r>
      <w:r w:rsidR="003F0B7A">
        <w:rPr>
          <w:bCs/>
        </w:rPr>
        <w:t xml:space="preserve"> </w:t>
      </w:r>
      <w:r>
        <w:rPr>
          <w:bCs/>
        </w:rPr>
        <w:t>riječ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javio</w:t>
      </w:r>
      <w:r w:rsidR="003F0B7A">
        <w:rPr>
          <w:bCs/>
        </w:rPr>
        <w:t xml:space="preserve"> </w:t>
      </w:r>
      <w:r>
        <w:rPr>
          <w:bCs/>
        </w:rPr>
        <w:t>vijećnik</w:t>
      </w:r>
      <w:r w:rsidR="003F0B7A">
        <w:rPr>
          <w:bCs/>
        </w:rPr>
        <w:t xml:space="preserve"> </w:t>
      </w:r>
      <w:r>
        <w:rPr>
          <w:bCs/>
        </w:rPr>
        <w:t>Matija</w:t>
      </w:r>
      <w:r w:rsidR="003F0B7A">
        <w:rPr>
          <w:bCs/>
        </w:rPr>
        <w:t xml:space="preserve"> </w:t>
      </w:r>
      <w:proofErr w:type="spellStart"/>
      <w:r>
        <w:rPr>
          <w:bCs/>
        </w:rPr>
        <w:t>Greif</w:t>
      </w:r>
      <w:proofErr w:type="spellEnd"/>
      <w:r w:rsidR="003F0B7A">
        <w:rPr>
          <w:bCs/>
        </w:rPr>
        <w:t xml:space="preserve"> </w:t>
      </w:r>
      <w:r>
        <w:rPr>
          <w:bCs/>
        </w:rPr>
        <w:t>rekavši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će</w:t>
      </w:r>
      <w:r w:rsidR="003F0B7A">
        <w:rPr>
          <w:bCs/>
        </w:rPr>
        <w:t xml:space="preserve"> </w:t>
      </w:r>
      <w:r>
        <w:rPr>
          <w:bCs/>
        </w:rPr>
        <w:t>podržati</w:t>
      </w:r>
      <w:r w:rsidR="003F0B7A">
        <w:rPr>
          <w:bCs/>
        </w:rPr>
        <w:t xml:space="preserve"> </w:t>
      </w:r>
      <w:r>
        <w:rPr>
          <w:bCs/>
        </w:rPr>
        <w:t>ovu</w:t>
      </w:r>
      <w:r w:rsidR="003F0B7A">
        <w:rPr>
          <w:bCs/>
        </w:rPr>
        <w:t xml:space="preserve"> </w:t>
      </w:r>
      <w:r>
        <w:rPr>
          <w:bCs/>
        </w:rPr>
        <w:t>odluku</w:t>
      </w:r>
      <w:r w:rsidR="003F0B7A">
        <w:rPr>
          <w:bCs/>
        </w:rPr>
        <w:t xml:space="preserve"> </w:t>
      </w:r>
      <w:r>
        <w:rPr>
          <w:bCs/>
        </w:rPr>
        <w:t>budući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ona</w:t>
      </w:r>
      <w:r w:rsidR="003F0B7A">
        <w:rPr>
          <w:bCs/>
        </w:rPr>
        <w:t xml:space="preserve"> </w:t>
      </w:r>
      <w:r>
        <w:rPr>
          <w:bCs/>
        </w:rPr>
        <w:t>i</w:t>
      </w:r>
      <w:r w:rsidR="003F0B7A">
        <w:rPr>
          <w:bCs/>
        </w:rPr>
        <w:t xml:space="preserve"> </w:t>
      </w:r>
      <w:r>
        <w:rPr>
          <w:bCs/>
        </w:rPr>
        <w:t>korisna</w:t>
      </w:r>
      <w:r w:rsidR="003F0B7A">
        <w:rPr>
          <w:bCs/>
        </w:rPr>
        <w:t xml:space="preserve"> </w:t>
      </w:r>
      <w:r>
        <w:rPr>
          <w:bCs/>
        </w:rPr>
        <w:t>i</w:t>
      </w:r>
      <w:r w:rsidR="003F0B7A">
        <w:rPr>
          <w:bCs/>
        </w:rPr>
        <w:t xml:space="preserve"> </w:t>
      </w:r>
      <w:r>
        <w:rPr>
          <w:bCs/>
        </w:rPr>
        <w:t>potrebna za</w:t>
      </w:r>
      <w:r w:rsidR="003F0B7A">
        <w:rPr>
          <w:bCs/>
        </w:rPr>
        <w:t xml:space="preserve"> </w:t>
      </w:r>
      <w:r>
        <w:rPr>
          <w:bCs/>
        </w:rPr>
        <w:t>općinu. Budući da se</w:t>
      </w:r>
      <w:r w:rsidR="003F0B7A">
        <w:rPr>
          <w:bCs/>
        </w:rPr>
        <w:t xml:space="preserve"> </w:t>
      </w:r>
      <w:r>
        <w:rPr>
          <w:bCs/>
        </w:rPr>
        <w:t>više</w:t>
      </w:r>
      <w:r w:rsidR="003F0B7A">
        <w:rPr>
          <w:bCs/>
        </w:rPr>
        <w:t xml:space="preserve"> </w:t>
      </w:r>
      <w:r>
        <w:rPr>
          <w:bCs/>
        </w:rPr>
        <w:t>nitko</w:t>
      </w:r>
      <w:r w:rsidR="003F0B7A">
        <w:rPr>
          <w:bCs/>
        </w:rPr>
        <w:t xml:space="preserve"> </w:t>
      </w:r>
      <w:r>
        <w:rPr>
          <w:bCs/>
        </w:rPr>
        <w:t>nije</w:t>
      </w:r>
      <w:r w:rsidR="003F0B7A">
        <w:rPr>
          <w:bCs/>
        </w:rPr>
        <w:t xml:space="preserve"> </w:t>
      </w:r>
      <w:r>
        <w:rPr>
          <w:bCs/>
        </w:rPr>
        <w:t>javio</w:t>
      </w:r>
      <w:r w:rsidR="003F0B7A">
        <w:rPr>
          <w:bCs/>
        </w:rPr>
        <w:t xml:space="preserve"> </w:t>
      </w: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riječ, prijedlog</w:t>
      </w:r>
      <w:r w:rsidR="003F0B7A">
        <w:rPr>
          <w:bCs/>
        </w:rPr>
        <w:t xml:space="preserve"> </w:t>
      </w:r>
      <w:r>
        <w:rPr>
          <w:bCs/>
        </w:rPr>
        <w:t>je dan</w:t>
      </w:r>
      <w:r w:rsidR="003F0B7A">
        <w:rPr>
          <w:bCs/>
        </w:rPr>
        <w:t xml:space="preserve"> </w:t>
      </w:r>
      <w:r>
        <w:rPr>
          <w:bCs/>
        </w:rPr>
        <w:t>na</w:t>
      </w:r>
      <w:r w:rsidR="003F0B7A">
        <w:rPr>
          <w:bCs/>
        </w:rPr>
        <w:t xml:space="preserve"> </w:t>
      </w:r>
      <w:r>
        <w:rPr>
          <w:bCs/>
        </w:rPr>
        <w:t>usvajanje.</w:t>
      </w: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>ZAKLJUČAK</w:t>
      </w:r>
    </w:p>
    <w:p w:rsidR="00B71AE2" w:rsidRDefault="00B71AE2" w:rsidP="00B71AE2">
      <w:pPr>
        <w:pStyle w:val="Tijeloteksta"/>
        <w:rPr>
          <w:b/>
          <w:bCs/>
        </w:rPr>
      </w:pP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 xml:space="preserve">Usvaja se </w:t>
      </w:r>
      <w:r>
        <w:rPr>
          <w:b/>
        </w:rPr>
        <w:t>Odluka o suglasnosti za provedbu ulaganja na području Općine</w:t>
      </w:r>
      <w:r>
        <w:rPr>
          <w:b/>
          <w:bCs/>
        </w:rPr>
        <w:t xml:space="preserve"> </w:t>
      </w:r>
      <w:r>
        <w:rPr>
          <w:b/>
        </w:rPr>
        <w:t>Ernestinovo za projekt/operaciju: „Izmjene i dopune Prostornog plana uređenja Općine Ernestinovo“.</w:t>
      </w:r>
    </w:p>
    <w:p w:rsidR="00B71AE2" w:rsidRDefault="00B71AE2" w:rsidP="00B71AE2">
      <w:pPr>
        <w:pStyle w:val="Tijeloteksta"/>
        <w:rPr>
          <w:b/>
          <w:bCs/>
        </w:rPr>
      </w:pPr>
      <w:r>
        <w:rPr>
          <w:b/>
          <w:bCs/>
        </w:rPr>
        <w:t>Odluka je donesena jednoglasno, sa 12 glasova za.</w:t>
      </w:r>
    </w:p>
    <w:p w:rsidR="00B71AE2" w:rsidRDefault="00B71AE2" w:rsidP="00B71AE2">
      <w:pPr>
        <w:pStyle w:val="Tijeloteksta"/>
        <w:rPr>
          <w:bCs/>
        </w:rPr>
      </w:pPr>
    </w:p>
    <w:p w:rsidR="00AD4911" w:rsidRDefault="00AD4911" w:rsidP="00B71AE2">
      <w:pPr>
        <w:pStyle w:val="Tijeloteksta"/>
        <w:rPr>
          <w:bCs/>
        </w:rPr>
      </w:pPr>
    </w:p>
    <w:p w:rsidR="00AD4911" w:rsidRDefault="00AD4911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rPr>
          <w:bCs/>
        </w:rPr>
      </w:pPr>
      <w:r>
        <w:rPr>
          <w:bCs/>
        </w:rPr>
        <w:t>TOČKA 11.</w:t>
      </w:r>
      <w:r>
        <w:rPr>
          <w:bCs/>
        </w:rPr>
        <w:tab/>
        <w:t>RAZNO</w:t>
      </w:r>
    </w:p>
    <w:p w:rsidR="00AD4911" w:rsidRDefault="00AD4911" w:rsidP="00B71AE2">
      <w:pPr>
        <w:pStyle w:val="Tijeloteksta"/>
        <w:rPr>
          <w:bCs/>
        </w:rPr>
      </w:pPr>
    </w:p>
    <w:p w:rsidR="001E64BE" w:rsidRDefault="001E64BE" w:rsidP="00B71AE2">
      <w:pPr>
        <w:pStyle w:val="Tijeloteksta"/>
        <w:rPr>
          <w:bCs/>
        </w:rPr>
      </w:pPr>
    </w:p>
    <w:p w:rsidR="001E64BE" w:rsidRDefault="001E64BE" w:rsidP="00B71AE2">
      <w:pPr>
        <w:pStyle w:val="Tijeloteksta"/>
        <w:rPr>
          <w:bCs/>
        </w:rPr>
      </w:pP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riječ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javio</w:t>
      </w:r>
      <w:r w:rsidR="003F0B7A">
        <w:rPr>
          <w:bCs/>
        </w:rPr>
        <w:t xml:space="preserve"> </w:t>
      </w:r>
      <w:r>
        <w:rPr>
          <w:bCs/>
        </w:rPr>
        <w:t>vijećnik Matija</w:t>
      </w:r>
      <w:r w:rsidR="003F0B7A">
        <w:rPr>
          <w:bCs/>
        </w:rPr>
        <w:t xml:space="preserve"> </w:t>
      </w:r>
      <w:proofErr w:type="spellStart"/>
      <w:r>
        <w:rPr>
          <w:bCs/>
        </w:rPr>
        <w:t>Greif</w:t>
      </w:r>
      <w:proofErr w:type="spellEnd"/>
      <w:r>
        <w:rPr>
          <w:bCs/>
        </w:rPr>
        <w:t>,</w:t>
      </w:r>
      <w:r w:rsidR="003F0B7A">
        <w:rPr>
          <w:bCs/>
        </w:rPr>
        <w:t xml:space="preserve"> </w:t>
      </w:r>
      <w:r>
        <w:rPr>
          <w:bCs/>
        </w:rPr>
        <w:t>zamolivši</w:t>
      </w:r>
      <w:r w:rsidR="003F0B7A">
        <w:rPr>
          <w:bCs/>
        </w:rPr>
        <w:t xml:space="preserve"> </w:t>
      </w:r>
      <w:r>
        <w:rPr>
          <w:bCs/>
        </w:rPr>
        <w:t>nazočne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ga</w:t>
      </w:r>
      <w:r w:rsidR="003F0B7A">
        <w:rPr>
          <w:bCs/>
        </w:rPr>
        <w:t xml:space="preserve"> </w:t>
      </w:r>
      <w:r>
        <w:rPr>
          <w:bCs/>
        </w:rPr>
        <w:t>saslušaju ako</w:t>
      </w:r>
      <w:r w:rsidR="003F0B7A">
        <w:rPr>
          <w:bCs/>
        </w:rPr>
        <w:t xml:space="preserve"> </w:t>
      </w:r>
      <w:r>
        <w:rPr>
          <w:bCs/>
        </w:rPr>
        <w:t>bude</w:t>
      </w:r>
      <w:r w:rsidR="003F0B7A">
        <w:rPr>
          <w:bCs/>
        </w:rPr>
        <w:t xml:space="preserve"> </w:t>
      </w:r>
      <w:r>
        <w:rPr>
          <w:bCs/>
        </w:rPr>
        <w:t>malo</w:t>
      </w:r>
      <w:r w:rsidR="003F0B7A">
        <w:rPr>
          <w:bCs/>
        </w:rPr>
        <w:t xml:space="preserve"> </w:t>
      </w:r>
      <w:r>
        <w:rPr>
          <w:bCs/>
        </w:rPr>
        <w:t>duže</w:t>
      </w:r>
      <w:r w:rsidR="003F0B7A">
        <w:rPr>
          <w:bCs/>
        </w:rPr>
        <w:t xml:space="preserve"> </w:t>
      </w:r>
      <w:r>
        <w:rPr>
          <w:bCs/>
        </w:rPr>
        <w:t>govorio.</w:t>
      </w:r>
    </w:p>
    <w:p w:rsidR="001E64BE" w:rsidRDefault="001E64BE" w:rsidP="00B71AE2">
      <w:pPr>
        <w:pStyle w:val="Tijeloteksta"/>
        <w:rPr>
          <w:bCs/>
        </w:rPr>
      </w:pPr>
    </w:p>
    <w:p w:rsidR="001E64BE" w:rsidRDefault="001E64BE" w:rsidP="00B71AE2">
      <w:pPr>
        <w:pStyle w:val="Tijeloteksta"/>
        <w:rPr>
          <w:bCs/>
        </w:rPr>
      </w:pPr>
      <w:r>
        <w:rPr>
          <w:bCs/>
        </w:rPr>
        <w:t>Osvrnuo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na</w:t>
      </w:r>
      <w:r w:rsidR="003F0B7A">
        <w:rPr>
          <w:bCs/>
        </w:rPr>
        <w:t xml:space="preserve"> </w:t>
      </w:r>
      <w:r>
        <w:rPr>
          <w:bCs/>
        </w:rPr>
        <w:t>svojih 16</w:t>
      </w:r>
      <w:r w:rsidR="003F0B7A">
        <w:rPr>
          <w:bCs/>
        </w:rPr>
        <w:t xml:space="preserve"> </w:t>
      </w:r>
      <w:r>
        <w:rPr>
          <w:bCs/>
        </w:rPr>
        <w:t>godina</w:t>
      </w:r>
      <w:r w:rsidR="003F0B7A">
        <w:rPr>
          <w:bCs/>
        </w:rPr>
        <w:t xml:space="preserve"> </w:t>
      </w:r>
      <w:r>
        <w:rPr>
          <w:bCs/>
        </w:rPr>
        <w:t>mandata, na</w:t>
      </w:r>
      <w:r w:rsidR="003F0B7A">
        <w:rPr>
          <w:bCs/>
        </w:rPr>
        <w:t xml:space="preserve"> </w:t>
      </w:r>
      <w:r>
        <w:rPr>
          <w:bCs/>
        </w:rPr>
        <w:t>svoj rad i</w:t>
      </w:r>
      <w:r w:rsidR="003F0B7A">
        <w:rPr>
          <w:bCs/>
        </w:rPr>
        <w:t xml:space="preserve"> </w:t>
      </w:r>
      <w:r>
        <w:rPr>
          <w:bCs/>
        </w:rPr>
        <w:t>rad</w:t>
      </w:r>
      <w:r w:rsidR="003F0B7A">
        <w:rPr>
          <w:bCs/>
        </w:rPr>
        <w:t xml:space="preserve"> </w:t>
      </w:r>
      <w:r>
        <w:rPr>
          <w:bCs/>
        </w:rPr>
        <w:t>svojih</w:t>
      </w:r>
      <w:r w:rsidR="003F0B7A">
        <w:rPr>
          <w:bCs/>
        </w:rPr>
        <w:t xml:space="preserve"> </w:t>
      </w:r>
      <w:r>
        <w:rPr>
          <w:bCs/>
        </w:rPr>
        <w:t>suradnika</w:t>
      </w:r>
      <w:r w:rsidR="003F0B7A">
        <w:rPr>
          <w:bCs/>
        </w:rPr>
        <w:t xml:space="preserve"> </w:t>
      </w:r>
      <w:r>
        <w:rPr>
          <w:bCs/>
        </w:rPr>
        <w:t>kao</w:t>
      </w:r>
      <w:r w:rsidR="003F0B7A">
        <w:rPr>
          <w:bCs/>
        </w:rPr>
        <w:t xml:space="preserve"> </w:t>
      </w:r>
      <w:r>
        <w:rPr>
          <w:bCs/>
        </w:rPr>
        <w:t>i</w:t>
      </w:r>
      <w:r w:rsidR="003F0B7A">
        <w:rPr>
          <w:bCs/>
        </w:rPr>
        <w:t xml:space="preserve"> </w:t>
      </w:r>
      <w:r>
        <w:rPr>
          <w:bCs/>
        </w:rPr>
        <w:t>na</w:t>
      </w:r>
      <w:r w:rsidR="003F0B7A">
        <w:rPr>
          <w:bCs/>
        </w:rPr>
        <w:t xml:space="preserve"> </w:t>
      </w:r>
      <w:r>
        <w:rPr>
          <w:bCs/>
        </w:rPr>
        <w:t>uspjeh koji</w:t>
      </w:r>
      <w:r w:rsidR="003F0B7A">
        <w:rPr>
          <w:bCs/>
        </w:rPr>
        <w:t xml:space="preserve"> </w:t>
      </w:r>
      <w:r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>postigli</w:t>
      </w:r>
      <w:r w:rsidR="003F0B7A">
        <w:rPr>
          <w:bCs/>
        </w:rPr>
        <w:t xml:space="preserve"> </w:t>
      </w:r>
      <w:r>
        <w:rPr>
          <w:bCs/>
        </w:rPr>
        <w:t>u</w:t>
      </w:r>
      <w:r w:rsidR="003F0B7A">
        <w:rPr>
          <w:bCs/>
        </w:rPr>
        <w:t xml:space="preserve"> </w:t>
      </w:r>
      <w:r>
        <w:rPr>
          <w:bCs/>
        </w:rPr>
        <w:t>tom</w:t>
      </w:r>
      <w:r w:rsidR="003F0B7A">
        <w:rPr>
          <w:bCs/>
        </w:rPr>
        <w:t xml:space="preserve"> </w:t>
      </w:r>
      <w:r>
        <w:rPr>
          <w:bCs/>
        </w:rPr>
        <w:t>periodu.</w:t>
      </w:r>
    </w:p>
    <w:p w:rsidR="008415BC" w:rsidRDefault="008415BC" w:rsidP="00B71AE2">
      <w:pPr>
        <w:pStyle w:val="Tijeloteksta"/>
        <w:rPr>
          <w:bCs/>
        </w:rPr>
      </w:pPr>
      <w:r>
        <w:rPr>
          <w:bCs/>
        </w:rPr>
        <w:t>Pobrojio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sve</w:t>
      </w:r>
      <w:r w:rsidR="003F0B7A">
        <w:rPr>
          <w:bCs/>
        </w:rPr>
        <w:t xml:space="preserve"> </w:t>
      </w:r>
      <w:r>
        <w:rPr>
          <w:bCs/>
        </w:rPr>
        <w:t>projekte</w:t>
      </w:r>
      <w:r w:rsidR="003F0B7A">
        <w:rPr>
          <w:bCs/>
        </w:rPr>
        <w:t xml:space="preserve"> </w:t>
      </w:r>
      <w:r>
        <w:rPr>
          <w:bCs/>
        </w:rPr>
        <w:t>koji</w:t>
      </w:r>
      <w:r w:rsidR="003F0B7A">
        <w:rPr>
          <w:bCs/>
        </w:rPr>
        <w:t xml:space="preserve"> </w:t>
      </w:r>
      <w:r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>pripremljeni,</w:t>
      </w:r>
      <w:r w:rsidR="003F0B7A">
        <w:rPr>
          <w:bCs/>
        </w:rPr>
        <w:t xml:space="preserve"> </w:t>
      </w:r>
      <w:r>
        <w:rPr>
          <w:bCs/>
        </w:rPr>
        <w:t>koji</w:t>
      </w:r>
      <w:r w:rsidR="003F0B7A">
        <w:rPr>
          <w:bCs/>
        </w:rPr>
        <w:t xml:space="preserve"> </w:t>
      </w:r>
      <w:r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>aplicirani i</w:t>
      </w:r>
      <w:r w:rsidR="003F0B7A">
        <w:rPr>
          <w:bCs/>
        </w:rPr>
        <w:t xml:space="preserve"> </w:t>
      </w:r>
      <w:r>
        <w:rPr>
          <w:bCs/>
        </w:rPr>
        <w:t>koji</w:t>
      </w:r>
      <w:r w:rsidR="003F0B7A">
        <w:rPr>
          <w:bCs/>
        </w:rPr>
        <w:t xml:space="preserve"> </w:t>
      </w:r>
      <w:r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>završeni</w:t>
      </w:r>
      <w:r w:rsidR="003F0B7A">
        <w:rPr>
          <w:bCs/>
        </w:rPr>
        <w:t xml:space="preserve"> </w:t>
      </w:r>
      <w:r>
        <w:rPr>
          <w:bCs/>
        </w:rPr>
        <w:t>sa</w:t>
      </w:r>
      <w:r w:rsidR="003F0B7A">
        <w:rPr>
          <w:bCs/>
        </w:rPr>
        <w:t xml:space="preserve"> </w:t>
      </w:r>
      <w:r>
        <w:rPr>
          <w:bCs/>
        </w:rPr>
        <w:t>više</w:t>
      </w:r>
      <w:r w:rsidR="003F0B7A">
        <w:rPr>
          <w:bCs/>
        </w:rPr>
        <w:t xml:space="preserve"> </w:t>
      </w:r>
      <w:r>
        <w:rPr>
          <w:bCs/>
        </w:rPr>
        <w:t>ili</w:t>
      </w:r>
      <w:r w:rsidR="003F0B7A">
        <w:rPr>
          <w:bCs/>
        </w:rPr>
        <w:t xml:space="preserve"> </w:t>
      </w:r>
      <w:r>
        <w:rPr>
          <w:bCs/>
        </w:rPr>
        <w:t>manje</w:t>
      </w:r>
      <w:r w:rsidR="003F0B7A">
        <w:rPr>
          <w:bCs/>
        </w:rPr>
        <w:t xml:space="preserve"> </w:t>
      </w:r>
      <w:r>
        <w:rPr>
          <w:bCs/>
        </w:rPr>
        <w:t>uspjeha.</w:t>
      </w:r>
      <w:r w:rsidR="00C822FE">
        <w:rPr>
          <w:bCs/>
        </w:rPr>
        <w:t xml:space="preserve"> Mišljenja</w:t>
      </w:r>
      <w:r w:rsidR="003F0B7A">
        <w:rPr>
          <w:bCs/>
        </w:rPr>
        <w:t xml:space="preserve"> </w:t>
      </w:r>
      <w:r w:rsidR="00C822FE">
        <w:rPr>
          <w:bCs/>
        </w:rPr>
        <w:t>je da</w:t>
      </w:r>
      <w:r w:rsidR="003F0B7A">
        <w:rPr>
          <w:bCs/>
        </w:rPr>
        <w:t xml:space="preserve"> </w:t>
      </w:r>
      <w:r w:rsidR="00C822FE">
        <w:rPr>
          <w:bCs/>
        </w:rPr>
        <w:t>nije</w:t>
      </w:r>
      <w:r w:rsidR="003F0B7A">
        <w:rPr>
          <w:bCs/>
        </w:rPr>
        <w:t xml:space="preserve"> </w:t>
      </w:r>
      <w:r w:rsidR="00C822FE">
        <w:rPr>
          <w:bCs/>
        </w:rPr>
        <w:t>istina da</w:t>
      </w:r>
      <w:r w:rsidR="003F0B7A">
        <w:rPr>
          <w:bCs/>
        </w:rPr>
        <w:t xml:space="preserve"> </w:t>
      </w:r>
      <w:r w:rsidR="00C822FE">
        <w:rPr>
          <w:bCs/>
        </w:rPr>
        <w:t>se ništa</w:t>
      </w:r>
      <w:r w:rsidR="003F0B7A">
        <w:rPr>
          <w:bCs/>
        </w:rPr>
        <w:t xml:space="preserve"> </w:t>
      </w:r>
      <w:r w:rsidR="00C822FE">
        <w:rPr>
          <w:bCs/>
        </w:rPr>
        <w:t>nije</w:t>
      </w:r>
      <w:r w:rsidR="003F0B7A">
        <w:rPr>
          <w:bCs/>
        </w:rPr>
        <w:t xml:space="preserve"> </w:t>
      </w:r>
      <w:r w:rsidR="00C822FE">
        <w:rPr>
          <w:bCs/>
        </w:rPr>
        <w:t>radilo u</w:t>
      </w:r>
      <w:r w:rsidR="003F0B7A">
        <w:rPr>
          <w:bCs/>
        </w:rPr>
        <w:t xml:space="preserve"> </w:t>
      </w:r>
      <w:r w:rsidR="00C822FE">
        <w:rPr>
          <w:bCs/>
        </w:rPr>
        <w:t>proteklom</w:t>
      </w:r>
      <w:r w:rsidR="003F0B7A">
        <w:rPr>
          <w:bCs/>
        </w:rPr>
        <w:t xml:space="preserve"> </w:t>
      </w:r>
      <w:r w:rsidR="00C822FE">
        <w:rPr>
          <w:bCs/>
        </w:rPr>
        <w:t>periodu i</w:t>
      </w:r>
      <w:r w:rsidR="003F0B7A">
        <w:rPr>
          <w:bCs/>
        </w:rPr>
        <w:t xml:space="preserve"> </w:t>
      </w:r>
      <w:r w:rsidR="00C822FE">
        <w:rPr>
          <w:bCs/>
        </w:rPr>
        <w:t>nudi</w:t>
      </w:r>
      <w:r w:rsidR="003F0B7A">
        <w:rPr>
          <w:bCs/>
        </w:rPr>
        <w:t xml:space="preserve"> </w:t>
      </w:r>
      <w:r w:rsidR="00C822FE">
        <w:rPr>
          <w:bCs/>
        </w:rPr>
        <w:t>i u</w:t>
      </w:r>
      <w:r w:rsidR="003F0B7A">
        <w:rPr>
          <w:bCs/>
        </w:rPr>
        <w:t xml:space="preserve"> </w:t>
      </w:r>
      <w:r w:rsidR="00C822FE">
        <w:rPr>
          <w:bCs/>
        </w:rPr>
        <w:t>buduće</w:t>
      </w:r>
      <w:r w:rsidR="003F0B7A">
        <w:rPr>
          <w:bCs/>
        </w:rPr>
        <w:t xml:space="preserve"> </w:t>
      </w:r>
      <w:r w:rsidR="00C822FE">
        <w:rPr>
          <w:bCs/>
        </w:rPr>
        <w:t>pomoć</w:t>
      </w:r>
      <w:r w:rsidR="003F0B7A">
        <w:rPr>
          <w:bCs/>
        </w:rPr>
        <w:t xml:space="preserve"> </w:t>
      </w:r>
      <w:r w:rsidR="00C822FE">
        <w:rPr>
          <w:bCs/>
        </w:rPr>
        <w:t>oko</w:t>
      </w:r>
      <w:r w:rsidR="003F0B7A">
        <w:rPr>
          <w:bCs/>
        </w:rPr>
        <w:t xml:space="preserve"> </w:t>
      </w:r>
      <w:r w:rsidR="00C822FE">
        <w:rPr>
          <w:bCs/>
        </w:rPr>
        <w:t>kanalizacije.</w:t>
      </w:r>
    </w:p>
    <w:p w:rsidR="00C822FE" w:rsidRDefault="00C822FE" w:rsidP="00B71AE2">
      <w:pPr>
        <w:pStyle w:val="Tijeloteksta"/>
        <w:rPr>
          <w:bCs/>
        </w:rPr>
      </w:pPr>
      <w:r>
        <w:rPr>
          <w:bCs/>
        </w:rPr>
        <w:t>Ponovo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osvrće</w:t>
      </w:r>
      <w:r w:rsidR="003F0B7A">
        <w:rPr>
          <w:bCs/>
        </w:rPr>
        <w:t xml:space="preserve"> </w:t>
      </w:r>
      <w:r>
        <w:rPr>
          <w:bCs/>
        </w:rPr>
        <w:t>na</w:t>
      </w:r>
      <w:r w:rsidR="003F0B7A">
        <w:rPr>
          <w:bCs/>
        </w:rPr>
        <w:t xml:space="preserve"> </w:t>
      </w:r>
      <w:r w:rsidR="00533AEA">
        <w:rPr>
          <w:bCs/>
        </w:rPr>
        <w:t>letak</w:t>
      </w:r>
      <w:r w:rsidR="003F0B7A">
        <w:rPr>
          <w:bCs/>
        </w:rPr>
        <w:t xml:space="preserve"> </w:t>
      </w:r>
      <w:r>
        <w:rPr>
          <w:bCs/>
        </w:rPr>
        <w:t>„boraca</w:t>
      </w:r>
      <w:r w:rsidR="003F0B7A">
        <w:rPr>
          <w:bCs/>
        </w:rPr>
        <w:t xml:space="preserve"> </w:t>
      </w: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istinu“ rekavši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je to „ordinarna</w:t>
      </w:r>
      <w:r w:rsidR="003F0B7A">
        <w:rPr>
          <w:bCs/>
        </w:rPr>
        <w:t xml:space="preserve"> </w:t>
      </w:r>
      <w:r>
        <w:rPr>
          <w:bCs/>
        </w:rPr>
        <w:t>prljavština</w:t>
      </w:r>
      <w:r w:rsidR="003F0B7A">
        <w:rPr>
          <w:bCs/>
        </w:rPr>
        <w:t xml:space="preserve"> </w:t>
      </w:r>
      <w:r>
        <w:rPr>
          <w:bCs/>
        </w:rPr>
        <w:t>koja</w:t>
      </w:r>
      <w:r w:rsidR="003F0B7A">
        <w:rPr>
          <w:bCs/>
        </w:rPr>
        <w:t xml:space="preserve"> </w:t>
      </w:r>
      <w:r>
        <w:rPr>
          <w:bCs/>
        </w:rPr>
        <w:t>nema</w:t>
      </w:r>
      <w:r w:rsidR="003F0B7A">
        <w:rPr>
          <w:bCs/>
        </w:rPr>
        <w:t xml:space="preserve"> </w:t>
      </w:r>
      <w:r>
        <w:rPr>
          <w:bCs/>
        </w:rPr>
        <w:t>nikakve</w:t>
      </w:r>
      <w:r w:rsidR="003F0B7A">
        <w:rPr>
          <w:bCs/>
        </w:rPr>
        <w:t xml:space="preserve"> </w:t>
      </w:r>
      <w:r>
        <w:rPr>
          <w:bCs/>
        </w:rPr>
        <w:t>veze</w:t>
      </w:r>
      <w:r w:rsidR="003F0B7A">
        <w:rPr>
          <w:bCs/>
        </w:rPr>
        <w:t xml:space="preserve"> </w:t>
      </w:r>
      <w:r>
        <w:rPr>
          <w:bCs/>
        </w:rPr>
        <w:t>sa</w:t>
      </w:r>
      <w:r w:rsidR="003F0B7A">
        <w:rPr>
          <w:bCs/>
        </w:rPr>
        <w:t xml:space="preserve"> </w:t>
      </w:r>
      <w:r>
        <w:rPr>
          <w:bCs/>
        </w:rPr>
        <w:t>istinom“. Ogorčen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izjavama</w:t>
      </w:r>
      <w:r w:rsidR="003F0B7A">
        <w:rPr>
          <w:bCs/>
        </w:rPr>
        <w:t xml:space="preserve"> </w:t>
      </w:r>
      <w:r>
        <w:rPr>
          <w:bCs/>
        </w:rPr>
        <w:t>nekih mještana koji se</w:t>
      </w:r>
      <w:r w:rsidR="003F0B7A">
        <w:rPr>
          <w:bCs/>
        </w:rPr>
        <w:t xml:space="preserve"> </w:t>
      </w:r>
      <w:r>
        <w:rPr>
          <w:bCs/>
        </w:rPr>
        <w:t>pitaju</w:t>
      </w:r>
      <w:r w:rsidR="003F0B7A">
        <w:rPr>
          <w:bCs/>
        </w:rPr>
        <w:t xml:space="preserve"> </w:t>
      </w:r>
      <w:r>
        <w:rPr>
          <w:bCs/>
        </w:rPr>
        <w:t>dokle</w:t>
      </w:r>
      <w:r w:rsidR="003F0B7A">
        <w:rPr>
          <w:bCs/>
        </w:rPr>
        <w:t xml:space="preserve"> </w:t>
      </w:r>
      <w:r>
        <w:rPr>
          <w:bCs/>
        </w:rPr>
        <w:t xml:space="preserve">će </w:t>
      </w:r>
      <w:r w:rsidR="006A5A80">
        <w:rPr>
          <w:bCs/>
        </w:rPr>
        <w:t>„</w:t>
      </w:r>
      <w:r>
        <w:rPr>
          <w:bCs/>
        </w:rPr>
        <w:t xml:space="preserve"> </w:t>
      </w:r>
      <w:proofErr w:type="spellStart"/>
      <w:r>
        <w:rPr>
          <w:bCs/>
        </w:rPr>
        <w:t>manjinci</w:t>
      </w:r>
      <w:proofErr w:type="spellEnd"/>
      <w:r w:rsidR="006A5A80">
        <w:rPr>
          <w:bCs/>
        </w:rPr>
        <w:t>“</w:t>
      </w:r>
      <w:r w:rsidR="003F0B7A">
        <w:rPr>
          <w:bCs/>
        </w:rPr>
        <w:t xml:space="preserve"> </w:t>
      </w:r>
      <w:r w:rsidR="00DD3AB5">
        <w:rPr>
          <w:bCs/>
        </w:rPr>
        <w:t>vladati</w:t>
      </w:r>
      <w:r w:rsidR="003F0B7A">
        <w:rPr>
          <w:bCs/>
        </w:rPr>
        <w:t xml:space="preserve"> </w:t>
      </w:r>
      <w:r w:rsidR="00DD3AB5">
        <w:rPr>
          <w:bCs/>
        </w:rPr>
        <w:t>općinom i</w:t>
      </w:r>
      <w:r w:rsidR="003F0B7A">
        <w:rPr>
          <w:bCs/>
        </w:rPr>
        <w:t xml:space="preserve"> </w:t>
      </w:r>
      <w:r w:rsidR="00533AEA">
        <w:rPr>
          <w:bCs/>
        </w:rPr>
        <w:t xml:space="preserve">najavio </w:t>
      </w:r>
      <w:r w:rsidR="00DD3AB5">
        <w:rPr>
          <w:bCs/>
        </w:rPr>
        <w:t>da</w:t>
      </w:r>
      <w:r w:rsidR="003F0B7A">
        <w:rPr>
          <w:bCs/>
        </w:rPr>
        <w:t xml:space="preserve"> </w:t>
      </w:r>
      <w:r w:rsidR="00DD3AB5">
        <w:rPr>
          <w:bCs/>
        </w:rPr>
        <w:t>će</w:t>
      </w:r>
      <w:r w:rsidR="003F0B7A">
        <w:rPr>
          <w:bCs/>
        </w:rPr>
        <w:t xml:space="preserve"> </w:t>
      </w:r>
      <w:r w:rsidR="00DD3AB5">
        <w:rPr>
          <w:bCs/>
        </w:rPr>
        <w:t>možda</w:t>
      </w:r>
      <w:r w:rsidR="003F0B7A">
        <w:rPr>
          <w:bCs/>
        </w:rPr>
        <w:t xml:space="preserve"> </w:t>
      </w:r>
      <w:r w:rsidR="00DD3AB5">
        <w:rPr>
          <w:bCs/>
        </w:rPr>
        <w:t>zatražiti</w:t>
      </w:r>
      <w:r w:rsidR="003F0B7A">
        <w:rPr>
          <w:bCs/>
        </w:rPr>
        <w:t xml:space="preserve"> </w:t>
      </w:r>
      <w:r w:rsidR="00DD3AB5">
        <w:rPr>
          <w:bCs/>
        </w:rPr>
        <w:t>mišljenje</w:t>
      </w:r>
      <w:r w:rsidR="003F0B7A">
        <w:rPr>
          <w:bCs/>
        </w:rPr>
        <w:t xml:space="preserve"> </w:t>
      </w:r>
      <w:r w:rsidR="00DD3AB5">
        <w:rPr>
          <w:bCs/>
        </w:rPr>
        <w:t>i</w:t>
      </w:r>
      <w:r w:rsidR="003F0B7A">
        <w:rPr>
          <w:bCs/>
        </w:rPr>
        <w:t xml:space="preserve"> </w:t>
      </w:r>
      <w:r w:rsidR="00DD3AB5">
        <w:rPr>
          <w:bCs/>
        </w:rPr>
        <w:t>pomoć Njemačke</w:t>
      </w:r>
      <w:r w:rsidR="003F0B7A">
        <w:rPr>
          <w:bCs/>
        </w:rPr>
        <w:t xml:space="preserve"> </w:t>
      </w:r>
      <w:r w:rsidR="00DD3AB5">
        <w:rPr>
          <w:bCs/>
        </w:rPr>
        <w:t>zajednice</w:t>
      </w:r>
      <w:r w:rsidR="003F0B7A">
        <w:rPr>
          <w:bCs/>
        </w:rPr>
        <w:t xml:space="preserve"> </w:t>
      </w:r>
      <w:r w:rsidR="00DD3AB5">
        <w:rPr>
          <w:bCs/>
        </w:rPr>
        <w:t>i Njemačkog</w:t>
      </w:r>
      <w:r w:rsidR="003F0B7A">
        <w:rPr>
          <w:bCs/>
        </w:rPr>
        <w:t xml:space="preserve"> </w:t>
      </w:r>
      <w:r w:rsidR="00DD3AB5">
        <w:rPr>
          <w:bCs/>
        </w:rPr>
        <w:t>veleposlanstva.</w:t>
      </w:r>
    </w:p>
    <w:p w:rsidR="00DD5ACE" w:rsidRDefault="00DD5ACE" w:rsidP="00B71AE2">
      <w:pPr>
        <w:pStyle w:val="Tijeloteksta"/>
        <w:rPr>
          <w:bCs/>
        </w:rPr>
      </w:pPr>
    </w:p>
    <w:p w:rsidR="00DD3AB5" w:rsidRDefault="00DD3AB5" w:rsidP="00B71AE2">
      <w:pPr>
        <w:pStyle w:val="Tijeloteksta"/>
        <w:rPr>
          <w:bCs/>
        </w:rPr>
      </w:pPr>
      <w:r>
        <w:rPr>
          <w:bCs/>
        </w:rPr>
        <w:t>Budući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ga</w:t>
      </w:r>
      <w:r w:rsidR="003F0B7A">
        <w:rPr>
          <w:bCs/>
        </w:rPr>
        <w:t xml:space="preserve"> </w:t>
      </w:r>
      <w:r>
        <w:rPr>
          <w:bCs/>
        </w:rPr>
        <w:t>je predsjednik</w:t>
      </w:r>
      <w:r w:rsidR="003F0B7A">
        <w:rPr>
          <w:bCs/>
        </w:rPr>
        <w:t xml:space="preserve"> </w:t>
      </w:r>
      <w:r>
        <w:rPr>
          <w:bCs/>
        </w:rPr>
        <w:t>vijeća</w:t>
      </w:r>
      <w:r w:rsidR="003F0B7A">
        <w:rPr>
          <w:bCs/>
        </w:rPr>
        <w:t xml:space="preserve"> </w:t>
      </w:r>
      <w:r>
        <w:rPr>
          <w:bCs/>
        </w:rPr>
        <w:t>Krunoslav</w:t>
      </w:r>
      <w:r w:rsidR="003F0B7A">
        <w:rPr>
          <w:bCs/>
        </w:rPr>
        <w:t xml:space="preserve"> </w:t>
      </w:r>
      <w:r>
        <w:rPr>
          <w:bCs/>
        </w:rPr>
        <w:t>Dragičević opomenuo</w:t>
      </w:r>
      <w:r w:rsidR="003F0B7A">
        <w:rPr>
          <w:bCs/>
        </w:rPr>
        <w:t xml:space="preserve"> </w:t>
      </w:r>
      <w:r>
        <w:rPr>
          <w:bCs/>
        </w:rPr>
        <w:t>zbog</w:t>
      </w:r>
      <w:r w:rsidR="003F0B7A">
        <w:rPr>
          <w:bCs/>
        </w:rPr>
        <w:t xml:space="preserve"> </w:t>
      </w:r>
      <w:r>
        <w:rPr>
          <w:bCs/>
        </w:rPr>
        <w:t>dužine</w:t>
      </w:r>
      <w:r w:rsidR="003F0B7A">
        <w:rPr>
          <w:bCs/>
        </w:rPr>
        <w:t xml:space="preserve"> </w:t>
      </w:r>
      <w:r>
        <w:rPr>
          <w:bCs/>
        </w:rPr>
        <w:t>g</w:t>
      </w:r>
      <w:r w:rsidR="006A5A80">
        <w:rPr>
          <w:bCs/>
        </w:rPr>
        <w:t>ovora,</w:t>
      </w:r>
      <w:r w:rsidR="003F0B7A">
        <w:rPr>
          <w:bCs/>
        </w:rPr>
        <w:t xml:space="preserve"> </w:t>
      </w:r>
      <w:r w:rsidR="006A5A80">
        <w:rPr>
          <w:bCs/>
        </w:rPr>
        <w:t>za</w:t>
      </w:r>
      <w:r w:rsidR="003F0B7A">
        <w:rPr>
          <w:bCs/>
        </w:rPr>
        <w:t xml:space="preserve"> </w:t>
      </w:r>
      <w:r w:rsidR="006A5A80">
        <w:rPr>
          <w:bCs/>
        </w:rPr>
        <w:t>riječ</w:t>
      </w:r>
      <w:r w:rsidR="003F0B7A">
        <w:rPr>
          <w:bCs/>
        </w:rPr>
        <w:t xml:space="preserve"> </w:t>
      </w:r>
      <w:r w:rsidR="006A5A80">
        <w:rPr>
          <w:bCs/>
        </w:rPr>
        <w:t>se javio v</w:t>
      </w:r>
      <w:r>
        <w:rPr>
          <w:bCs/>
        </w:rPr>
        <w:t>ijećnik</w:t>
      </w:r>
      <w:r w:rsidR="003F0B7A">
        <w:rPr>
          <w:bCs/>
        </w:rPr>
        <w:t xml:space="preserve"> </w:t>
      </w:r>
      <w:r>
        <w:rPr>
          <w:bCs/>
        </w:rPr>
        <w:t>Stjepan</w:t>
      </w:r>
      <w:r w:rsidR="003F0B7A">
        <w:rPr>
          <w:bCs/>
        </w:rPr>
        <w:t xml:space="preserve"> </w:t>
      </w:r>
      <w:proofErr w:type="spellStart"/>
      <w:r>
        <w:rPr>
          <w:bCs/>
        </w:rPr>
        <w:t>Deže</w:t>
      </w:r>
      <w:proofErr w:type="spellEnd"/>
      <w:r w:rsidR="003F0B7A">
        <w:rPr>
          <w:bCs/>
        </w:rPr>
        <w:t xml:space="preserve"> </w:t>
      </w:r>
      <w:r>
        <w:rPr>
          <w:bCs/>
        </w:rPr>
        <w:t>koje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upitao</w:t>
      </w:r>
      <w:r w:rsidR="003F0B7A">
        <w:rPr>
          <w:bCs/>
        </w:rPr>
        <w:t xml:space="preserve"> </w:t>
      </w:r>
      <w:r w:rsidR="00533AEA">
        <w:rPr>
          <w:bCs/>
        </w:rPr>
        <w:t xml:space="preserve">gdje </w:t>
      </w:r>
      <w:r w:rsidR="003F0B7A">
        <w:rPr>
          <w:bCs/>
        </w:rPr>
        <w:t xml:space="preserve"> </w:t>
      </w:r>
      <w:r>
        <w:rPr>
          <w:bCs/>
        </w:rPr>
        <w:t>piše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 w:rsidR="00533AEA">
        <w:rPr>
          <w:bCs/>
        </w:rPr>
        <w:t xml:space="preserve">vijećnik </w:t>
      </w:r>
      <w:r w:rsidR="003F0B7A">
        <w:rPr>
          <w:bCs/>
        </w:rPr>
        <w:t xml:space="preserve"> </w:t>
      </w:r>
      <w:r>
        <w:rPr>
          <w:bCs/>
        </w:rPr>
        <w:t>može</w:t>
      </w:r>
      <w:r w:rsidR="003F0B7A">
        <w:rPr>
          <w:bCs/>
        </w:rPr>
        <w:t xml:space="preserve"> </w:t>
      </w:r>
      <w:r w:rsidR="00533AEA">
        <w:rPr>
          <w:bCs/>
        </w:rPr>
        <w:t>govoriti</w:t>
      </w:r>
      <w:r w:rsidR="003F0B7A">
        <w:rPr>
          <w:bCs/>
        </w:rPr>
        <w:t xml:space="preserve"> </w:t>
      </w:r>
      <w:r>
        <w:rPr>
          <w:bCs/>
        </w:rPr>
        <w:t>samo 5</w:t>
      </w:r>
      <w:r w:rsidR="003F0B7A">
        <w:rPr>
          <w:bCs/>
        </w:rPr>
        <w:t xml:space="preserve"> </w:t>
      </w:r>
      <w:r>
        <w:rPr>
          <w:bCs/>
        </w:rPr>
        <w:t>minuta i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ga</w:t>
      </w:r>
      <w:r w:rsidR="003F0B7A">
        <w:rPr>
          <w:bCs/>
        </w:rPr>
        <w:t xml:space="preserve"> </w:t>
      </w:r>
      <w:r>
        <w:rPr>
          <w:bCs/>
        </w:rPr>
        <w:t>treba pustiti</w:t>
      </w:r>
      <w:r w:rsidR="003F0B7A">
        <w:rPr>
          <w:bCs/>
        </w:rPr>
        <w:t xml:space="preserve"> </w:t>
      </w:r>
      <w:r w:rsidR="00533AEA">
        <w:rPr>
          <w:bCs/>
        </w:rPr>
        <w:t xml:space="preserve">bivšeg načelnika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kaže</w:t>
      </w:r>
      <w:r w:rsidR="003F0B7A">
        <w:rPr>
          <w:bCs/>
        </w:rPr>
        <w:t xml:space="preserve"> </w:t>
      </w:r>
      <w:r w:rsidR="00533AEA">
        <w:rPr>
          <w:bCs/>
        </w:rPr>
        <w:t>što</w:t>
      </w:r>
      <w:r w:rsidR="003F0B7A">
        <w:rPr>
          <w:bCs/>
        </w:rPr>
        <w:t xml:space="preserve"> </w:t>
      </w:r>
      <w:r w:rsidR="00533AEA">
        <w:rPr>
          <w:bCs/>
        </w:rPr>
        <w:t>ima reći.</w:t>
      </w:r>
    </w:p>
    <w:p w:rsidR="00DD3AB5" w:rsidRDefault="00DD3AB5" w:rsidP="00B71AE2">
      <w:pPr>
        <w:pStyle w:val="Tijeloteksta"/>
        <w:rPr>
          <w:bCs/>
        </w:rPr>
      </w:pPr>
      <w:r>
        <w:rPr>
          <w:bCs/>
        </w:rPr>
        <w:t>Vijećnik</w:t>
      </w:r>
      <w:r w:rsidR="003F0B7A">
        <w:rPr>
          <w:bCs/>
        </w:rPr>
        <w:t xml:space="preserve"> </w:t>
      </w:r>
      <w:proofErr w:type="spellStart"/>
      <w:r>
        <w:rPr>
          <w:bCs/>
        </w:rPr>
        <w:t>Greif</w:t>
      </w:r>
      <w:proofErr w:type="spellEnd"/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 w:rsidR="00DD5ACE">
        <w:rPr>
          <w:bCs/>
        </w:rPr>
        <w:t xml:space="preserve">ponovo </w:t>
      </w:r>
      <w:r>
        <w:rPr>
          <w:bCs/>
        </w:rPr>
        <w:t>molio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ga</w:t>
      </w:r>
      <w:r w:rsidR="003F0B7A">
        <w:rPr>
          <w:bCs/>
        </w:rPr>
        <w:t xml:space="preserve"> </w:t>
      </w:r>
      <w:r w:rsidR="00533AEA">
        <w:rPr>
          <w:bCs/>
        </w:rPr>
        <w:t>saslušaju te je nastavio svoje  izlaganje, koje je trajalo oko pola  sata.</w:t>
      </w:r>
      <w:r>
        <w:rPr>
          <w:bCs/>
        </w:rPr>
        <w:t xml:space="preserve"> </w:t>
      </w:r>
    </w:p>
    <w:p w:rsidR="00533AEA" w:rsidRDefault="00533AEA" w:rsidP="00B71AE2">
      <w:pPr>
        <w:pStyle w:val="Tijeloteksta"/>
        <w:rPr>
          <w:bCs/>
        </w:rPr>
      </w:pPr>
    </w:p>
    <w:p w:rsidR="00447C93" w:rsidRDefault="00DD5ACE" w:rsidP="00B71AE2">
      <w:pPr>
        <w:pStyle w:val="Tijeloteksta"/>
        <w:rPr>
          <w:bCs/>
        </w:rPr>
      </w:pP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>vijećnik</w:t>
      </w:r>
      <w:r w:rsidR="003F0B7A">
        <w:rPr>
          <w:bCs/>
        </w:rPr>
        <w:t xml:space="preserve"> </w:t>
      </w:r>
      <w:r>
        <w:rPr>
          <w:bCs/>
        </w:rPr>
        <w:t>Matija</w:t>
      </w:r>
      <w:r w:rsidR="003F0B7A">
        <w:rPr>
          <w:bCs/>
        </w:rPr>
        <w:t xml:space="preserve"> </w:t>
      </w:r>
      <w:proofErr w:type="spellStart"/>
      <w:r>
        <w:rPr>
          <w:bCs/>
        </w:rPr>
        <w:t>Greif</w:t>
      </w:r>
      <w:proofErr w:type="spellEnd"/>
      <w:r>
        <w:rPr>
          <w:bCs/>
        </w:rPr>
        <w:t xml:space="preserve"> i</w:t>
      </w:r>
      <w:r w:rsidR="003F0B7A">
        <w:rPr>
          <w:bCs/>
        </w:rPr>
        <w:t xml:space="preserve"> </w:t>
      </w:r>
      <w:r>
        <w:rPr>
          <w:bCs/>
        </w:rPr>
        <w:t>vijećnica</w:t>
      </w:r>
      <w:r w:rsidR="003F0B7A">
        <w:rPr>
          <w:bCs/>
        </w:rPr>
        <w:t xml:space="preserve"> </w:t>
      </w:r>
      <w:r w:rsidR="00DD3AB5">
        <w:rPr>
          <w:bCs/>
        </w:rPr>
        <w:t>Dragicom</w:t>
      </w:r>
      <w:r w:rsidR="003F0B7A">
        <w:rPr>
          <w:bCs/>
        </w:rPr>
        <w:t xml:space="preserve"> </w:t>
      </w:r>
      <w:proofErr w:type="spellStart"/>
      <w:r w:rsidR="00DD3AB5">
        <w:rPr>
          <w:bCs/>
        </w:rPr>
        <w:t>Kuzman</w:t>
      </w:r>
      <w:proofErr w:type="spellEnd"/>
      <w:r w:rsidR="003F0B7A">
        <w:rPr>
          <w:bCs/>
        </w:rPr>
        <w:t xml:space="preserve"> </w:t>
      </w:r>
      <w:r w:rsidR="00DD3AB5">
        <w:rPr>
          <w:bCs/>
        </w:rPr>
        <w:t>napustili</w:t>
      </w:r>
      <w:r w:rsidR="003F0B7A">
        <w:rPr>
          <w:bCs/>
        </w:rPr>
        <w:t xml:space="preserve"> </w:t>
      </w:r>
      <w:r w:rsidR="00DD3AB5">
        <w:rPr>
          <w:bCs/>
        </w:rPr>
        <w:t>sjednicu</w:t>
      </w:r>
      <w:r w:rsidR="003F0B7A">
        <w:rPr>
          <w:bCs/>
        </w:rPr>
        <w:t xml:space="preserve"> </w:t>
      </w:r>
      <w:r w:rsidR="00DD3AB5">
        <w:rPr>
          <w:bCs/>
        </w:rPr>
        <w:t>u</w:t>
      </w:r>
      <w:r w:rsidR="003F0B7A">
        <w:rPr>
          <w:bCs/>
        </w:rPr>
        <w:t xml:space="preserve"> </w:t>
      </w:r>
      <w:r w:rsidR="00DD3AB5">
        <w:rPr>
          <w:bCs/>
        </w:rPr>
        <w:t>19.25</w:t>
      </w:r>
      <w:r w:rsidR="003F0B7A">
        <w:rPr>
          <w:bCs/>
        </w:rPr>
        <w:t xml:space="preserve"> </w:t>
      </w:r>
      <w:r w:rsidR="00DD3AB5">
        <w:rPr>
          <w:bCs/>
        </w:rPr>
        <w:t>sati.</w:t>
      </w:r>
    </w:p>
    <w:p w:rsidR="00DD5ACE" w:rsidRDefault="00DD5ACE" w:rsidP="00B71AE2">
      <w:pPr>
        <w:pStyle w:val="Tijeloteksta"/>
        <w:rPr>
          <w:bCs/>
        </w:rPr>
      </w:pPr>
    </w:p>
    <w:p w:rsidR="00235861" w:rsidRDefault="00DD5ACE" w:rsidP="00B71AE2">
      <w:pPr>
        <w:pStyle w:val="Tijeloteksta"/>
        <w:rPr>
          <w:bCs/>
        </w:rPr>
      </w:pPr>
      <w:r>
        <w:rPr>
          <w:bCs/>
        </w:rPr>
        <w:t>Ovim činom</w:t>
      </w:r>
      <w:r w:rsidR="003F0B7A">
        <w:rPr>
          <w:bCs/>
        </w:rPr>
        <w:t xml:space="preserve"> </w:t>
      </w:r>
      <w:r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>izazvali</w:t>
      </w:r>
      <w:r w:rsidR="003F0B7A">
        <w:rPr>
          <w:bCs/>
        </w:rPr>
        <w:t xml:space="preserve"> </w:t>
      </w:r>
      <w:r w:rsidR="00291FD7">
        <w:rPr>
          <w:bCs/>
        </w:rPr>
        <w:t>negodovanje</w:t>
      </w:r>
      <w:r w:rsidR="003F0B7A">
        <w:rPr>
          <w:bCs/>
        </w:rPr>
        <w:t xml:space="preserve"> </w:t>
      </w:r>
      <w:r w:rsidR="00291FD7">
        <w:rPr>
          <w:bCs/>
        </w:rPr>
        <w:t>nekih</w:t>
      </w:r>
      <w:r w:rsidR="003F0B7A">
        <w:rPr>
          <w:bCs/>
        </w:rPr>
        <w:t xml:space="preserve"> </w:t>
      </w:r>
      <w:r w:rsidR="00291FD7">
        <w:rPr>
          <w:bCs/>
        </w:rPr>
        <w:t>vijećnika</w:t>
      </w:r>
      <w:r w:rsidR="003F0B7A">
        <w:rPr>
          <w:bCs/>
        </w:rPr>
        <w:t xml:space="preserve"> </w:t>
      </w:r>
      <w:r w:rsidR="00291FD7">
        <w:rPr>
          <w:bCs/>
        </w:rPr>
        <w:t>koji</w:t>
      </w:r>
      <w:r w:rsidR="003F0B7A">
        <w:rPr>
          <w:bCs/>
        </w:rPr>
        <w:t xml:space="preserve"> </w:t>
      </w:r>
      <w:r w:rsidR="00291FD7">
        <w:rPr>
          <w:bCs/>
        </w:rPr>
        <w:t>su</w:t>
      </w:r>
      <w:r w:rsidR="00533AEA">
        <w:rPr>
          <w:bCs/>
        </w:rPr>
        <w:t xml:space="preserve"> strpljivo saslušali izlaganje</w:t>
      </w:r>
      <w:r w:rsidR="00813200">
        <w:rPr>
          <w:bCs/>
        </w:rPr>
        <w:t>, a nisu imali prilike postaviti pitanje bivšem načelniku.</w:t>
      </w:r>
      <w:r w:rsidR="003F0B7A">
        <w:rPr>
          <w:bCs/>
        </w:rPr>
        <w:t xml:space="preserve"> </w:t>
      </w:r>
    </w:p>
    <w:p w:rsidR="00813200" w:rsidRDefault="00813200" w:rsidP="00B71AE2">
      <w:pPr>
        <w:pStyle w:val="Tijeloteksta"/>
        <w:rPr>
          <w:bCs/>
        </w:rPr>
      </w:pPr>
    </w:p>
    <w:p w:rsidR="005567BA" w:rsidRDefault="006A5A80" w:rsidP="00B71AE2">
      <w:pPr>
        <w:pStyle w:val="Tijeloteksta"/>
        <w:rPr>
          <w:bCs/>
        </w:rPr>
      </w:pP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se za riječ</w:t>
      </w:r>
      <w:r w:rsidR="003F0B7A">
        <w:rPr>
          <w:bCs/>
        </w:rPr>
        <w:t xml:space="preserve"> </w:t>
      </w:r>
      <w:r>
        <w:rPr>
          <w:bCs/>
        </w:rPr>
        <w:t>javio</w:t>
      </w:r>
      <w:r w:rsidR="003F0B7A">
        <w:rPr>
          <w:bCs/>
        </w:rPr>
        <w:t xml:space="preserve"> </w:t>
      </w:r>
      <w:r>
        <w:rPr>
          <w:bCs/>
        </w:rPr>
        <w:t>vijećnik</w:t>
      </w:r>
      <w:r w:rsidR="003F0B7A">
        <w:rPr>
          <w:bCs/>
        </w:rPr>
        <w:t xml:space="preserve"> </w:t>
      </w:r>
      <w:r>
        <w:rPr>
          <w:bCs/>
        </w:rPr>
        <w:t>Vladimir</w:t>
      </w:r>
      <w:r w:rsidR="003F0B7A">
        <w:rPr>
          <w:bCs/>
        </w:rPr>
        <w:t xml:space="preserve"> </w:t>
      </w:r>
      <w:proofErr w:type="spellStart"/>
      <w:r>
        <w:rPr>
          <w:bCs/>
        </w:rPr>
        <w:t>Mrvoš</w:t>
      </w:r>
      <w:proofErr w:type="spellEnd"/>
      <w:r w:rsidR="003F0B7A">
        <w:rPr>
          <w:bCs/>
        </w:rPr>
        <w:t xml:space="preserve"> </w:t>
      </w:r>
      <w:r>
        <w:rPr>
          <w:bCs/>
        </w:rPr>
        <w:t>rekavši</w:t>
      </w:r>
      <w:r w:rsidR="003F0B7A">
        <w:rPr>
          <w:bCs/>
        </w:rPr>
        <w:t xml:space="preserve"> </w:t>
      </w:r>
      <w:r>
        <w:rPr>
          <w:bCs/>
        </w:rPr>
        <w:t>načelnici da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ne</w:t>
      </w:r>
      <w:r w:rsidR="003F0B7A">
        <w:rPr>
          <w:bCs/>
        </w:rPr>
        <w:t xml:space="preserve"> </w:t>
      </w:r>
      <w:r>
        <w:rPr>
          <w:bCs/>
        </w:rPr>
        <w:t>uplaši izvještavanja</w:t>
      </w:r>
      <w:r w:rsidR="003F0B7A">
        <w:rPr>
          <w:bCs/>
        </w:rPr>
        <w:t xml:space="preserve"> </w:t>
      </w:r>
      <w:r w:rsidR="00813200">
        <w:rPr>
          <w:bCs/>
        </w:rPr>
        <w:t xml:space="preserve">bivšeg </w:t>
      </w:r>
      <w:r>
        <w:rPr>
          <w:bCs/>
        </w:rPr>
        <w:t>načelnika,</w:t>
      </w:r>
      <w:r w:rsidR="003F0B7A">
        <w:rPr>
          <w:bCs/>
        </w:rPr>
        <w:t xml:space="preserve"> </w:t>
      </w:r>
      <w:r>
        <w:rPr>
          <w:bCs/>
        </w:rPr>
        <w:t>jer</w:t>
      </w:r>
      <w:r w:rsidR="003F0B7A">
        <w:rPr>
          <w:bCs/>
        </w:rPr>
        <w:t xml:space="preserve"> </w:t>
      </w:r>
      <w:r>
        <w:rPr>
          <w:bCs/>
        </w:rPr>
        <w:t>on</w:t>
      </w:r>
      <w:r w:rsidR="003F0B7A">
        <w:rPr>
          <w:bCs/>
        </w:rPr>
        <w:t xml:space="preserve"> </w:t>
      </w:r>
      <w:r>
        <w:rPr>
          <w:bCs/>
        </w:rPr>
        <w:t>govori</w:t>
      </w:r>
      <w:r w:rsidR="003F0B7A">
        <w:rPr>
          <w:bCs/>
        </w:rPr>
        <w:t xml:space="preserve"> </w:t>
      </w:r>
      <w:r>
        <w:rPr>
          <w:bCs/>
        </w:rPr>
        <w:t>samo</w:t>
      </w:r>
      <w:r w:rsidR="003F0B7A">
        <w:rPr>
          <w:bCs/>
        </w:rPr>
        <w:t xml:space="preserve"> </w:t>
      </w:r>
      <w:r>
        <w:rPr>
          <w:bCs/>
        </w:rPr>
        <w:t>ono</w:t>
      </w:r>
      <w:r w:rsidR="003F0B7A">
        <w:rPr>
          <w:bCs/>
        </w:rPr>
        <w:t xml:space="preserve"> </w:t>
      </w:r>
      <w:r>
        <w:rPr>
          <w:bCs/>
        </w:rPr>
        <w:t>to</w:t>
      </w:r>
      <w:r w:rsidR="003F0B7A">
        <w:rPr>
          <w:bCs/>
        </w:rPr>
        <w:t xml:space="preserve"> </w:t>
      </w:r>
      <w:r>
        <w:rPr>
          <w:bCs/>
        </w:rPr>
        <w:t>mu</w:t>
      </w:r>
      <w:r w:rsidR="003F0B7A">
        <w:rPr>
          <w:bCs/>
        </w:rPr>
        <w:t xml:space="preserve"> </w:t>
      </w:r>
      <w:r w:rsidR="00813200">
        <w:rPr>
          <w:bCs/>
        </w:rPr>
        <w:t>odgovara</w:t>
      </w:r>
      <w:r>
        <w:rPr>
          <w:bCs/>
        </w:rPr>
        <w:t>,</w:t>
      </w:r>
      <w:r w:rsidR="003F0B7A">
        <w:rPr>
          <w:bCs/>
        </w:rPr>
        <w:t xml:space="preserve"> </w:t>
      </w:r>
      <w:r>
        <w:rPr>
          <w:bCs/>
        </w:rPr>
        <w:t>a</w:t>
      </w:r>
      <w:r w:rsidR="003F0B7A">
        <w:rPr>
          <w:bCs/>
        </w:rPr>
        <w:t xml:space="preserve"> </w:t>
      </w:r>
      <w:r>
        <w:rPr>
          <w:bCs/>
        </w:rPr>
        <w:t>ono</w:t>
      </w:r>
      <w:r w:rsidR="003F0B7A">
        <w:rPr>
          <w:bCs/>
        </w:rPr>
        <w:t xml:space="preserve"> </w:t>
      </w:r>
      <w:r w:rsidR="00813200">
        <w:rPr>
          <w:bCs/>
        </w:rPr>
        <w:t>š</w:t>
      </w:r>
      <w:r>
        <w:rPr>
          <w:bCs/>
        </w:rPr>
        <w:t>to</w:t>
      </w:r>
      <w:r w:rsidR="003F0B7A">
        <w:rPr>
          <w:bCs/>
        </w:rPr>
        <w:t xml:space="preserve"> </w:t>
      </w:r>
      <w:r>
        <w:rPr>
          <w:bCs/>
        </w:rPr>
        <w:t>nije</w:t>
      </w:r>
      <w:r w:rsidR="003F0B7A">
        <w:rPr>
          <w:bCs/>
        </w:rPr>
        <w:t xml:space="preserve"> </w:t>
      </w:r>
      <w:r>
        <w:rPr>
          <w:bCs/>
        </w:rPr>
        <w:t>dobro</w:t>
      </w:r>
      <w:r w:rsidR="003F0B7A">
        <w:rPr>
          <w:bCs/>
        </w:rPr>
        <w:t xml:space="preserve"> </w:t>
      </w:r>
      <w:r>
        <w:rPr>
          <w:bCs/>
        </w:rPr>
        <w:t>to</w:t>
      </w:r>
      <w:r w:rsidR="003F0B7A">
        <w:rPr>
          <w:bCs/>
        </w:rPr>
        <w:t xml:space="preserve"> </w:t>
      </w:r>
      <w:r>
        <w:rPr>
          <w:bCs/>
        </w:rPr>
        <w:t>prešućuje.</w:t>
      </w:r>
      <w:r w:rsidR="003F0B7A">
        <w:rPr>
          <w:bCs/>
        </w:rPr>
        <w:t xml:space="preserve"> </w:t>
      </w:r>
      <w:r>
        <w:rPr>
          <w:bCs/>
        </w:rPr>
        <w:t>I</w:t>
      </w:r>
      <w:r w:rsidR="003F0B7A">
        <w:rPr>
          <w:bCs/>
        </w:rPr>
        <w:t xml:space="preserve"> </w:t>
      </w:r>
      <w:r>
        <w:rPr>
          <w:bCs/>
        </w:rPr>
        <w:t>sam</w:t>
      </w:r>
      <w:r w:rsidR="003F0B7A">
        <w:rPr>
          <w:bCs/>
        </w:rPr>
        <w:t xml:space="preserve"> </w:t>
      </w:r>
      <w:r>
        <w:rPr>
          <w:bCs/>
        </w:rPr>
        <w:t>je u nekoliko</w:t>
      </w:r>
      <w:r w:rsidR="003F0B7A">
        <w:rPr>
          <w:bCs/>
        </w:rPr>
        <w:t xml:space="preserve"> </w:t>
      </w:r>
      <w:r>
        <w:rPr>
          <w:bCs/>
        </w:rPr>
        <w:t>navrata podnosio</w:t>
      </w:r>
      <w:r w:rsidR="003F0B7A">
        <w:rPr>
          <w:bCs/>
        </w:rPr>
        <w:t xml:space="preserve"> </w:t>
      </w:r>
      <w:r>
        <w:rPr>
          <w:bCs/>
        </w:rPr>
        <w:t>zahtjev u</w:t>
      </w:r>
      <w:r w:rsidR="003F0B7A">
        <w:rPr>
          <w:bCs/>
        </w:rPr>
        <w:t xml:space="preserve"> </w:t>
      </w:r>
      <w:r>
        <w:rPr>
          <w:bCs/>
        </w:rPr>
        <w:t>kojem</w:t>
      </w:r>
      <w:r w:rsidR="003F0B7A">
        <w:rPr>
          <w:bCs/>
        </w:rPr>
        <w:t xml:space="preserve"> </w:t>
      </w:r>
      <w:r>
        <w:rPr>
          <w:bCs/>
        </w:rPr>
        <w:t>traži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se više</w:t>
      </w:r>
      <w:r w:rsidR="003F0B7A">
        <w:rPr>
          <w:bCs/>
        </w:rPr>
        <w:t xml:space="preserve"> </w:t>
      </w:r>
      <w:r>
        <w:rPr>
          <w:bCs/>
        </w:rPr>
        <w:t>aktivira</w:t>
      </w:r>
      <w:r w:rsidR="003F0B7A">
        <w:rPr>
          <w:bCs/>
        </w:rPr>
        <w:t xml:space="preserve"> </w:t>
      </w:r>
      <w:r>
        <w:rPr>
          <w:bCs/>
        </w:rPr>
        <w:t>na</w:t>
      </w:r>
      <w:r w:rsidR="003F0B7A">
        <w:rPr>
          <w:bCs/>
        </w:rPr>
        <w:t xml:space="preserve"> </w:t>
      </w:r>
      <w:r>
        <w:rPr>
          <w:bCs/>
        </w:rPr>
        <w:t>području</w:t>
      </w:r>
      <w:r w:rsidR="003F0B7A">
        <w:rPr>
          <w:bCs/>
        </w:rPr>
        <w:t xml:space="preserve"> </w:t>
      </w:r>
      <w:proofErr w:type="spellStart"/>
      <w:r>
        <w:rPr>
          <w:bCs/>
        </w:rPr>
        <w:t>Laslova</w:t>
      </w:r>
      <w:proofErr w:type="spellEnd"/>
      <w:r>
        <w:rPr>
          <w:bCs/>
        </w:rPr>
        <w:t>,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pokosi</w:t>
      </w:r>
      <w:r w:rsidR="003F0B7A">
        <w:rPr>
          <w:bCs/>
        </w:rPr>
        <w:t xml:space="preserve"> </w:t>
      </w:r>
      <w:r>
        <w:rPr>
          <w:bCs/>
        </w:rPr>
        <w:t>oko</w:t>
      </w:r>
      <w:r w:rsidR="003F0B7A">
        <w:rPr>
          <w:bCs/>
        </w:rPr>
        <w:t xml:space="preserve"> </w:t>
      </w:r>
      <w:r>
        <w:rPr>
          <w:bCs/>
        </w:rPr>
        <w:t>željeznice,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izgradi kvalitetan</w:t>
      </w:r>
      <w:r w:rsidR="003F0B7A">
        <w:rPr>
          <w:bCs/>
        </w:rPr>
        <w:t xml:space="preserve"> </w:t>
      </w:r>
      <w:r>
        <w:rPr>
          <w:bCs/>
        </w:rPr>
        <w:t>prijelaz</w:t>
      </w:r>
      <w:r w:rsidR="003F0B7A">
        <w:rPr>
          <w:bCs/>
        </w:rPr>
        <w:t xml:space="preserve"> </w:t>
      </w:r>
      <w:r>
        <w:rPr>
          <w:bCs/>
        </w:rPr>
        <w:t>preko</w:t>
      </w:r>
      <w:r w:rsidR="003F0B7A">
        <w:rPr>
          <w:bCs/>
        </w:rPr>
        <w:t xml:space="preserve"> </w:t>
      </w:r>
      <w:r>
        <w:rPr>
          <w:bCs/>
        </w:rPr>
        <w:t xml:space="preserve">pruge, </w:t>
      </w:r>
      <w:r w:rsidR="00DD5ACE">
        <w:rPr>
          <w:bCs/>
        </w:rPr>
        <w:t>urede</w:t>
      </w:r>
      <w:r w:rsidR="003F0B7A">
        <w:rPr>
          <w:bCs/>
        </w:rPr>
        <w:t xml:space="preserve"> </w:t>
      </w:r>
      <w:r w:rsidR="00DD5ACE">
        <w:rPr>
          <w:bCs/>
        </w:rPr>
        <w:t>zapušteni</w:t>
      </w:r>
      <w:r w:rsidR="003F0B7A">
        <w:rPr>
          <w:bCs/>
        </w:rPr>
        <w:t xml:space="preserve"> </w:t>
      </w:r>
      <w:r w:rsidR="00DD5ACE">
        <w:rPr>
          <w:bCs/>
        </w:rPr>
        <w:t>placevi, poradi</w:t>
      </w:r>
      <w:r w:rsidR="003F0B7A">
        <w:rPr>
          <w:bCs/>
        </w:rPr>
        <w:t xml:space="preserve"> </w:t>
      </w:r>
      <w:r w:rsidR="00DD5ACE">
        <w:rPr>
          <w:bCs/>
        </w:rPr>
        <w:t>na obrani</w:t>
      </w:r>
      <w:r w:rsidR="003F0B7A">
        <w:rPr>
          <w:bCs/>
        </w:rPr>
        <w:t xml:space="preserve"> </w:t>
      </w:r>
      <w:r w:rsidR="00DD5ACE">
        <w:rPr>
          <w:bCs/>
        </w:rPr>
        <w:t>od poplave i</w:t>
      </w:r>
      <w:r w:rsidR="003F0B7A">
        <w:rPr>
          <w:bCs/>
        </w:rPr>
        <w:t xml:space="preserve"> </w:t>
      </w:r>
      <w:r w:rsidR="00DD5ACE">
        <w:rPr>
          <w:bCs/>
        </w:rPr>
        <w:t>dr.</w:t>
      </w:r>
      <w:r>
        <w:rPr>
          <w:bCs/>
        </w:rPr>
        <w:t xml:space="preserve"> međutim</w:t>
      </w:r>
      <w:r w:rsidR="003F0B7A">
        <w:rPr>
          <w:bCs/>
        </w:rPr>
        <w:t xml:space="preserve"> </w:t>
      </w:r>
      <w:r>
        <w:rPr>
          <w:bCs/>
        </w:rPr>
        <w:t>nije</w:t>
      </w:r>
      <w:r w:rsidR="003F0B7A">
        <w:rPr>
          <w:bCs/>
        </w:rPr>
        <w:t xml:space="preserve"> </w:t>
      </w:r>
      <w:r>
        <w:rPr>
          <w:bCs/>
        </w:rPr>
        <w:t>bilo</w:t>
      </w:r>
      <w:r w:rsidR="003F0B7A">
        <w:rPr>
          <w:bCs/>
        </w:rPr>
        <w:t xml:space="preserve"> </w:t>
      </w:r>
      <w:r>
        <w:rPr>
          <w:bCs/>
        </w:rPr>
        <w:t>interesa,</w:t>
      </w:r>
      <w:r w:rsidR="003F0B7A">
        <w:rPr>
          <w:bCs/>
        </w:rPr>
        <w:t xml:space="preserve"> </w:t>
      </w:r>
      <w:r>
        <w:rPr>
          <w:bCs/>
        </w:rPr>
        <w:t>naprotiv</w:t>
      </w:r>
      <w:r w:rsidR="003F0B7A">
        <w:rPr>
          <w:bCs/>
        </w:rPr>
        <w:t xml:space="preserve"> </w:t>
      </w:r>
      <w:r>
        <w:rPr>
          <w:bCs/>
        </w:rPr>
        <w:t>njegove</w:t>
      </w:r>
      <w:r w:rsidR="003F0B7A">
        <w:rPr>
          <w:bCs/>
        </w:rPr>
        <w:t xml:space="preserve"> </w:t>
      </w:r>
      <w:r>
        <w:rPr>
          <w:bCs/>
        </w:rPr>
        <w:t>zamolbe</w:t>
      </w:r>
      <w:r w:rsidR="003F0B7A">
        <w:rPr>
          <w:bCs/>
        </w:rPr>
        <w:t xml:space="preserve"> </w:t>
      </w:r>
      <w:r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 xml:space="preserve">uglavnom </w:t>
      </w:r>
      <w:r w:rsidR="00540C1B">
        <w:rPr>
          <w:bCs/>
        </w:rPr>
        <w:t>ili</w:t>
      </w:r>
      <w:r w:rsidR="003F0B7A">
        <w:rPr>
          <w:bCs/>
        </w:rPr>
        <w:t xml:space="preserve"> </w:t>
      </w:r>
      <w:r w:rsidR="00540C1B">
        <w:rPr>
          <w:bCs/>
        </w:rPr>
        <w:t>nestale ili</w:t>
      </w:r>
      <w:r w:rsidR="003F0B7A">
        <w:rPr>
          <w:bCs/>
        </w:rPr>
        <w:t xml:space="preserve"> </w:t>
      </w:r>
      <w:r w:rsidR="00540C1B">
        <w:rPr>
          <w:bCs/>
        </w:rPr>
        <w:t>su</w:t>
      </w:r>
      <w:r w:rsidR="003F0B7A">
        <w:rPr>
          <w:bCs/>
        </w:rPr>
        <w:t xml:space="preserve"> </w:t>
      </w:r>
      <w:r>
        <w:rPr>
          <w:bCs/>
        </w:rPr>
        <w:t>izbrisane</w:t>
      </w:r>
      <w:r w:rsidR="003F0B7A">
        <w:rPr>
          <w:bCs/>
        </w:rPr>
        <w:t xml:space="preserve"> </w:t>
      </w:r>
      <w:r>
        <w:rPr>
          <w:bCs/>
        </w:rPr>
        <w:t>iz</w:t>
      </w:r>
      <w:r w:rsidR="003F0B7A">
        <w:rPr>
          <w:bCs/>
        </w:rPr>
        <w:t xml:space="preserve"> </w:t>
      </w:r>
      <w:r>
        <w:rPr>
          <w:bCs/>
        </w:rPr>
        <w:t>zapi</w:t>
      </w:r>
      <w:r w:rsidR="00540C1B">
        <w:rPr>
          <w:bCs/>
        </w:rPr>
        <w:t>s</w:t>
      </w:r>
      <w:r>
        <w:rPr>
          <w:bCs/>
        </w:rPr>
        <w:t>nika</w:t>
      </w:r>
      <w:r w:rsidR="005567BA">
        <w:rPr>
          <w:bCs/>
        </w:rPr>
        <w:t>, i</w:t>
      </w:r>
      <w:r w:rsidR="003F0B7A">
        <w:rPr>
          <w:bCs/>
        </w:rPr>
        <w:t xml:space="preserve"> </w:t>
      </w:r>
      <w:r w:rsidR="005567BA">
        <w:rPr>
          <w:bCs/>
        </w:rPr>
        <w:t>da</w:t>
      </w:r>
      <w:r w:rsidR="003F0B7A">
        <w:rPr>
          <w:bCs/>
        </w:rPr>
        <w:t xml:space="preserve"> </w:t>
      </w:r>
      <w:r w:rsidR="005567BA">
        <w:rPr>
          <w:bCs/>
        </w:rPr>
        <w:t>se ništa nije</w:t>
      </w:r>
      <w:r w:rsidR="003F0B7A">
        <w:rPr>
          <w:bCs/>
        </w:rPr>
        <w:t xml:space="preserve"> </w:t>
      </w:r>
      <w:r w:rsidR="005567BA">
        <w:rPr>
          <w:bCs/>
        </w:rPr>
        <w:t>učinilo</w:t>
      </w:r>
      <w:r w:rsidR="003F0B7A">
        <w:rPr>
          <w:bCs/>
        </w:rPr>
        <w:t xml:space="preserve"> </w:t>
      </w:r>
      <w:r w:rsidR="005567BA">
        <w:rPr>
          <w:bCs/>
        </w:rPr>
        <w:t>po</w:t>
      </w:r>
      <w:r w:rsidR="003F0B7A">
        <w:rPr>
          <w:bCs/>
        </w:rPr>
        <w:t xml:space="preserve"> </w:t>
      </w:r>
      <w:r w:rsidR="005567BA">
        <w:rPr>
          <w:bCs/>
        </w:rPr>
        <w:t>tom</w:t>
      </w:r>
      <w:r w:rsidR="003F0B7A">
        <w:rPr>
          <w:bCs/>
        </w:rPr>
        <w:t xml:space="preserve"> </w:t>
      </w:r>
      <w:r w:rsidR="005567BA">
        <w:rPr>
          <w:bCs/>
        </w:rPr>
        <w:t>pitanju.</w:t>
      </w:r>
    </w:p>
    <w:p w:rsidR="00DD5ACE" w:rsidRDefault="00DD5ACE" w:rsidP="00B71AE2">
      <w:pPr>
        <w:pStyle w:val="Tijeloteksta"/>
        <w:rPr>
          <w:bCs/>
        </w:rPr>
      </w:pPr>
    </w:p>
    <w:p w:rsidR="005567BA" w:rsidRDefault="005567BA" w:rsidP="005567BA">
      <w:pPr>
        <w:pStyle w:val="Tijeloteksta"/>
        <w:rPr>
          <w:bCs/>
        </w:rPr>
      </w:pPr>
      <w:r>
        <w:rPr>
          <w:bCs/>
        </w:rPr>
        <w:t>Stjepan</w:t>
      </w:r>
      <w:r w:rsidR="003F0B7A">
        <w:rPr>
          <w:bCs/>
        </w:rPr>
        <w:t xml:space="preserve"> </w:t>
      </w:r>
      <w:proofErr w:type="spellStart"/>
      <w:r>
        <w:rPr>
          <w:bCs/>
        </w:rPr>
        <w:t>Deže</w:t>
      </w:r>
      <w:proofErr w:type="spellEnd"/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javio za</w:t>
      </w:r>
      <w:r w:rsidR="003F0B7A">
        <w:rPr>
          <w:bCs/>
        </w:rPr>
        <w:t xml:space="preserve"> </w:t>
      </w:r>
      <w:r>
        <w:rPr>
          <w:bCs/>
        </w:rPr>
        <w:t>repliku na</w:t>
      </w:r>
      <w:r w:rsidR="003F0B7A">
        <w:rPr>
          <w:bCs/>
        </w:rPr>
        <w:t xml:space="preserve"> </w:t>
      </w:r>
      <w:r>
        <w:rPr>
          <w:bCs/>
        </w:rPr>
        <w:t>govor</w:t>
      </w:r>
      <w:r w:rsidR="003F0B7A">
        <w:rPr>
          <w:bCs/>
        </w:rPr>
        <w:t xml:space="preserve"> </w:t>
      </w:r>
      <w:r>
        <w:rPr>
          <w:bCs/>
        </w:rPr>
        <w:t>v</w:t>
      </w:r>
      <w:r w:rsidR="00813200">
        <w:rPr>
          <w:bCs/>
        </w:rPr>
        <w:t>i</w:t>
      </w:r>
      <w:r>
        <w:rPr>
          <w:bCs/>
        </w:rPr>
        <w:t>jećnika</w:t>
      </w:r>
      <w:r w:rsidR="003F0B7A">
        <w:rPr>
          <w:bCs/>
        </w:rPr>
        <w:t xml:space="preserve"> </w:t>
      </w:r>
      <w:proofErr w:type="spellStart"/>
      <w:r w:rsidR="008B3641">
        <w:rPr>
          <w:bCs/>
        </w:rPr>
        <w:t>Mrvoša</w:t>
      </w:r>
      <w:proofErr w:type="spellEnd"/>
      <w:r w:rsidR="008B3641">
        <w:rPr>
          <w:bCs/>
        </w:rPr>
        <w:t>, rekavši da se uvijek reagiralo, ako je problematika bila u nadležnosti Općine.</w:t>
      </w:r>
    </w:p>
    <w:p w:rsidR="005567BA" w:rsidRDefault="005567BA" w:rsidP="00B71AE2">
      <w:pPr>
        <w:pStyle w:val="Tijeloteksta"/>
        <w:rPr>
          <w:bCs/>
        </w:rPr>
      </w:pPr>
    </w:p>
    <w:p w:rsidR="00540C1B" w:rsidRDefault="00235861" w:rsidP="00B71AE2">
      <w:pPr>
        <w:pStyle w:val="Tijeloteksta"/>
        <w:rPr>
          <w:bCs/>
        </w:rPr>
      </w:pP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riječ</w:t>
      </w:r>
      <w:r w:rsidR="003F0B7A">
        <w:rPr>
          <w:bCs/>
        </w:rPr>
        <w:t xml:space="preserve"> </w:t>
      </w:r>
      <w:r w:rsidR="00540C1B">
        <w:rPr>
          <w:bCs/>
        </w:rPr>
        <w:t>javio</w:t>
      </w:r>
      <w:r w:rsidR="003F0B7A">
        <w:rPr>
          <w:bCs/>
        </w:rPr>
        <w:t xml:space="preserve"> </w:t>
      </w:r>
      <w:r w:rsidR="00540C1B">
        <w:rPr>
          <w:bCs/>
        </w:rPr>
        <w:t>vijećnik</w:t>
      </w:r>
      <w:r w:rsidR="003F0B7A">
        <w:rPr>
          <w:bCs/>
        </w:rPr>
        <w:t xml:space="preserve"> </w:t>
      </w:r>
      <w:r w:rsidR="00540C1B">
        <w:rPr>
          <w:bCs/>
        </w:rPr>
        <w:t>Igor</w:t>
      </w:r>
      <w:r w:rsidR="003F0B7A">
        <w:rPr>
          <w:bCs/>
        </w:rPr>
        <w:t xml:space="preserve"> </w:t>
      </w:r>
      <w:proofErr w:type="spellStart"/>
      <w:r w:rsidR="00540C1B">
        <w:rPr>
          <w:bCs/>
        </w:rPr>
        <w:t>Matovac</w:t>
      </w:r>
      <w:proofErr w:type="spellEnd"/>
      <w:r w:rsidR="00540C1B">
        <w:rPr>
          <w:bCs/>
        </w:rPr>
        <w:t>, koji</w:t>
      </w:r>
      <w:r w:rsidR="003F0B7A">
        <w:rPr>
          <w:bCs/>
        </w:rPr>
        <w:t xml:space="preserve"> </w:t>
      </w:r>
      <w:r w:rsidR="00540C1B">
        <w:rPr>
          <w:bCs/>
        </w:rPr>
        <w:t>je</w:t>
      </w:r>
      <w:r w:rsidR="003F0B7A">
        <w:rPr>
          <w:bCs/>
        </w:rPr>
        <w:t xml:space="preserve"> </w:t>
      </w:r>
      <w:r w:rsidR="00540C1B">
        <w:rPr>
          <w:bCs/>
        </w:rPr>
        <w:t>također</w:t>
      </w:r>
      <w:r w:rsidR="003F0B7A">
        <w:rPr>
          <w:bCs/>
        </w:rPr>
        <w:t xml:space="preserve"> </w:t>
      </w:r>
      <w:r w:rsidR="00540C1B">
        <w:rPr>
          <w:bCs/>
        </w:rPr>
        <w:t>mišljenja da</w:t>
      </w:r>
      <w:r w:rsidR="003F0B7A">
        <w:rPr>
          <w:bCs/>
        </w:rPr>
        <w:t xml:space="preserve"> </w:t>
      </w:r>
      <w:r w:rsidR="00540C1B">
        <w:rPr>
          <w:bCs/>
        </w:rPr>
        <w:t>ne treba</w:t>
      </w:r>
      <w:r w:rsidR="003F0B7A">
        <w:rPr>
          <w:bCs/>
        </w:rPr>
        <w:t xml:space="preserve"> </w:t>
      </w:r>
      <w:r w:rsidR="00540C1B">
        <w:rPr>
          <w:bCs/>
        </w:rPr>
        <w:t>spominjati</w:t>
      </w:r>
      <w:r w:rsidR="003F0B7A">
        <w:rPr>
          <w:bCs/>
        </w:rPr>
        <w:t xml:space="preserve"> </w:t>
      </w:r>
      <w:r w:rsidR="00540C1B">
        <w:rPr>
          <w:bCs/>
        </w:rPr>
        <w:t>ranijih</w:t>
      </w:r>
      <w:r w:rsidR="003F0B7A">
        <w:rPr>
          <w:bCs/>
        </w:rPr>
        <w:t xml:space="preserve"> </w:t>
      </w:r>
      <w:r w:rsidR="00540C1B">
        <w:rPr>
          <w:bCs/>
        </w:rPr>
        <w:t>16</w:t>
      </w:r>
      <w:r w:rsidR="003F0B7A">
        <w:rPr>
          <w:bCs/>
        </w:rPr>
        <w:t xml:space="preserve"> </w:t>
      </w:r>
      <w:r w:rsidR="00540C1B">
        <w:rPr>
          <w:bCs/>
        </w:rPr>
        <w:t>godina,</w:t>
      </w:r>
      <w:r w:rsidR="003F0B7A">
        <w:rPr>
          <w:bCs/>
        </w:rPr>
        <w:t xml:space="preserve"> </w:t>
      </w:r>
      <w:r w:rsidR="00540C1B">
        <w:rPr>
          <w:bCs/>
        </w:rPr>
        <w:t>nego</w:t>
      </w:r>
      <w:r w:rsidR="003F0B7A">
        <w:rPr>
          <w:bCs/>
        </w:rPr>
        <w:t xml:space="preserve"> </w:t>
      </w:r>
      <w:r w:rsidR="00540C1B">
        <w:rPr>
          <w:bCs/>
        </w:rPr>
        <w:t>vidjeti</w:t>
      </w:r>
      <w:r w:rsidR="003F0B7A">
        <w:rPr>
          <w:bCs/>
        </w:rPr>
        <w:t xml:space="preserve"> </w:t>
      </w:r>
      <w:r w:rsidR="00540C1B">
        <w:rPr>
          <w:bCs/>
        </w:rPr>
        <w:t>što</w:t>
      </w:r>
      <w:r w:rsidR="003F0B7A">
        <w:rPr>
          <w:bCs/>
        </w:rPr>
        <w:t xml:space="preserve"> </w:t>
      </w:r>
      <w:r w:rsidR="00540C1B">
        <w:rPr>
          <w:bCs/>
        </w:rPr>
        <w:t>se napravilo</w:t>
      </w:r>
      <w:r w:rsidR="003F0B7A">
        <w:rPr>
          <w:bCs/>
        </w:rPr>
        <w:t xml:space="preserve"> </w:t>
      </w:r>
      <w:r w:rsidR="00540C1B">
        <w:rPr>
          <w:bCs/>
        </w:rPr>
        <w:t>u</w:t>
      </w:r>
      <w:r w:rsidR="003F0B7A">
        <w:rPr>
          <w:bCs/>
        </w:rPr>
        <w:t xml:space="preserve"> </w:t>
      </w:r>
      <w:r w:rsidR="00540C1B">
        <w:rPr>
          <w:bCs/>
        </w:rPr>
        <w:t>zadnje 4</w:t>
      </w:r>
      <w:r w:rsidR="003F0B7A">
        <w:rPr>
          <w:bCs/>
        </w:rPr>
        <w:t xml:space="preserve"> </w:t>
      </w:r>
      <w:r w:rsidR="00540C1B">
        <w:rPr>
          <w:bCs/>
        </w:rPr>
        <w:t>godine,</w:t>
      </w:r>
      <w:r w:rsidR="003F0B7A">
        <w:rPr>
          <w:bCs/>
        </w:rPr>
        <w:t xml:space="preserve"> </w:t>
      </w:r>
      <w:r w:rsidR="00540C1B">
        <w:rPr>
          <w:bCs/>
        </w:rPr>
        <w:t>tako</w:t>
      </w:r>
      <w:r w:rsidR="003F0B7A">
        <w:rPr>
          <w:bCs/>
        </w:rPr>
        <w:t xml:space="preserve"> </w:t>
      </w:r>
      <w:r w:rsidR="00540C1B">
        <w:rPr>
          <w:bCs/>
        </w:rPr>
        <w:t>će se</w:t>
      </w:r>
      <w:r w:rsidR="003F0B7A">
        <w:rPr>
          <w:bCs/>
        </w:rPr>
        <w:t xml:space="preserve"> </w:t>
      </w:r>
      <w:r w:rsidR="00507568">
        <w:rPr>
          <w:bCs/>
        </w:rPr>
        <w:t xml:space="preserve">i </w:t>
      </w:r>
      <w:r w:rsidR="00540C1B">
        <w:rPr>
          <w:bCs/>
        </w:rPr>
        <w:t>rad</w:t>
      </w:r>
      <w:r w:rsidR="003F0B7A">
        <w:rPr>
          <w:bCs/>
        </w:rPr>
        <w:t xml:space="preserve"> </w:t>
      </w:r>
      <w:r w:rsidR="00540C1B">
        <w:rPr>
          <w:bCs/>
        </w:rPr>
        <w:t>ove</w:t>
      </w:r>
      <w:r w:rsidR="003F0B7A">
        <w:rPr>
          <w:bCs/>
        </w:rPr>
        <w:t xml:space="preserve"> </w:t>
      </w:r>
      <w:r w:rsidR="00540C1B">
        <w:rPr>
          <w:bCs/>
        </w:rPr>
        <w:t>vlasti</w:t>
      </w:r>
      <w:r w:rsidR="003F0B7A">
        <w:rPr>
          <w:bCs/>
        </w:rPr>
        <w:t xml:space="preserve"> </w:t>
      </w:r>
      <w:r w:rsidR="00540C1B">
        <w:rPr>
          <w:bCs/>
        </w:rPr>
        <w:t>ocijeniti</w:t>
      </w:r>
      <w:r w:rsidR="003F0B7A">
        <w:rPr>
          <w:bCs/>
        </w:rPr>
        <w:t xml:space="preserve"> </w:t>
      </w:r>
      <w:r w:rsidR="00540C1B">
        <w:rPr>
          <w:bCs/>
        </w:rPr>
        <w:t>za</w:t>
      </w:r>
      <w:r w:rsidR="003F0B7A">
        <w:rPr>
          <w:bCs/>
        </w:rPr>
        <w:t xml:space="preserve"> </w:t>
      </w:r>
      <w:r w:rsidR="00540C1B">
        <w:rPr>
          <w:bCs/>
        </w:rPr>
        <w:t>4</w:t>
      </w:r>
      <w:r w:rsidR="003F0B7A">
        <w:rPr>
          <w:bCs/>
        </w:rPr>
        <w:t xml:space="preserve"> </w:t>
      </w:r>
      <w:r w:rsidR="00540C1B">
        <w:rPr>
          <w:bCs/>
        </w:rPr>
        <w:t>godine. Isto</w:t>
      </w:r>
      <w:r w:rsidR="003F0B7A">
        <w:rPr>
          <w:bCs/>
        </w:rPr>
        <w:t xml:space="preserve"> </w:t>
      </w:r>
      <w:r w:rsidR="00540C1B">
        <w:rPr>
          <w:bCs/>
        </w:rPr>
        <w:t>tako,</w:t>
      </w:r>
      <w:r w:rsidR="003F0B7A">
        <w:rPr>
          <w:bCs/>
        </w:rPr>
        <w:t xml:space="preserve"> </w:t>
      </w:r>
      <w:r w:rsidR="00540C1B">
        <w:rPr>
          <w:bCs/>
        </w:rPr>
        <w:t>mišljenja</w:t>
      </w:r>
      <w:r w:rsidR="003F0B7A">
        <w:rPr>
          <w:bCs/>
        </w:rPr>
        <w:t xml:space="preserve"> </w:t>
      </w:r>
      <w:r w:rsidR="00540C1B">
        <w:rPr>
          <w:bCs/>
        </w:rPr>
        <w:t>je da</w:t>
      </w:r>
      <w:r w:rsidR="003F0B7A">
        <w:rPr>
          <w:bCs/>
        </w:rPr>
        <w:t xml:space="preserve"> </w:t>
      </w:r>
      <w:r w:rsidR="00540C1B">
        <w:rPr>
          <w:bCs/>
        </w:rPr>
        <w:t>je</w:t>
      </w:r>
      <w:r w:rsidR="003F0B7A">
        <w:rPr>
          <w:bCs/>
        </w:rPr>
        <w:t xml:space="preserve"> </w:t>
      </w:r>
      <w:r w:rsidR="00540C1B">
        <w:rPr>
          <w:bCs/>
        </w:rPr>
        <w:t>uvođenje</w:t>
      </w:r>
      <w:r w:rsidR="003F0B7A">
        <w:rPr>
          <w:bCs/>
        </w:rPr>
        <w:t xml:space="preserve"> </w:t>
      </w:r>
      <w:r w:rsidR="00540C1B">
        <w:rPr>
          <w:bCs/>
        </w:rPr>
        <w:t>prireza trebalo</w:t>
      </w:r>
      <w:r w:rsidR="003F0B7A">
        <w:rPr>
          <w:bCs/>
        </w:rPr>
        <w:t xml:space="preserve"> </w:t>
      </w:r>
      <w:r w:rsidR="00540C1B">
        <w:rPr>
          <w:bCs/>
        </w:rPr>
        <w:t>napisati</w:t>
      </w:r>
      <w:r w:rsidR="003F0B7A">
        <w:rPr>
          <w:bCs/>
        </w:rPr>
        <w:t xml:space="preserve"> </w:t>
      </w:r>
      <w:r w:rsidR="00540C1B">
        <w:rPr>
          <w:bCs/>
        </w:rPr>
        <w:t>u</w:t>
      </w:r>
      <w:r w:rsidR="008B3641">
        <w:rPr>
          <w:bCs/>
        </w:rPr>
        <w:t xml:space="preserve"> </w:t>
      </w:r>
      <w:r w:rsidR="00813200">
        <w:rPr>
          <w:bCs/>
        </w:rPr>
        <w:t>predizbornom</w:t>
      </w:r>
      <w:r w:rsidR="003F0B7A">
        <w:rPr>
          <w:bCs/>
        </w:rPr>
        <w:t xml:space="preserve"> </w:t>
      </w:r>
      <w:r w:rsidR="00540C1B">
        <w:rPr>
          <w:bCs/>
        </w:rPr>
        <w:t>programu</w:t>
      </w:r>
      <w:r w:rsidR="003F0B7A">
        <w:rPr>
          <w:bCs/>
        </w:rPr>
        <w:t xml:space="preserve"> </w:t>
      </w:r>
      <w:r w:rsidR="00540C1B">
        <w:rPr>
          <w:bCs/>
        </w:rPr>
        <w:t>HDZ-a.</w:t>
      </w:r>
    </w:p>
    <w:p w:rsidR="00235861" w:rsidRDefault="00235861" w:rsidP="00B71AE2">
      <w:pPr>
        <w:pStyle w:val="Tijeloteksta"/>
        <w:rPr>
          <w:bCs/>
        </w:rPr>
      </w:pPr>
    </w:p>
    <w:p w:rsidR="00540C1B" w:rsidRDefault="00540C1B" w:rsidP="00B71AE2">
      <w:pPr>
        <w:pStyle w:val="Tijeloteksta"/>
        <w:rPr>
          <w:bCs/>
        </w:rPr>
      </w:pPr>
      <w:r>
        <w:rPr>
          <w:bCs/>
        </w:rPr>
        <w:t>Načelnica</w:t>
      </w:r>
      <w:r w:rsidR="003F0B7A">
        <w:rPr>
          <w:bCs/>
        </w:rPr>
        <w:t xml:space="preserve"> </w:t>
      </w:r>
      <w:r>
        <w:rPr>
          <w:bCs/>
        </w:rPr>
        <w:t>Marijana</w:t>
      </w:r>
      <w:r w:rsidR="003F0B7A">
        <w:rPr>
          <w:bCs/>
        </w:rPr>
        <w:t xml:space="preserve"> </w:t>
      </w:r>
      <w:r>
        <w:rPr>
          <w:bCs/>
        </w:rPr>
        <w:t>Junušić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kratko</w:t>
      </w:r>
      <w:r w:rsidR="003F0B7A">
        <w:rPr>
          <w:bCs/>
        </w:rPr>
        <w:t xml:space="preserve"> </w:t>
      </w:r>
      <w:r>
        <w:rPr>
          <w:bCs/>
        </w:rPr>
        <w:t>osvrnula</w:t>
      </w:r>
      <w:r w:rsidR="003F0B7A">
        <w:rPr>
          <w:bCs/>
        </w:rPr>
        <w:t xml:space="preserve"> </w:t>
      </w:r>
      <w:r>
        <w:rPr>
          <w:bCs/>
        </w:rPr>
        <w:t>na</w:t>
      </w:r>
      <w:r w:rsidR="003F0B7A">
        <w:rPr>
          <w:bCs/>
        </w:rPr>
        <w:t xml:space="preserve"> </w:t>
      </w:r>
      <w:r>
        <w:rPr>
          <w:bCs/>
        </w:rPr>
        <w:t>navode</w:t>
      </w:r>
      <w:r w:rsidR="003F0B7A">
        <w:rPr>
          <w:bCs/>
        </w:rPr>
        <w:t xml:space="preserve"> </w:t>
      </w:r>
      <w:r w:rsidR="00813200">
        <w:rPr>
          <w:bCs/>
        </w:rPr>
        <w:t xml:space="preserve">bivšeg </w:t>
      </w:r>
      <w:r>
        <w:rPr>
          <w:bCs/>
        </w:rPr>
        <w:t>načelnika</w:t>
      </w:r>
      <w:r w:rsidR="00813200">
        <w:rPr>
          <w:bCs/>
        </w:rPr>
        <w:t>,</w:t>
      </w:r>
      <w:r>
        <w:rPr>
          <w:bCs/>
        </w:rPr>
        <w:t xml:space="preserve"> a</w:t>
      </w:r>
      <w:r w:rsidR="003F0B7A">
        <w:rPr>
          <w:bCs/>
        </w:rPr>
        <w:t xml:space="preserve"> </w:t>
      </w: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iz</w:t>
      </w:r>
      <w:r w:rsidR="00507568">
        <w:rPr>
          <w:bCs/>
        </w:rPr>
        <w:t>vijestila</w:t>
      </w:r>
      <w:r w:rsidR="003F0B7A">
        <w:rPr>
          <w:bCs/>
        </w:rPr>
        <w:t xml:space="preserve"> </w:t>
      </w:r>
      <w:r w:rsidR="00507568">
        <w:rPr>
          <w:bCs/>
        </w:rPr>
        <w:t>vijeće</w:t>
      </w:r>
      <w:r w:rsidR="003F0B7A">
        <w:rPr>
          <w:bCs/>
        </w:rPr>
        <w:t xml:space="preserve"> </w:t>
      </w:r>
      <w:r w:rsidR="00507568">
        <w:rPr>
          <w:bCs/>
        </w:rPr>
        <w:t>o stanju u</w:t>
      </w:r>
      <w:r w:rsidR="003F0B7A">
        <w:rPr>
          <w:bCs/>
        </w:rPr>
        <w:t xml:space="preserve"> </w:t>
      </w:r>
      <w:r w:rsidR="00507568">
        <w:rPr>
          <w:bCs/>
        </w:rPr>
        <w:t>o</w:t>
      </w:r>
      <w:r>
        <w:rPr>
          <w:bCs/>
        </w:rPr>
        <w:t>pćini ovih</w:t>
      </w:r>
      <w:r w:rsidR="003F0B7A">
        <w:rPr>
          <w:bCs/>
        </w:rPr>
        <w:t xml:space="preserve"> </w:t>
      </w:r>
      <w:r>
        <w:rPr>
          <w:bCs/>
        </w:rPr>
        <w:t>mjesec-dva</w:t>
      </w:r>
      <w:r w:rsidR="003F0B7A">
        <w:rPr>
          <w:bCs/>
        </w:rPr>
        <w:t xml:space="preserve"> </w:t>
      </w:r>
      <w:r w:rsidR="00813200">
        <w:rPr>
          <w:bCs/>
        </w:rPr>
        <w:t>dana, od početka njenog  mandata.</w:t>
      </w:r>
    </w:p>
    <w:p w:rsidR="00235861" w:rsidRDefault="00235861" w:rsidP="00B71AE2">
      <w:pPr>
        <w:pStyle w:val="Tijeloteksta"/>
        <w:rPr>
          <w:bCs/>
        </w:rPr>
      </w:pPr>
    </w:p>
    <w:p w:rsidR="00235861" w:rsidRDefault="00235861" w:rsidP="00B71AE2">
      <w:pPr>
        <w:pStyle w:val="Tijeloteksta"/>
        <w:rPr>
          <w:bCs/>
        </w:rPr>
      </w:pPr>
      <w:r>
        <w:rPr>
          <w:bCs/>
        </w:rPr>
        <w:t>Za</w:t>
      </w:r>
      <w:r w:rsidR="003F0B7A">
        <w:rPr>
          <w:bCs/>
        </w:rPr>
        <w:t xml:space="preserve"> </w:t>
      </w:r>
      <w:r>
        <w:rPr>
          <w:bCs/>
        </w:rPr>
        <w:t>riječ se ponovo</w:t>
      </w:r>
      <w:r w:rsidR="003F0B7A">
        <w:rPr>
          <w:bCs/>
        </w:rPr>
        <w:t xml:space="preserve"> </w:t>
      </w:r>
      <w:r>
        <w:rPr>
          <w:bCs/>
        </w:rPr>
        <w:t>javio vijećnik</w:t>
      </w:r>
      <w:r w:rsidR="003F0B7A">
        <w:rPr>
          <w:bCs/>
        </w:rPr>
        <w:t xml:space="preserve"> </w:t>
      </w:r>
      <w:r>
        <w:rPr>
          <w:bCs/>
        </w:rPr>
        <w:t>Vladimir</w:t>
      </w:r>
      <w:r w:rsidR="003F0B7A">
        <w:rPr>
          <w:bCs/>
        </w:rPr>
        <w:t xml:space="preserve"> </w:t>
      </w:r>
      <w:proofErr w:type="spellStart"/>
      <w:r>
        <w:rPr>
          <w:bCs/>
        </w:rPr>
        <w:t>Mrvoš</w:t>
      </w:r>
      <w:proofErr w:type="spellEnd"/>
      <w:r>
        <w:rPr>
          <w:bCs/>
        </w:rPr>
        <w:t>, koji</w:t>
      </w:r>
      <w:r w:rsidR="003F0B7A">
        <w:rPr>
          <w:bCs/>
        </w:rPr>
        <w:t xml:space="preserve"> </w:t>
      </w:r>
      <w:r>
        <w:rPr>
          <w:bCs/>
        </w:rPr>
        <w:t>je</w:t>
      </w:r>
      <w:r w:rsidR="003F0B7A">
        <w:rPr>
          <w:bCs/>
        </w:rPr>
        <w:t xml:space="preserve"> </w:t>
      </w:r>
      <w:r>
        <w:rPr>
          <w:bCs/>
        </w:rPr>
        <w:t>mišljenja da</w:t>
      </w:r>
      <w:r w:rsidR="003F0B7A">
        <w:rPr>
          <w:bCs/>
        </w:rPr>
        <w:t xml:space="preserve"> </w:t>
      </w:r>
      <w:r>
        <w:rPr>
          <w:bCs/>
        </w:rPr>
        <w:t>treba</w:t>
      </w:r>
      <w:r w:rsidR="003F0B7A">
        <w:rPr>
          <w:bCs/>
        </w:rPr>
        <w:t xml:space="preserve"> </w:t>
      </w:r>
      <w:r>
        <w:rPr>
          <w:bCs/>
        </w:rPr>
        <w:t>izraditi</w:t>
      </w:r>
      <w:r w:rsidR="003F0B7A">
        <w:rPr>
          <w:bCs/>
        </w:rPr>
        <w:t xml:space="preserve"> </w:t>
      </w:r>
      <w:r>
        <w:rPr>
          <w:bCs/>
        </w:rPr>
        <w:t>kompletnu</w:t>
      </w:r>
      <w:r w:rsidR="003F0B7A">
        <w:rPr>
          <w:bCs/>
        </w:rPr>
        <w:t xml:space="preserve"> </w:t>
      </w:r>
      <w:r>
        <w:rPr>
          <w:bCs/>
        </w:rPr>
        <w:t>regulativu</w:t>
      </w:r>
      <w:r w:rsidR="003F0B7A">
        <w:rPr>
          <w:bCs/>
        </w:rPr>
        <w:t xml:space="preserve"> </w:t>
      </w:r>
      <w:r>
        <w:rPr>
          <w:bCs/>
        </w:rPr>
        <w:t>održavan</w:t>
      </w:r>
      <w:r w:rsidR="00681F2A">
        <w:rPr>
          <w:bCs/>
        </w:rPr>
        <w:t>j</w:t>
      </w:r>
      <w:r>
        <w:rPr>
          <w:bCs/>
        </w:rPr>
        <w:t>a</w:t>
      </w:r>
      <w:r w:rsidR="003F0B7A">
        <w:rPr>
          <w:bCs/>
        </w:rPr>
        <w:t xml:space="preserve"> </w:t>
      </w:r>
      <w:r>
        <w:rPr>
          <w:bCs/>
        </w:rPr>
        <w:t>javnih</w:t>
      </w:r>
      <w:r w:rsidR="003F0B7A">
        <w:rPr>
          <w:bCs/>
        </w:rPr>
        <w:t xml:space="preserve"> </w:t>
      </w:r>
      <w:r>
        <w:rPr>
          <w:bCs/>
        </w:rPr>
        <w:t>površina i</w:t>
      </w:r>
      <w:r w:rsidR="003F0B7A">
        <w:rPr>
          <w:bCs/>
        </w:rPr>
        <w:t xml:space="preserve"> </w:t>
      </w:r>
      <w:r>
        <w:rPr>
          <w:bCs/>
        </w:rPr>
        <w:t>ostalih</w:t>
      </w:r>
      <w:r w:rsidR="003F0B7A">
        <w:rPr>
          <w:bCs/>
        </w:rPr>
        <w:t xml:space="preserve"> </w:t>
      </w:r>
      <w:r>
        <w:rPr>
          <w:bCs/>
        </w:rPr>
        <w:t>površina</w:t>
      </w:r>
      <w:r w:rsidR="003F0B7A">
        <w:rPr>
          <w:bCs/>
        </w:rPr>
        <w:t xml:space="preserve"> </w:t>
      </w:r>
      <w:r>
        <w:rPr>
          <w:bCs/>
        </w:rPr>
        <w:t>ispred</w:t>
      </w:r>
      <w:r w:rsidR="003F0B7A">
        <w:rPr>
          <w:bCs/>
        </w:rPr>
        <w:t xml:space="preserve"> </w:t>
      </w:r>
      <w:r>
        <w:rPr>
          <w:bCs/>
        </w:rPr>
        <w:t>javnih</w:t>
      </w:r>
      <w:r w:rsidR="003F0B7A">
        <w:rPr>
          <w:bCs/>
        </w:rPr>
        <w:t xml:space="preserve"> </w:t>
      </w:r>
      <w:r>
        <w:rPr>
          <w:bCs/>
        </w:rPr>
        <w:t>ustanova,</w:t>
      </w:r>
      <w:r w:rsidR="003F0B7A">
        <w:rPr>
          <w:bCs/>
        </w:rPr>
        <w:t xml:space="preserve"> </w:t>
      </w:r>
      <w:r>
        <w:rPr>
          <w:bCs/>
        </w:rPr>
        <w:t>da</w:t>
      </w:r>
      <w:r w:rsidR="003F0B7A">
        <w:rPr>
          <w:bCs/>
        </w:rPr>
        <w:t xml:space="preserve"> </w:t>
      </w:r>
      <w:r>
        <w:rPr>
          <w:bCs/>
        </w:rPr>
        <w:t>treba</w:t>
      </w:r>
      <w:r w:rsidR="003F0B7A">
        <w:rPr>
          <w:bCs/>
        </w:rPr>
        <w:t xml:space="preserve"> </w:t>
      </w:r>
      <w:r>
        <w:rPr>
          <w:bCs/>
        </w:rPr>
        <w:t>izraditi</w:t>
      </w:r>
      <w:r w:rsidR="003F0B7A">
        <w:rPr>
          <w:bCs/>
        </w:rPr>
        <w:t xml:space="preserve"> </w:t>
      </w:r>
      <w:r>
        <w:rPr>
          <w:bCs/>
        </w:rPr>
        <w:t>regulativu</w:t>
      </w:r>
      <w:r w:rsidR="003F0B7A">
        <w:rPr>
          <w:bCs/>
        </w:rPr>
        <w:t xml:space="preserve"> </w:t>
      </w:r>
      <w:r w:rsidR="00813200">
        <w:rPr>
          <w:bCs/>
        </w:rPr>
        <w:t>po kojoj će se na trošak vlasnika uređivati zapuštene parcele.</w:t>
      </w:r>
    </w:p>
    <w:p w:rsidR="00465A2A" w:rsidRDefault="00465A2A" w:rsidP="00B71AE2">
      <w:pPr>
        <w:pStyle w:val="Tijeloteksta"/>
        <w:rPr>
          <w:bCs/>
        </w:rPr>
      </w:pPr>
    </w:p>
    <w:p w:rsidR="00403998" w:rsidRDefault="00813200" w:rsidP="00B71AE2">
      <w:pPr>
        <w:pStyle w:val="Tijeloteksta"/>
        <w:rPr>
          <w:bCs/>
        </w:rPr>
      </w:pPr>
      <w:r>
        <w:rPr>
          <w:bCs/>
        </w:rPr>
        <w:t>Za riječ se javila pročelnica i objasnila da bez komunalnog redara nije moguće sankcionirati nered na javnim površinama, dok za košenje i održavanje privatnih parcela općina nije ovlaštena i ne može samoinicijativno kositi tuđe parcele pa zatim ispostavljati račune za  uređenje.</w:t>
      </w:r>
    </w:p>
    <w:p w:rsidR="00B6413F" w:rsidRDefault="00B6413F" w:rsidP="00B71AE2">
      <w:pPr>
        <w:pStyle w:val="Tijeloteksta"/>
        <w:rPr>
          <w:bCs/>
        </w:rPr>
      </w:pPr>
    </w:p>
    <w:p w:rsidR="00813200" w:rsidRDefault="00813200" w:rsidP="00B71AE2">
      <w:pPr>
        <w:pStyle w:val="Tijeloteksta"/>
        <w:rPr>
          <w:bCs/>
        </w:rPr>
      </w:pPr>
      <w:r>
        <w:rPr>
          <w:bCs/>
        </w:rPr>
        <w:t xml:space="preserve">Vijećnik </w:t>
      </w:r>
      <w:proofErr w:type="spellStart"/>
      <w:r>
        <w:rPr>
          <w:bCs/>
        </w:rPr>
        <w:t>Mrvoš</w:t>
      </w:r>
      <w:proofErr w:type="spellEnd"/>
      <w:r>
        <w:rPr>
          <w:bCs/>
        </w:rPr>
        <w:t xml:space="preserve"> komentirao je da komunalni pogon ne održava ni općinsko zemljište tj. javne površine.</w:t>
      </w:r>
    </w:p>
    <w:p w:rsidR="00813200" w:rsidRDefault="00813200" w:rsidP="00B71AE2">
      <w:pPr>
        <w:pStyle w:val="Tijeloteksta"/>
        <w:rPr>
          <w:bCs/>
        </w:rPr>
      </w:pPr>
    </w:p>
    <w:p w:rsidR="001B0236" w:rsidRDefault="00403998" w:rsidP="00B71AE2">
      <w:pPr>
        <w:pStyle w:val="Tijeloteksta"/>
        <w:rPr>
          <w:bCs/>
        </w:rPr>
      </w:pPr>
      <w:r>
        <w:rPr>
          <w:bCs/>
        </w:rPr>
        <w:t>Potom</w:t>
      </w:r>
      <w:r w:rsidR="003F0B7A">
        <w:rPr>
          <w:bCs/>
        </w:rPr>
        <w:t xml:space="preserve"> </w:t>
      </w:r>
      <w:r>
        <w:rPr>
          <w:bCs/>
        </w:rPr>
        <w:t>se za</w:t>
      </w:r>
      <w:r w:rsidR="003F0B7A">
        <w:rPr>
          <w:bCs/>
        </w:rPr>
        <w:t xml:space="preserve"> </w:t>
      </w:r>
      <w:r>
        <w:rPr>
          <w:bCs/>
        </w:rPr>
        <w:t>riječ</w:t>
      </w:r>
      <w:r w:rsidR="003F0B7A">
        <w:rPr>
          <w:bCs/>
        </w:rPr>
        <w:t xml:space="preserve"> </w:t>
      </w:r>
      <w:r>
        <w:rPr>
          <w:bCs/>
        </w:rPr>
        <w:t>javio vijećnik</w:t>
      </w:r>
      <w:r w:rsidR="003F0B7A">
        <w:rPr>
          <w:bCs/>
        </w:rPr>
        <w:t xml:space="preserve"> </w:t>
      </w:r>
      <w:r>
        <w:rPr>
          <w:bCs/>
        </w:rPr>
        <w:t>Igor</w:t>
      </w:r>
      <w:r w:rsidR="003F0B7A">
        <w:rPr>
          <w:bCs/>
        </w:rPr>
        <w:t xml:space="preserve"> </w:t>
      </w:r>
      <w:proofErr w:type="spellStart"/>
      <w:r>
        <w:rPr>
          <w:bCs/>
        </w:rPr>
        <w:t>Matovac</w:t>
      </w:r>
      <w:proofErr w:type="spellEnd"/>
      <w:r>
        <w:rPr>
          <w:bCs/>
        </w:rPr>
        <w:t xml:space="preserve"> upitavši</w:t>
      </w:r>
      <w:r w:rsidR="003F0B7A">
        <w:rPr>
          <w:bCs/>
        </w:rPr>
        <w:t xml:space="preserve"> </w:t>
      </w:r>
      <w:r w:rsidR="00813200">
        <w:rPr>
          <w:bCs/>
        </w:rPr>
        <w:t>što</w:t>
      </w:r>
      <w:r w:rsidR="003F0B7A">
        <w:rPr>
          <w:bCs/>
        </w:rPr>
        <w:t xml:space="preserve"> </w:t>
      </w:r>
      <w:r>
        <w:rPr>
          <w:bCs/>
        </w:rPr>
        <w:t>se</w:t>
      </w:r>
      <w:r w:rsidR="003F0B7A">
        <w:rPr>
          <w:bCs/>
        </w:rPr>
        <w:t xml:space="preserve"> </w:t>
      </w:r>
      <w:r>
        <w:rPr>
          <w:bCs/>
        </w:rPr>
        <w:t>može</w:t>
      </w:r>
      <w:r w:rsidR="003F0B7A">
        <w:rPr>
          <w:bCs/>
        </w:rPr>
        <w:t xml:space="preserve"> </w:t>
      </w:r>
      <w:r>
        <w:rPr>
          <w:bCs/>
        </w:rPr>
        <w:t>poduzeti</w:t>
      </w:r>
      <w:r w:rsidR="003F0B7A">
        <w:rPr>
          <w:bCs/>
        </w:rPr>
        <w:t xml:space="preserve"> </w:t>
      </w:r>
      <w:r>
        <w:rPr>
          <w:bCs/>
        </w:rPr>
        <w:t>po</w:t>
      </w:r>
      <w:r w:rsidR="003F0B7A">
        <w:rPr>
          <w:bCs/>
        </w:rPr>
        <w:t xml:space="preserve"> </w:t>
      </w:r>
      <w:r>
        <w:rPr>
          <w:bCs/>
        </w:rPr>
        <w:t>pitanju</w:t>
      </w:r>
      <w:r w:rsidR="003F0B7A">
        <w:rPr>
          <w:bCs/>
        </w:rPr>
        <w:t xml:space="preserve"> </w:t>
      </w:r>
      <w:r w:rsidR="001505FC">
        <w:rPr>
          <w:bCs/>
        </w:rPr>
        <w:t xml:space="preserve">zatvaranja razbijenih prozora </w:t>
      </w:r>
      <w:r w:rsidR="003F0B7A">
        <w:rPr>
          <w:bCs/>
        </w:rPr>
        <w:t xml:space="preserve"> </w:t>
      </w:r>
      <w:r>
        <w:rPr>
          <w:bCs/>
        </w:rPr>
        <w:t>na</w:t>
      </w:r>
      <w:r w:rsidR="003F0B7A">
        <w:rPr>
          <w:bCs/>
        </w:rPr>
        <w:t xml:space="preserve"> </w:t>
      </w:r>
      <w:r>
        <w:rPr>
          <w:bCs/>
        </w:rPr>
        <w:t>Zadruzi</w:t>
      </w:r>
      <w:r w:rsidR="003F0B7A">
        <w:rPr>
          <w:bCs/>
        </w:rPr>
        <w:t xml:space="preserve"> </w:t>
      </w:r>
      <w:r>
        <w:rPr>
          <w:bCs/>
        </w:rPr>
        <w:t>u</w:t>
      </w:r>
      <w:r w:rsidR="003F0B7A">
        <w:rPr>
          <w:bCs/>
        </w:rPr>
        <w:t xml:space="preserve"> </w:t>
      </w:r>
      <w:r>
        <w:rPr>
          <w:bCs/>
        </w:rPr>
        <w:t>Ernestin</w:t>
      </w:r>
      <w:r w:rsidR="001505FC">
        <w:rPr>
          <w:bCs/>
        </w:rPr>
        <w:t>ovu. Načelnica je obećala nešto  poduzeti po tom pitanju.</w:t>
      </w:r>
    </w:p>
    <w:p w:rsidR="00C83D1B" w:rsidRDefault="00C83D1B" w:rsidP="00C83D1B">
      <w:pPr>
        <w:pStyle w:val="Tijeloteksta"/>
      </w:pPr>
    </w:p>
    <w:p w:rsidR="00C83D1B" w:rsidRDefault="00C83D1B" w:rsidP="00C83D1B">
      <w:pPr>
        <w:pStyle w:val="Tijeloteksta"/>
      </w:pPr>
      <w:r>
        <w:t>Budući je dnevni</w:t>
      </w:r>
      <w:r w:rsidR="003F0B7A">
        <w:t xml:space="preserve"> </w:t>
      </w:r>
      <w:r>
        <w:t>red</w:t>
      </w:r>
      <w:r w:rsidR="003F0B7A">
        <w:t xml:space="preserve"> </w:t>
      </w:r>
      <w:r>
        <w:t>iscrpljen, sjednica</w:t>
      </w:r>
      <w:r w:rsidR="003F0B7A">
        <w:t xml:space="preserve"> </w:t>
      </w:r>
      <w:r>
        <w:t>je</w:t>
      </w:r>
      <w:r w:rsidR="003F0B7A">
        <w:t xml:space="preserve"> </w:t>
      </w:r>
      <w:r>
        <w:t>završila</w:t>
      </w:r>
      <w:r w:rsidR="003F0B7A">
        <w:t xml:space="preserve"> </w:t>
      </w:r>
      <w:r>
        <w:t>sa</w:t>
      </w:r>
      <w:r w:rsidR="003F0B7A">
        <w:t xml:space="preserve"> </w:t>
      </w:r>
      <w:r>
        <w:t>radom.</w:t>
      </w:r>
    </w:p>
    <w:p w:rsidR="00C83D1B" w:rsidRDefault="00C83D1B" w:rsidP="00C83D1B">
      <w:pPr>
        <w:pStyle w:val="Tijeloteksta"/>
      </w:pP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</w:pPr>
      <w:r>
        <w:t>Predsjednik zaključuje sjednicu u 19:58 sati.</w:t>
      </w:r>
    </w:p>
    <w:p w:rsidR="00B71AE2" w:rsidRDefault="00B71AE2" w:rsidP="00B71AE2">
      <w:pPr>
        <w:pStyle w:val="Tijeloteksta"/>
        <w:rPr>
          <w:bCs/>
        </w:rPr>
      </w:pPr>
    </w:p>
    <w:p w:rsidR="00B71AE2" w:rsidRDefault="00B71AE2" w:rsidP="00B71AE2">
      <w:pPr>
        <w:pStyle w:val="Tijeloteksta"/>
        <w:jc w:val="center"/>
        <w:rPr>
          <w:b/>
          <w:bCs/>
        </w:rPr>
      </w:pPr>
    </w:p>
    <w:p w:rsidR="00B71AE2" w:rsidRDefault="00B71AE2" w:rsidP="00B71AE2">
      <w:pPr>
        <w:pStyle w:val="Tijeloteksta"/>
      </w:pPr>
    </w:p>
    <w:p w:rsidR="00B71AE2" w:rsidRDefault="00B71AE2" w:rsidP="00B71AE2">
      <w:pPr>
        <w:pStyle w:val="Tijeloteksta"/>
      </w:pPr>
      <w:r>
        <w:t>Zapisničar:</w:t>
      </w:r>
      <w:r>
        <w:tab/>
      </w:r>
      <w:r>
        <w:tab/>
      </w:r>
      <w:r>
        <w:tab/>
        <w:t>Ovjerovitelji zapisnika:</w:t>
      </w:r>
      <w:r>
        <w:tab/>
      </w:r>
      <w:r>
        <w:tab/>
        <w:t>Predsjednik Vijeća:</w:t>
      </w:r>
    </w:p>
    <w:p w:rsidR="00B71AE2" w:rsidRDefault="00B71AE2" w:rsidP="00B71AE2">
      <w:pPr>
        <w:pStyle w:val="Tijeloteksta"/>
      </w:pPr>
    </w:p>
    <w:p w:rsidR="00B71AE2" w:rsidRDefault="00B71AE2" w:rsidP="00B71AE2">
      <w:pPr>
        <w:pStyle w:val="Tijeloteksta"/>
      </w:pPr>
      <w:r>
        <w:t xml:space="preserve">Eva </w:t>
      </w:r>
      <w:proofErr w:type="spellStart"/>
      <w:r>
        <w:t>Vaci</w:t>
      </w:r>
      <w:proofErr w:type="spellEnd"/>
      <w:r>
        <w:tab/>
      </w:r>
      <w:r>
        <w:tab/>
      </w:r>
      <w:r>
        <w:tab/>
      </w:r>
      <w:proofErr w:type="spellStart"/>
      <w:r>
        <w:t>Šarika</w:t>
      </w:r>
      <w:proofErr w:type="spellEnd"/>
      <w:r>
        <w:t xml:space="preserve"> </w:t>
      </w:r>
      <w:proofErr w:type="spellStart"/>
      <w:r>
        <w:t>Sukić</w:t>
      </w:r>
      <w:proofErr w:type="spellEnd"/>
      <w:r>
        <w:tab/>
      </w:r>
      <w:r>
        <w:tab/>
      </w:r>
      <w:r>
        <w:tab/>
      </w:r>
      <w:r>
        <w:tab/>
        <w:t>Krunoslav Dragičević</w:t>
      </w:r>
    </w:p>
    <w:p w:rsidR="00B71AE2" w:rsidRDefault="00B71AE2" w:rsidP="00B71AE2">
      <w:pPr>
        <w:pStyle w:val="Tijeloteksta"/>
      </w:pPr>
    </w:p>
    <w:p w:rsidR="00B71AE2" w:rsidRDefault="00B71AE2" w:rsidP="00B71AE2">
      <w:pPr>
        <w:pStyle w:val="Tijeloteksta"/>
      </w:pPr>
    </w:p>
    <w:p w:rsidR="00B71AE2" w:rsidRDefault="00B71AE2" w:rsidP="00B71AE2">
      <w:pPr>
        <w:pStyle w:val="Tijeloteksta"/>
      </w:pPr>
      <w:r>
        <w:tab/>
      </w:r>
      <w:r>
        <w:tab/>
      </w:r>
      <w:r>
        <w:tab/>
      </w:r>
      <w:r>
        <w:tab/>
      </w:r>
      <w:r w:rsidR="002E0774">
        <w:t>Ivana Bagarić</w:t>
      </w:r>
      <w:r>
        <w:tab/>
      </w:r>
      <w:r>
        <w:tab/>
      </w:r>
    </w:p>
    <w:p w:rsidR="00B71AE2" w:rsidRDefault="00B71AE2" w:rsidP="00B71AE2">
      <w:pPr>
        <w:pStyle w:val="Tijeloteksta"/>
      </w:pPr>
    </w:p>
    <w:p w:rsidR="00B71AE2" w:rsidRDefault="00B71AE2" w:rsidP="00B71AE2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1AE2" w:rsidRDefault="00B71AE2" w:rsidP="00B71AE2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1AE2" w:rsidRDefault="00B71AE2" w:rsidP="00B71AE2">
      <w:pPr>
        <w:pStyle w:val="Tijeloteksta"/>
        <w:jc w:val="center"/>
        <w:rPr>
          <w:b/>
          <w:bCs/>
        </w:rPr>
      </w:pPr>
    </w:p>
    <w:p w:rsidR="00B71AE2" w:rsidRDefault="00B71AE2" w:rsidP="00B71AE2">
      <w:pPr>
        <w:pStyle w:val="Tijeloteksta"/>
        <w:jc w:val="center"/>
        <w:rPr>
          <w:b/>
          <w:bCs/>
        </w:rPr>
      </w:pPr>
    </w:p>
    <w:p w:rsidR="00B71AE2" w:rsidRDefault="00B71AE2" w:rsidP="00B71AE2">
      <w:pPr>
        <w:pStyle w:val="Tijeloteksta"/>
        <w:jc w:val="center"/>
        <w:rPr>
          <w:b/>
          <w:bCs/>
        </w:rPr>
      </w:pPr>
    </w:p>
    <w:p w:rsidR="00B71AE2" w:rsidRDefault="00B71AE2" w:rsidP="00B71AE2">
      <w:pPr>
        <w:pStyle w:val="Tijeloteksta"/>
        <w:jc w:val="center"/>
        <w:rPr>
          <w:b/>
          <w:bCs/>
        </w:rPr>
      </w:pPr>
    </w:p>
    <w:p w:rsidR="00B71AE2" w:rsidRDefault="00B71AE2" w:rsidP="00B71AE2">
      <w:pPr>
        <w:pStyle w:val="Tijeloteksta"/>
        <w:jc w:val="center"/>
        <w:rPr>
          <w:b/>
          <w:bCs/>
        </w:rPr>
      </w:pPr>
    </w:p>
    <w:p w:rsidR="00B71AE2" w:rsidRDefault="00B71AE2" w:rsidP="00B71AE2">
      <w:pPr>
        <w:pStyle w:val="Tijeloteksta"/>
        <w:jc w:val="center"/>
        <w:rPr>
          <w:b/>
          <w:bCs/>
        </w:rPr>
      </w:pPr>
    </w:p>
    <w:p w:rsidR="00B71AE2" w:rsidRDefault="00B71AE2" w:rsidP="008F6ED5">
      <w:pPr>
        <w:pStyle w:val="Tijeloteksta"/>
        <w:jc w:val="center"/>
        <w:rPr>
          <w:b/>
          <w:bCs/>
        </w:rPr>
      </w:pPr>
    </w:p>
    <w:p w:rsidR="00B71AE2" w:rsidRDefault="00B71AE2" w:rsidP="008F6ED5">
      <w:pPr>
        <w:pStyle w:val="Tijeloteksta"/>
        <w:jc w:val="center"/>
        <w:rPr>
          <w:b/>
          <w:bCs/>
        </w:rPr>
      </w:pPr>
    </w:p>
    <w:p w:rsidR="00B71AE2" w:rsidRDefault="00B71AE2" w:rsidP="008F6ED5">
      <w:pPr>
        <w:pStyle w:val="Tijeloteksta"/>
        <w:jc w:val="center"/>
        <w:rPr>
          <w:b/>
          <w:bCs/>
        </w:rPr>
      </w:pPr>
    </w:p>
    <w:p w:rsidR="008F6ED5" w:rsidRDefault="008F6ED5" w:rsidP="008F6ED5">
      <w:pPr>
        <w:jc w:val="center"/>
        <w:rPr>
          <w:b/>
          <w:bCs/>
        </w:rPr>
      </w:pPr>
    </w:p>
    <w:p w:rsidR="00146826" w:rsidRDefault="00146826" w:rsidP="00146826">
      <w:pPr>
        <w:jc w:val="both"/>
        <w:rPr>
          <w:b/>
          <w:bCs/>
        </w:rPr>
      </w:pPr>
    </w:p>
    <w:p w:rsidR="000063B9" w:rsidRDefault="000063B9"/>
    <w:sectPr w:rsidR="0000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BookmanLigh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RTime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CEC5AD7"/>
    <w:multiLevelType w:val="hybridMultilevel"/>
    <w:tmpl w:val="B4D845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0FE2"/>
    <w:multiLevelType w:val="hybridMultilevel"/>
    <w:tmpl w:val="E34A1818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F536B"/>
    <w:multiLevelType w:val="hybridMultilevel"/>
    <w:tmpl w:val="2618BB18"/>
    <w:lvl w:ilvl="0" w:tplc="41608F9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CF74AA"/>
    <w:multiLevelType w:val="hybridMultilevel"/>
    <w:tmpl w:val="B4D845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5DA9"/>
    <w:multiLevelType w:val="hybridMultilevel"/>
    <w:tmpl w:val="881C30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56028"/>
    <w:multiLevelType w:val="hybridMultilevel"/>
    <w:tmpl w:val="B4D845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847DD"/>
    <w:multiLevelType w:val="hybridMultilevel"/>
    <w:tmpl w:val="E34A1818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6657B16"/>
    <w:multiLevelType w:val="multilevel"/>
    <w:tmpl w:val="B7C48F7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D5"/>
    <w:rsid w:val="000063B9"/>
    <w:rsid w:val="00006B68"/>
    <w:rsid w:val="00061160"/>
    <w:rsid w:val="000872DE"/>
    <w:rsid w:val="000C47E2"/>
    <w:rsid w:val="000C5A98"/>
    <w:rsid w:val="0013651E"/>
    <w:rsid w:val="00146826"/>
    <w:rsid w:val="001505FC"/>
    <w:rsid w:val="001560E0"/>
    <w:rsid w:val="001824E3"/>
    <w:rsid w:val="001B0236"/>
    <w:rsid w:val="001B09A8"/>
    <w:rsid w:val="001D4297"/>
    <w:rsid w:val="001E64BE"/>
    <w:rsid w:val="0021765D"/>
    <w:rsid w:val="0022068C"/>
    <w:rsid w:val="00235861"/>
    <w:rsid w:val="0024712E"/>
    <w:rsid w:val="00291FD7"/>
    <w:rsid w:val="002B448D"/>
    <w:rsid w:val="002E0774"/>
    <w:rsid w:val="002F230F"/>
    <w:rsid w:val="00300DE3"/>
    <w:rsid w:val="00330D0B"/>
    <w:rsid w:val="003405AC"/>
    <w:rsid w:val="003C4673"/>
    <w:rsid w:val="003F0B7A"/>
    <w:rsid w:val="00403998"/>
    <w:rsid w:val="00447C93"/>
    <w:rsid w:val="00465A2A"/>
    <w:rsid w:val="004817E0"/>
    <w:rsid w:val="004829E6"/>
    <w:rsid w:val="00495F27"/>
    <w:rsid w:val="004E0F12"/>
    <w:rsid w:val="00507568"/>
    <w:rsid w:val="00533AEA"/>
    <w:rsid w:val="00540C1B"/>
    <w:rsid w:val="00555DF6"/>
    <w:rsid w:val="005567BA"/>
    <w:rsid w:val="0057343A"/>
    <w:rsid w:val="0057676B"/>
    <w:rsid w:val="0060106C"/>
    <w:rsid w:val="006108BC"/>
    <w:rsid w:val="00616AC3"/>
    <w:rsid w:val="0064457E"/>
    <w:rsid w:val="00681F2A"/>
    <w:rsid w:val="00692499"/>
    <w:rsid w:val="00694450"/>
    <w:rsid w:val="006A3D5B"/>
    <w:rsid w:val="006A5A80"/>
    <w:rsid w:val="007F0646"/>
    <w:rsid w:val="00813200"/>
    <w:rsid w:val="008415BC"/>
    <w:rsid w:val="00872645"/>
    <w:rsid w:val="008A6D28"/>
    <w:rsid w:val="008B3641"/>
    <w:rsid w:val="008F6ED5"/>
    <w:rsid w:val="009001D5"/>
    <w:rsid w:val="00985C88"/>
    <w:rsid w:val="009B1607"/>
    <w:rsid w:val="009B1F84"/>
    <w:rsid w:val="009B29A0"/>
    <w:rsid w:val="009F174E"/>
    <w:rsid w:val="00A441EE"/>
    <w:rsid w:val="00AB07D8"/>
    <w:rsid w:val="00AB4CFF"/>
    <w:rsid w:val="00AD4911"/>
    <w:rsid w:val="00B1201F"/>
    <w:rsid w:val="00B6413F"/>
    <w:rsid w:val="00B71AE2"/>
    <w:rsid w:val="00BE04F9"/>
    <w:rsid w:val="00C0342D"/>
    <w:rsid w:val="00C1610F"/>
    <w:rsid w:val="00C22214"/>
    <w:rsid w:val="00C632E4"/>
    <w:rsid w:val="00C822FE"/>
    <w:rsid w:val="00C83D1B"/>
    <w:rsid w:val="00CB4599"/>
    <w:rsid w:val="00CB4D9E"/>
    <w:rsid w:val="00D123E6"/>
    <w:rsid w:val="00D12EA4"/>
    <w:rsid w:val="00D33B07"/>
    <w:rsid w:val="00D90A87"/>
    <w:rsid w:val="00D938EC"/>
    <w:rsid w:val="00DC6173"/>
    <w:rsid w:val="00DD3AB5"/>
    <w:rsid w:val="00DD5AB7"/>
    <w:rsid w:val="00DD5ACE"/>
    <w:rsid w:val="00DF0525"/>
    <w:rsid w:val="00E12E4D"/>
    <w:rsid w:val="00E45A62"/>
    <w:rsid w:val="00E51295"/>
    <w:rsid w:val="00F33B09"/>
    <w:rsid w:val="00F57642"/>
    <w:rsid w:val="00FB36B9"/>
    <w:rsid w:val="00FB76D2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5C03F-1D4C-4912-A5E3-5DD83F5D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8F6ED5"/>
    <w:pPr>
      <w:keepNext/>
      <w:numPr>
        <w:numId w:val="1"/>
      </w:numPr>
      <w:jc w:val="center"/>
      <w:outlineLvl w:val="0"/>
    </w:pPr>
    <w:rPr>
      <w:rFonts w:ascii="HRBookmanLight" w:hAnsi="HRBookmanLight"/>
      <w:sz w:val="28"/>
      <w:szCs w:val="28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F6ED5"/>
    <w:pPr>
      <w:keepNext/>
      <w:numPr>
        <w:ilvl w:val="1"/>
        <w:numId w:val="1"/>
      </w:numPr>
      <w:outlineLvl w:val="1"/>
    </w:pPr>
    <w:rPr>
      <w:rFonts w:ascii="HRBookmanLight" w:hAnsi="HRBookmanLight"/>
      <w:lang w:val="de-D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30D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30D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F6ED5"/>
    <w:rPr>
      <w:rFonts w:ascii="HRBookmanLight" w:eastAsia="Times New Roman" w:hAnsi="HRBookmanLight" w:cs="Times New Roman"/>
      <w:sz w:val="28"/>
      <w:szCs w:val="28"/>
      <w:lang w:val="de-DE" w:eastAsia="ar-SA"/>
    </w:rPr>
  </w:style>
  <w:style w:type="character" w:customStyle="1" w:styleId="Naslov2Char">
    <w:name w:val="Naslov 2 Char"/>
    <w:basedOn w:val="Zadanifontodlomka"/>
    <w:link w:val="Naslov2"/>
    <w:semiHidden/>
    <w:rsid w:val="008F6ED5"/>
    <w:rPr>
      <w:rFonts w:ascii="HRBookmanLight" w:eastAsia="Times New Roman" w:hAnsi="HRBookmanLight" w:cs="Times New Roman"/>
      <w:sz w:val="24"/>
      <w:szCs w:val="24"/>
      <w:lang w:val="de-DE" w:eastAsia="ar-SA"/>
    </w:rPr>
  </w:style>
  <w:style w:type="paragraph" w:styleId="Tijeloteksta">
    <w:name w:val="Body Text"/>
    <w:basedOn w:val="Normal"/>
    <w:link w:val="TijelotekstaChar"/>
    <w:unhideWhenUsed/>
    <w:rsid w:val="008F6ED5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F6E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30D0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30D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Odlomakpopisa">
    <w:name w:val="List Paragraph"/>
    <w:basedOn w:val="Normal"/>
    <w:uiPriority w:val="34"/>
    <w:qFormat/>
    <w:rsid w:val="00330D0B"/>
    <w:pPr>
      <w:ind w:left="720"/>
      <w:contextualSpacing/>
    </w:pPr>
  </w:style>
  <w:style w:type="paragraph" w:customStyle="1" w:styleId="Tijeloteksta21">
    <w:name w:val="Tijelo teksta 21"/>
    <w:basedOn w:val="Normal"/>
    <w:rsid w:val="00330D0B"/>
    <w:pPr>
      <w:overflowPunct w:val="0"/>
      <w:autoSpaceDE w:val="0"/>
      <w:jc w:val="both"/>
    </w:pPr>
    <w:rPr>
      <w:rFonts w:ascii="HRTimes" w:hAnsi="HRTimes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F1B8-DC95-45E1-AB10-4AC44E55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Vaci</dc:creator>
  <cp:keywords/>
  <dc:description/>
  <cp:lastModifiedBy>Opcina_Ernestinovo Opcinaen</cp:lastModifiedBy>
  <cp:revision>2</cp:revision>
  <dcterms:created xsi:type="dcterms:W3CDTF">2018-01-24T10:31:00Z</dcterms:created>
  <dcterms:modified xsi:type="dcterms:W3CDTF">2018-01-24T10:31:00Z</dcterms:modified>
</cp:coreProperties>
</file>