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83" w:rsidRDefault="004503FA" w:rsidP="00514BF9">
      <w:pPr>
        <w:pStyle w:val="Bezproreda"/>
        <w:rPr>
          <w:color w:val="000000"/>
        </w:rPr>
      </w:pPr>
      <w:r>
        <w:tab/>
      </w:r>
      <w:r w:rsidR="00514BF9">
        <w:t xml:space="preserve">Temeljem članka 33. Zakona o Proračunu („Narodne novine“ 87/08, 136/12 i 15/15) i članka 28. Statuta Općine Ernestinovo („Službeni glasnik“ Općine Ernestinovo 1/13 i </w:t>
      </w:r>
    </w:p>
    <w:p w:rsidR="00737A83" w:rsidRPr="00514BF9" w:rsidRDefault="00514BF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14BF9">
        <w:rPr>
          <w:rFonts w:cs="Arial"/>
        </w:rPr>
        <w:t>4/13 Općinsko Vijeće na 5. sjednici održanoj 11. prosinca 2017. godine donijelo je</w:t>
      </w:r>
    </w:p>
    <w:p w:rsidR="00737A83" w:rsidRPr="00514BF9" w:rsidRDefault="004503FA" w:rsidP="00514BF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514BF9">
        <w:rPr>
          <w:rFonts w:cs="Arial"/>
        </w:rPr>
        <w:tab/>
      </w:r>
    </w:p>
    <w:p w:rsidR="00737A83" w:rsidRDefault="004503FA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 xml:space="preserve">PLAN RAZVOJNIH PROGRAMA </w:t>
      </w:r>
      <w:bookmarkStart w:id="0" w:name="_GoBack"/>
      <w:bookmarkEnd w:id="0"/>
      <w:r>
        <w:rPr>
          <w:rFonts w:ascii="Segoe UI" w:hAnsi="Segoe UI" w:cs="Segoe UI"/>
          <w:b/>
          <w:bCs/>
          <w:color w:val="404040"/>
          <w:sz w:val="24"/>
          <w:szCs w:val="24"/>
        </w:rPr>
        <w:t>ZA 2018. SA PROJEKCIJAMA ZA 2019. I 2020. GODINU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60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737A83" w:rsidRDefault="004503FA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737A83" w:rsidRDefault="004503F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CILJ 1. RAZVOJ KONKURENTNOG I ODRŽIVOG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9.132.831,00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11.383.403,00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3.301.828,00</w:t>
      </w:r>
    </w:p>
    <w:p w:rsidR="00737A83" w:rsidRDefault="004503F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0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MJERA1.1. JAČANJE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7.334.722,00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9.729.769,00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1.622.376,00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172.500,00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174.225,00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175.087,00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PROTUPOŽARNA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rješenih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požara u početnoj fazi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121.800,00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revidirana planska dokumentacija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izrađena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izrađena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53.025,00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53.287,00</w:t>
      </w:r>
    </w:p>
    <w:p w:rsidR="00737A83" w:rsidRDefault="004503F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područja zaštite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PROSTORNO UREĐENJE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LEGALIZACIJA NEZAKONITO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legaliziranih objekata u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vlsništvu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IZGRAĐENIH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općine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IZMJENA PROSTORNOG PLANA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404040"/>
        </w:rPr>
        <w:t>PROGRAM</w:t>
      </w:r>
      <w:proofErr w:type="spellEnd"/>
      <w:r>
        <w:rPr>
          <w:rFonts w:ascii="Segoe UI" w:hAnsi="Segoe UI" w:cs="Segoe UI"/>
          <w:color w:val="404040"/>
        </w:rPr>
        <w:t xml:space="preserve"> KAPITALNIH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5.421.200,00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8.290.000,00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80.600,00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SPORTSKI CENTAR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right" w:pos="15244"/>
        </w:tabs>
        <w:autoSpaceDE w:val="0"/>
        <w:autoSpaceDN w:val="0"/>
        <w:adjustRightInd w:val="0"/>
        <w:spacing w:before="1168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1 od 9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737A83" w:rsidRDefault="004503FA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 BICIKLISTIČKIH STAZA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metri izgrađenih i uređenih staza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8.290.000,00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 ZGRADNJA  MRTVAČNICE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 izgradnje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40.000,00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LED JAVNA RASVJETA -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količina postavljenih svjetlećih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tjela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VODOVOD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izgradnje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SANACIJA CESTE-ZADRUŽNA ULICA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kilometraža uređenih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380m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LASLOVO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SANACIJA CESTE- VINOGRADSKA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kilometraža uređenih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nerazsvrstanih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ULICA LASLOVO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SANACIJA GALERIJE PETAR SMAJIĆ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 sanacije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SANACIJA MRTVAČNICE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40.600,00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ERNESTINOVO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23.440,00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161.259,00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164.080,00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A301111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161.259,00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164.080,00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4011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REDOVNI PROGRAM RADA  KOMUNALNOG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512.836,00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517.965,00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520.529,00</w:t>
      </w:r>
    </w:p>
    <w:p w:rsidR="00737A83" w:rsidRDefault="004503FA">
      <w:pPr>
        <w:widowControl w:val="0"/>
        <w:tabs>
          <w:tab w:val="right" w:pos="15244"/>
        </w:tabs>
        <w:autoSpaceDE w:val="0"/>
        <w:autoSpaceDN w:val="0"/>
        <w:adjustRightInd w:val="0"/>
        <w:spacing w:before="406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2 od 9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737A83" w:rsidRDefault="004503FA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 komunalnog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404.836,00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408.885,00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410.909,00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TRANSPORNIH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 održavanja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109.080,00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109.620,00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SREDSTVA, RADNIH STROJEVA I 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OPREME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0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4012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ODRŽAVANJE  KOMUNALNE INFRASTRUKTURE I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634.746,00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480.270,00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534.905,00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odnos zaprimljenih prijava/ broj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233.450,00</w:t>
      </w:r>
    </w:p>
    <w:p w:rsidR="00737A83" w:rsidRDefault="004503F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intervencija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OBJEKATA KOJE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intervencija i popravaka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10.150,00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KORISTI KOMUNALNI POGON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kilometraža i kvadratura uređenih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10.276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10.276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10.276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10.276m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20.300,00</w:t>
      </w:r>
    </w:p>
    <w:p w:rsidR="00737A83" w:rsidRDefault="004503F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nerazvrstanih cesta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uređenih grobnih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49.490,00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49.735,00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MRTVAČNICA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18.180,00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18.270,00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NOGOSTUPI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kilometraža i kvadratura uređenih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9.614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9.614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9.614m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9.614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203.000,00</w:t>
      </w:r>
    </w:p>
    <w:p w:rsidR="00737A83" w:rsidRDefault="004503F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nogostupa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VODOVOD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1.846,00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4013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 </w:t>
      </w:r>
      <w:r>
        <w:rPr>
          <w:rFonts w:ascii="Segoe UI" w:hAnsi="Segoe UI" w:cs="Segoe UI"/>
          <w:color w:val="404040"/>
        </w:rPr>
        <w:t>ODRŽAVANJE OSTALIH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116.725,00</w:t>
      </w:r>
    </w:p>
    <w:p w:rsidR="00737A83" w:rsidRDefault="004503FA">
      <w:pPr>
        <w:widowControl w:val="0"/>
        <w:tabs>
          <w:tab w:val="right" w:pos="15244"/>
        </w:tabs>
        <w:autoSpaceDE w:val="0"/>
        <w:autoSpaceDN w:val="0"/>
        <w:adjustRightInd w:val="0"/>
        <w:spacing w:before="406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3 od 9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737A83" w:rsidRDefault="004503FA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PARK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20.300,00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PARK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25.375,00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OSTALE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25.375,00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UREĐENJE DJEČJIH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intervencija, popravaka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45.675,00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4014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30.450,00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KORIŠTENJE RECIKLAŽNOG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30.450,00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DVORIŠTA - ANTUNOVAC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OSTALI RASHODI VEZANI UZ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ZBRINJAVANJE OTPADA</w:t>
      </w:r>
    </w:p>
    <w:p w:rsidR="00737A83" w:rsidRDefault="004503F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MJERA1.2. RAZVOJ MALOG I SREDNJEG PODUZETNIŠTVA TE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618.988,00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495.899,00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498.352,00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618.988,00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495.899,00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498.352,00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ISPITIVANJE 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ispitanih uzoraka radi unapređenja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10.150,00</w:t>
      </w:r>
    </w:p>
    <w:p w:rsidR="00737A83" w:rsidRDefault="004503F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kvalitete zemljišta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OSTALI RASHODI VEZANI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iznos troškova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51.499,00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51.752,00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PROVOĐENJE PROGRAMA 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POLJOPRIVREDE</w:t>
      </w:r>
    </w:p>
    <w:p w:rsidR="00737A83" w:rsidRDefault="004503FA">
      <w:pPr>
        <w:widowControl w:val="0"/>
        <w:tabs>
          <w:tab w:val="right" w:pos="15244"/>
        </w:tabs>
        <w:autoSpaceDE w:val="0"/>
        <w:autoSpaceDN w:val="0"/>
        <w:adjustRightInd w:val="0"/>
        <w:spacing w:before="932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4 od 9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737A83" w:rsidRDefault="004503FA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OTRESNICE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metri uređenih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otresnica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233.450,00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POLJSKI PUTEVI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metri uređenih poljskih putova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1.000m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1.500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1.600m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1.650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50.750,00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UREĐENJE KANALA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sanacije i uređenja kanala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50.750,00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SANACIJA DEPONIJE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101.500,00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SANACIJA  CESTE I MOSTA PREKO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metri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sanirne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RIJEKE VUKE</w:t>
      </w:r>
    </w:p>
    <w:p w:rsidR="00737A83" w:rsidRDefault="004503F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MJERA1.3. RAZVOJ INSTITUCIONALNIH KAPACITETA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1.179.121,00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1.157.735,00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1.181.100,00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REDOVNA DJELATNOST OPĆINSKOG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98.878,00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84.202,00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84.629,00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A101110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učestalost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promejene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lokalnih propisa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 u 2 god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 u 2 god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 u 2 god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 u 3 god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66.155,00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66.482,00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A101112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LOKALNA AKCIJSKA GRUPA-VUKA-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postotak uspješnosti provedbe lokalne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4.422,00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4.444,00</w:t>
      </w:r>
    </w:p>
    <w:p w:rsidR="00737A83" w:rsidRDefault="004503FA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DUNAV (LAG)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razvojne strategije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A101113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OBILJEŽAVANJE DRŽAV.BLAG. I SJEĆ.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obljetnica i državnih blagdana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13.703,00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 NA TUŽNE OBLJET.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1013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35.305,00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35.526,00</w:t>
      </w:r>
    </w:p>
    <w:p w:rsidR="00737A83" w:rsidRDefault="004503FA">
      <w:pPr>
        <w:widowControl w:val="0"/>
        <w:tabs>
          <w:tab w:val="right" w:pos="15244"/>
        </w:tabs>
        <w:autoSpaceDE w:val="0"/>
        <w:autoSpaceDN w:val="0"/>
        <w:adjustRightInd w:val="0"/>
        <w:spacing w:before="706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5 od 9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737A83" w:rsidRDefault="004503FA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A101310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VIJEĆE MAĐARSKE NACIONALNE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uspješnost rada VMNM prema anketnim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35.526,00</w:t>
      </w:r>
    </w:p>
    <w:p w:rsidR="00737A83" w:rsidRDefault="004503FA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 listićima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REDOVNA DJELATNOST IZVRŠNOG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276.403,00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284.018,00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280.550,00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mjerenje zadovoljstva građana radom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276.403,00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284.018,00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280.550,00</w:t>
      </w:r>
    </w:p>
    <w:p w:rsidR="00737A83" w:rsidRDefault="004503F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načelnik (praćenje anketnim upitnicima </w:t>
      </w:r>
    </w:p>
    <w:p w:rsidR="00737A83" w:rsidRDefault="004503F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 postotku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0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768.840,00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754.210,00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780.395,00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ADMINISTRATIVNO I TEHNIČKO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iznos troškova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768.840,00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754.210,00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780.395,00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OSOBLJE</w:t>
      </w:r>
    </w:p>
    <w:p w:rsidR="00737A83" w:rsidRDefault="004503F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CILJ 2. RAZVOJ LJUDSKIH POTENCIJALA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1.784.450,00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4.975.652,00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731.511,00</w:t>
      </w:r>
    </w:p>
    <w:p w:rsidR="00737A83" w:rsidRDefault="004503F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0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 xml:space="preserve">MJERA2.1 UNAPREĐENJE POSTOJEĆEG OBRAZOVNOG SUSTAVA I USKLAĐIVANJE S TRŽIŠNIM POTREBAMA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1.784.450,00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4.975.652,00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731.511,00</w:t>
      </w:r>
    </w:p>
    <w:p w:rsidR="00737A83" w:rsidRDefault="004503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OPĆINE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720.700,00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727.907,00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731.511,00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polaznika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288.400,00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291.284,00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292.726,00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2.1.2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djece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436.623,00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438.785,00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404040"/>
        </w:rPr>
        <w:t>PROGRAM</w:t>
      </w:r>
      <w:proofErr w:type="spellEnd"/>
      <w:r>
        <w:rPr>
          <w:rFonts w:ascii="Segoe UI" w:hAnsi="Segoe UI" w:cs="Segoe UI"/>
          <w:color w:val="404040"/>
        </w:rPr>
        <w:t xml:space="preserve"> KAPITALNIH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1.063.750,00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4.247.745,00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IZGRADNJA DJEČJEG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2.1.3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dovršenja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1.063.750,00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4.247.745,00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VRTIĆAERNESTINOVO</w:t>
      </w:r>
    </w:p>
    <w:p w:rsidR="00737A83" w:rsidRDefault="004503F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CILJ 3. UNAPREĐENJE KVALITETE ŽIVOTA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1.738.910,00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1.972.797,00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1.407.683,00</w:t>
      </w:r>
    </w:p>
    <w:p w:rsidR="00737A83" w:rsidRDefault="004503FA">
      <w:pPr>
        <w:widowControl w:val="0"/>
        <w:tabs>
          <w:tab w:val="right" w:pos="15244"/>
        </w:tabs>
        <w:autoSpaceDE w:val="0"/>
        <w:autoSpaceDN w:val="0"/>
        <w:adjustRightInd w:val="0"/>
        <w:spacing w:before="454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6 od 9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737A83" w:rsidRDefault="004503FA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737A83" w:rsidRDefault="004503F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MJERA3.1 POTICANJE ZDRAVIJEG NAČINA ŽIVOTA I UNAPREĐENJE ZDRAVSTVENE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293.528,00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297.263,00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299.284,00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PROMICANJE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164.500,00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166.045,00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166.970,00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financiranih sportskih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163.520,00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164.430,00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OLIMPIJADA STARIH SPORTOVA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natjecatelja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2.540,00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BROĐANCI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81.528,00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82.343,00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82.751,00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RAD ZDRAVSTVENE AMBULANTE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44.528,00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44.973,00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45.196,00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LASLOVO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MJERE PROVOĐENJA ZDRAVSTVENE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korisnika provođenja zdravstvene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37.370,00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37.555,00</w:t>
      </w:r>
    </w:p>
    <w:p w:rsidR="00737A83" w:rsidRDefault="004503FA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ZAŠTITE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zaštite</w:t>
      </w:r>
      <w:proofErr w:type="spellEnd"/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ZAŠTITA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48.875,00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49.563,00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MJERE PROVOĐENJA ZAŠTITE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zbrinutih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48.875,00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49.563,00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ŽIVOTINJA</w:t>
      </w:r>
    </w:p>
    <w:p w:rsidR="00737A83" w:rsidRDefault="004503F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MJERA3.2 OČUVANJE, OBNOVA I ZAŠTITA PRIRODNE I KULTURNE BAŠTINE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249.200,00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251.692,00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252.940,00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249.200,00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251.692,00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252.940,00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GALERIJE PETAR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intervencija i popravaka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25.856,00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25.985,00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SMAJIĆ</w:t>
      </w:r>
    </w:p>
    <w:p w:rsidR="00737A83" w:rsidRDefault="004503FA">
      <w:pPr>
        <w:widowControl w:val="0"/>
        <w:tabs>
          <w:tab w:val="right" w:pos="15244"/>
        </w:tabs>
        <w:autoSpaceDE w:val="0"/>
        <w:autoSpaceDN w:val="0"/>
        <w:adjustRightInd w:val="0"/>
        <w:spacing w:before="1357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7 od 9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737A83" w:rsidRDefault="004503FA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KIPARSKE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kipara i slikara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139.986,00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140.680,00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MALE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djece sudionika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30.450,00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DANI LASLOVA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sudionika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17.255,00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financiranih udruga kulturnog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38.380,00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38.570,00</w:t>
      </w:r>
    </w:p>
    <w:p w:rsidR="00737A83" w:rsidRDefault="004503F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značaja</w:t>
      </w:r>
    </w:p>
    <w:p w:rsidR="00737A83" w:rsidRDefault="004503F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 xml:space="preserve">MJERA3.3 POBOLJŠANJE  KVALITETE ŽIVOTA CILJNIH/ UGROŽENIH SKUPINA ŽENA, DJECE, BRANITELJA,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1.196.182,00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1.423.842,00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855.459,00</w:t>
      </w:r>
    </w:p>
    <w:p w:rsidR="00737A83" w:rsidRDefault="004503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STRADALNIKA RATA, OSOBA S INVALIDITETOM, STARIH I NEMOĆNIH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404040"/>
        </w:rPr>
        <w:t>PROGRAM</w:t>
      </w:r>
      <w:proofErr w:type="spellEnd"/>
      <w:r>
        <w:rPr>
          <w:rFonts w:ascii="Segoe UI" w:hAnsi="Segoe UI" w:cs="Segoe UI"/>
          <w:color w:val="404040"/>
        </w:rPr>
        <w:t xml:space="preserve"> SOCIJALNE SKRBI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129.078,00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129.717,00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POMOĆ OBITELJIMA I POJEDINCIMA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129.078,00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129.717,00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111.650,00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KAPITALNE DONACIJE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dovršetka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111.650,00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IZGRADNJU CRKVI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UDRUGE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54.440,00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54.660,00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FINANCIRANJE UDRUGA CIVILNOG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54.440,00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54.660,00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DRUŠTVA I OSTALIH ORGANIZACIJA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DEMOGRAFSKA OBNOVA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50.750,00</w:t>
      </w:r>
    </w:p>
    <w:p w:rsidR="00737A83" w:rsidRDefault="004503FA">
      <w:pPr>
        <w:widowControl w:val="0"/>
        <w:tabs>
          <w:tab w:val="right" w:pos="15244"/>
        </w:tabs>
        <w:autoSpaceDE w:val="0"/>
        <w:autoSpaceDN w:val="0"/>
        <w:adjustRightInd w:val="0"/>
        <w:spacing w:before="646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8 od 9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CILJANA VRIJ.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737A83" w:rsidRDefault="004503FA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737A83" w:rsidRDefault="004503F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PRONATALITETNA POLITIKA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50.750,00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POBOLJŠANJE STANDARDA CILJANIH SKUPINA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50.750,00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POMOĆ UMIROVLJENICIMA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50.750,00</w:t>
      </w:r>
    </w:p>
    <w:p w:rsidR="00737A83" w:rsidRDefault="004503F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514BF9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ZAŽELI-PROGRAM ZAPOŠLJAVANJA ŽENA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805.382,00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1.029.224,00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457.932,00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OSPOSOBLJAVANJE ŽENA ZA POSAO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osposobljenih žena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121.865,00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 STARIJIH I NEMOĆNIH OSOBA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ZAPOŠLJAVANJE ŽENA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440.054,00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834.519,00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348.547,00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POSLOVIMA NJEGE STARIJIH IOSOBA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 I OSOBA U NEPOVOLJNOM POLOŽAJU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0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PROMIDŽBA I VIDLJIVOST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47.670,00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3.045,00</w:t>
      </w:r>
    </w:p>
    <w:p w:rsidR="00737A83" w:rsidRDefault="004503F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UPRAVLJANJE PROJEKTOM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195.793,00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194.705,00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106.340,00</w:t>
      </w:r>
    </w:p>
    <w:p w:rsidR="00737A83" w:rsidRDefault="004503F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ADMINISTRACIJA</w:t>
      </w:r>
    </w:p>
    <w:p w:rsidR="004503FA" w:rsidRDefault="004503FA" w:rsidP="008E4D3F">
      <w:pPr>
        <w:ind w:left="2160" w:firstLine="720"/>
      </w:pPr>
      <w:r>
        <w:rPr>
          <w:sz w:val="24"/>
          <w:szCs w:val="24"/>
        </w:rPr>
        <w:t>SVEUKUPNO</w:t>
      </w:r>
      <w:r>
        <w:rPr>
          <w:rFonts w:ascii="Arial" w:hAnsi="Arial" w:cs="Arial"/>
          <w:sz w:val="24"/>
          <w:szCs w:val="24"/>
        </w:rPr>
        <w:tab/>
      </w:r>
      <w:r w:rsidR="008E4D3F">
        <w:rPr>
          <w:rFonts w:ascii="Arial" w:hAnsi="Arial" w:cs="Arial"/>
          <w:sz w:val="24"/>
          <w:szCs w:val="24"/>
        </w:rPr>
        <w:tab/>
      </w:r>
      <w:r w:rsidR="008E4D3F">
        <w:rPr>
          <w:rFonts w:ascii="Arial" w:hAnsi="Arial" w:cs="Arial"/>
          <w:sz w:val="24"/>
          <w:szCs w:val="24"/>
        </w:rPr>
        <w:tab/>
      </w:r>
      <w:r w:rsidR="008E4D3F">
        <w:rPr>
          <w:rFonts w:ascii="Arial" w:hAnsi="Arial" w:cs="Arial"/>
          <w:sz w:val="24"/>
          <w:szCs w:val="24"/>
        </w:rPr>
        <w:tab/>
      </w:r>
      <w:r w:rsidR="008E4D3F">
        <w:rPr>
          <w:rFonts w:ascii="Arial" w:hAnsi="Arial" w:cs="Arial"/>
          <w:sz w:val="24"/>
          <w:szCs w:val="24"/>
        </w:rPr>
        <w:tab/>
      </w:r>
      <w:r w:rsidR="008E4D3F">
        <w:rPr>
          <w:rFonts w:ascii="Arial" w:hAnsi="Arial" w:cs="Arial"/>
          <w:sz w:val="24"/>
          <w:szCs w:val="24"/>
        </w:rPr>
        <w:tab/>
      </w:r>
      <w:r w:rsidR="008E4D3F">
        <w:rPr>
          <w:rFonts w:ascii="Arial" w:hAnsi="Arial" w:cs="Arial"/>
          <w:sz w:val="24"/>
          <w:szCs w:val="24"/>
        </w:rPr>
        <w:tab/>
      </w:r>
      <w:r w:rsidR="008E4D3F">
        <w:rPr>
          <w:rFonts w:ascii="Arial" w:hAnsi="Arial" w:cs="Arial"/>
          <w:sz w:val="24"/>
          <w:szCs w:val="24"/>
        </w:rPr>
        <w:tab/>
      </w:r>
      <w:r w:rsidR="008E4D3F">
        <w:rPr>
          <w:rFonts w:ascii="Arial" w:hAnsi="Arial" w:cs="Arial"/>
          <w:sz w:val="24"/>
          <w:szCs w:val="24"/>
        </w:rPr>
        <w:tab/>
      </w:r>
      <w:r w:rsidR="008E4D3F">
        <w:rPr>
          <w:rFonts w:ascii="Arial" w:hAnsi="Arial" w:cs="Arial"/>
          <w:sz w:val="24"/>
          <w:szCs w:val="24"/>
        </w:rPr>
        <w:tab/>
      </w:r>
      <w:r>
        <w:t>12.656.191,00</w:t>
      </w:r>
      <w:r>
        <w:rPr>
          <w:rFonts w:ascii="Arial" w:hAnsi="Arial" w:cs="Arial"/>
          <w:sz w:val="24"/>
          <w:szCs w:val="24"/>
        </w:rPr>
        <w:tab/>
      </w:r>
      <w:r>
        <w:t>18.331.852,00</w:t>
      </w:r>
      <w:r w:rsidR="00BF40B6"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BF40B6">
        <w:t>5.441.022,00</w:t>
      </w:r>
    </w:p>
    <w:p w:rsidR="00BF40B6" w:rsidRDefault="00834E15" w:rsidP="008E4D3F">
      <w:pPr>
        <w:pStyle w:val="Bezproreda"/>
      </w:pPr>
      <w:r>
        <w:t xml:space="preserve">Ovaj Plan </w:t>
      </w:r>
      <w:r w:rsidR="008E4D3F">
        <w:t>razvojnih programa</w:t>
      </w:r>
      <w:r>
        <w:t xml:space="preserve"> je sastavni dio Proračuna za 2018. godinu i</w:t>
      </w:r>
      <w:r w:rsidR="008E4D3F">
        <w:t xml:space="preserve"> objavit će se u „Službenom glasniku“ Općine Ernestinovo.</w:t>
      </w:r>
    </w:p>
    <w:p w:rsidR="008E4D3F" w:rsidRPr="00BF40B6" w:rsidRDefault="008E4D3F" w:rsidP="008E4D3F">
      <w:pPr>
        <w:pStyle w:val="Bezproreda"/>
      </w:pPr>
    </w:p>
    <w:p w:rsidR="00BF40B6" w:rsidRDefault="00BF40B6" w:rsidP="00BF40B6">
      <w:pPr>
        <w:pStyle w:val="Bezproreda"/>
      </w:pPr>
      <w:r>
        <w:t>KLASA: 400-06/17-01/4</w:t>
      </w:r>
      <w:r w:rsidR="00393C4F">
        <w:tab/>
      </w:r>
      <w:r w:rsidR="00393C4F">
        <w:tab/>
      </w:r>
      <w:r w:rsidR="00393C4F">
        <w:tab/>
      </w:r>
      <w:r w:rsidR="00393C4F">
        <w:tab/>
      </w:r>
      <w:r w:rsidR="00393C4F">
        <w:tab/>
      </w:r>
      <w:r w:rsidR="00393C4F">
        <w:tab/>
      </w:r>
      <w:r w:rsidR="00393C4F">
        <w:tab/>
      </w:r>
      <w:r w:rsidR="00393C4F">
        <w:tab/>
      </w:r>
      <w:r w:rsidR="00393C4F">
        <w:tab/>
      </w:r>
      <w:r w:rsidR="00393C4F">
        <w:tab/>
      </w:r>
      <w:r w:rsidR="00393C4F">
        <w:tab/>
      </w:r>
      <w:r w:rsidR="00393C4F">
        <w:tab/>
      </w:r>
      <w:r w:rsidR="00393C4F">
        <w:tab/>
      </w:r>
      <w:r w:rsidR="00393C4F">
        <w:tab/>
        <w:t>Predsjednik Općinskog Vijeća</w:t>
      </w:r>
    </w:p>
    <w:p w:rsidR="00393C4F" w:rsidRDefault="00393C4F" w:rsidP="00BF40B6">
      <w:pPr>
        <w:pStyle w:val="Bezproreda"/>
      </w:pPr>
      <w:r>
        <w:t>URBROJ: 2158/04-17-3</w:t>
      </w:r>
    </w:p>
    <w:p w:rsidR="00393C4F" w:rsidRDefault="00393C4F" w:rsidP="00BF40B6">
      <w:pPr>
        <w:pStyle w:val="Bezproreda"/>
      </w:pPr>
      <w:r>
        <w:t>Ernestinovo, 11. prosinca 2017.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Krunoslav Dragičević</w:t>
      </w:r>
    </w:p>
    <w:p w:rsidR="00BF40B6" w:rsidRPr="00BF40B6" w:rsidRDefault="00BF40B6" w:rsidP="00BF40B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bCs/>
          <w:color w:val="404040"/>
          <w:sz w:val="34"/>
          <w:szCs w:val="34"/>
        </w:rPr>
      </w:pPr>
    </w:p>
    <w:sectPr w:rsidR="00BF40B6" w:rsidRPr="00BF40B6">
      <w:pgSz w:w="16838" w:h="11906" w:orient="landscape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F4"/>
    <w:rsid w:val="00367A69"/>
    <w:rsid w:val="00393C4F"/>
    <w:rsid w:val="003F741F"/>
    <w:rsid w:val="004503FA"/>
    <w:rsid w:val="00514BF9"/>
    <w:rsid w:val="00737A83"/>
    <w:rsid w:val="007C2AF4"/>
    <w:rsid w:val="00834E15"/>
    <w:rsid w:val="00886375"/>
    <w:rsid w:val="008E4D3F"/>
    <w:rsid w:val="00BF40B6"/>
    <w:rsid w:val="00C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F9F440-AC42-457A-85A4-66A88396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4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2</cp:revision>
  <dcterms:created xsi:type="dcterms:W3CDTF">2017-12-15T07:19:00Z</dcterms:created>
  <dcterms:modified xsi:type="dcterms:W3CDTF">2017-12-15T07:19:00Z</dcterms:modified>
</cp:coreProperties>
</file>