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EC" w:rsidRDefault="00951BEC" w:rsidP="00B923B3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51BEC" w:rsidRDefault="00227DAF">
      <w:pPr>
        <w:widowControl w:val="0"/>
        <w:tabs>
          <w:tab w:val="left" w:pos="9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temelju  članka 39. Zakona o Proračunu  ("Narodne novine" broj 87/08, 136/12 i 15/15) i članka 28. Statuta </w:t>
      </w:r>
    </w:p>
    <w:p w:rsidR="00951BEC" w:rsidRDefault="00227DA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Općine Ernestinovo ("Službeni glasnik" Općine Ernestinovo 1/13 i 4/13 ), Općinsko Vijeće Općine Ernestinovo na </w:t>
      </w:r>
    </w:p>
    <w:p w:rsidR="00951BEC" w:rsidRDefault="00227DA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svojoj 4. sjednici održanoj 22. studenog 2017. godine donijelo je</w:t>
      </w:r>
    </w:p>
    <w:p w:rsidR="001723A8" w:rsidRDefault="001723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723A8" w:rsidRDefault="001723A8" w:rsidP="001723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36"/>
          <w:szCs w:val="36"/>
        </w:rPr>
      </w:pPr>
      <w:r>
        <w:rPr>
          <w:rFonts w:ascii="Tahoma" w:hAnsi="Tahoma" w:cs="Tahoma"/>
          <w:b/>
          <w:color w:val="000000"/>
          <w:sz w:val="36"/>
          <w:szCs w:val="36"/>
        </w:rPr>
        <w:t>ODLUKU O IZMJENAMA I DOPUNAMA</w:t>
      </w:r>
    </w:p>
    <w:p w:rsidR="00951BEC" w:rsidRPr="001723A8" w:rsidRDefault="001723A8" w:rsidP="001723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36"/>
          <w:szCs w:val="36"/>
        </w:rPr>
      </w:pPr>
      <w:r>
        <w:rPr>
          <w:rFonts w:ascii="Tahoma" w:hAnsi="Tahoma" w:cs="Tahoma"/>
          <w:b/>
          <w:color w:val="000000"/>
          <w:sz w:val="36"/>
          <w:szCs w:val="36"/>
        </w:rPr>
        <w:t>PRORAČUNA OPĆINE ERNESTINOVO ZA 2017. GODINU</w:t>
      </w:r>
    </w:p>
    <w:p w:rsidR="00951BEC" w:rsidRDefault="00227DAF">
      <w:pPr>
        <w:widowControl w:val="0"/>
        <w:tabs>
          <w:tab w:val="center" w:pos="5247"/>
        </w:tabs>
        <w:autoSpaceDE w:val="0"/>
        <w:autoSpaceDN w:val="0"/>
        <w:adjustRightInd w:val="0"/>
        <w:spacing w:before="224"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:rsidR="00B923B3" w:rsidRDefault="00227DAF" w:rsidP="00B923B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1.</w:t>
      </w:r>
    </w:p>
    <w:p w:rsidR="00B923B3" w:rsidRDefault="00B923B3" w:rsidP="00B923B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</w:p>
    <w:p w:rsidR="00951BEC" w:rsidRDefault="00227DAF" w:rsidP="00B923B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Proračun Općine Ernestinovo za 2017. godinu mijenja se  i dopunjuje kako slijedi:</w:t>
      </w:r>
    </w:p>
    <w:p w:rsidR="00951BEC" w:rsidRDefault="00227DAF">
      <w:pPr>
        <w:widowControl w:val="0"/>
        <w:tabs>
          <w:tab w:val="center" w:pos="5895"/>
          <w:tab w:val="center" w:pos="7710"/>
          <w:tab w:val="center" w:pos="9495"/>
        </w:tabs>
        <w:autoSpaceDE w:val="0"/>
        <w:autoSpaceDN w:val="0"/>
        <w:adjustRightInd w:val="0"/>
        <w:spacing w:before="68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Plan 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Povećanje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Novi plan 2017.</w:t>
      </w:r>
    </w:p>
    <w:p w:rsidR="00951BEC" w:rsidRDefault="00227DAF">
      <w:pPr>
        <w:widowControl w:val="0"/>
        <w:tabs>
          <w:tab w:val="left" w:pos="90"/>
          <w:tab w:val="center" w:pos="771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smanjenje</w:t>
      </w:r>
    </w:p>
    <w:p w:rsidR="00951BEC" w:rsidRDefault="00227DAF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5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6.254.350,00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-293.569,00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5.960.781,00 kn</w:t>
      </w:r>
    </w:p>
    <w:p w:rsidR="00951BEC" w:rsidRDefault="00227DAF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 kn</w:t>
      </w:r>
    </w:p>
    <w:p w:rsidR="00951BEC" w:rsidRDefault="00227DAF">
      <w:pPr>
        <w:widowControl w:val="0"/>
        <w:tabs>
          <w:tab w:val="right" w:pos="4988"/>
          <w:tab w:val="right" w:pos="6810"/>
          <w:tab w:val="right" w:pos="8624"/>
          <w:tab w:val="right" w:pos="10381"/>
        </w:tabs>
        <w:autoSpaceDE w:val="0"/>
        <w:autoSpaceDN w:val="0"/>
        <w:adjustRightInd w:val="0"/>
        <w:spacing w:before="174"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6.291.350,00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-293.569,00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5.997.781,00 </w:t>
      </w:r>
    </w:p>
    <w:p w:rsidR="00951BEC" w:rsidRDefault="00227DAF">
      <w:pPr>
        <w:widowControl w:val="0"/>
        <w:tabs>
          <w:tab w:val="right" w:pos="1038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kn</w:t>
      </w:r>
    </w:p>
    <w:p w:rsidR="00951BEC" w:rsidRDefault="00227DAF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5.470.350,00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-523.045,00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4.947.305,00 kn</w:t>
      </w:r>
    </w:p>
    <w:p w:rsidR="00951BEC" w:rsidRDefault="00227DAF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989.000,00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41.909,00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1.030.909,00 kn</w:t>
      </w:r>
    </w:p>
    <w:p w:rsidR="00951BEC" w:rsidRDefault="00227DAF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6.459.350,00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-481.136,00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5.978.214,00 </w:t>
      </w:r>
    </w:p>
    <w:p w:rsidR="00951BEC" w:rsidRDefault="00227DAF">
      <w:pPr>
        <w:widowControl w:val="0"/>
        <w:tabs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kn</w:t>
      </w:r>
    </w:p>
    <w:p w:rsidR="00951BEC" w:rsidRDefault="00227DAF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-168.000,00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187.567,00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19.567,00 kn</w:t>
      </w:r>
    </w:p>
    <w:p w:rsidR="00951BEC" w:rsidRDefault="00227DAF">
      <w:pPr>
        <w:widowControl w:val="0"/>
        <w:tabs>
          <w:tab w:val="left" w:pos="90"/>
        </w:tabs>
        <w:autoSpaceDE w:val="0"/>
        <w:autoSpaceDN w:val="0"/>
        <w:adjustRightInd w:val="0"/>
        <w:spacing w:before="413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SREDSTAVA IZ PRETHODNIH GODINA</w:t>
      </w:r>
    </w:p>
    <w:p w:rsidR="00951BEC" w:rsidRDefault="00227DAF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168.000,00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-187.567,00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-19.567,00 kn</w:t>
      </w:r>
    </w:p>
    <w:p w:rsidR="00951BEC" w:rsidRDefault="00227DAF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168.000,00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-187.567,00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-19.567,00 kn</w:t>
      </w:r>
    </w:p>
    <w:p w:rsidR="00951BEC" w:rsidRDefault="00227DAF">
      <w:pPr>
        <w:widowControl w:val="0"/>
        <w:tabs>
          <w:tab w:val="left" w:pos="90"/>
        </w:tabs>
        <w:autoSpaceDE w:val="0"/>
        <w:autoSpaceDN w:val="0"/>
        <w:adjustRightInd w:val="0"/>
        <w:spacing w:before="389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951BEC" w:rsidRDefault="00227DAF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951BEC" w:rsidRDefault="00227DAF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951BEC" w:rsidRDefault="00227DAF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951BEC" w:rsidRDefault="00227DAF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497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 kn</w:t>
      </w:r>
    </w:p>
    <w:p w:rsidR="00951BEC" w:rsidRDefault="00227DA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</w:t>
      </w:r>
    </w:p>
    <w:p w:rsidR="00951BEC" w:rsidRDefault="00227DA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GODINA </w:t>
      </w:r>
    </w:p>
    <w:p w:rsidR="00951BEC" w:rsidRDefault="00227DAF">
      <w:pPr>
        <w:widowControl w:val="0"/>
        <w:tabs>
          <w:tab w:val="center" w:pos="5102"/>
        </w:tabs>
        <w:autoSpaceDE w:val="0"/>
        <w:autoSpaceDN w:val="0"/>
        <w:adjustRightInd w:val="0"/>
        <w:spacing w:before="22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:rsidR="00B923B3" w:rsidRDefault="00B923B3">
      <w:pPr>
        <w:widowControl w:val="0"/>
        <w:tabs>
          <w:tab w:val="center" w:pos="5102"/>
        </w:tabs>
        <w:autoSpaceDE w:val="0"/>
        <w:autoSpaceDN w:val="0"/>
        <w:adjustRightInd w:val="0"/>
        <w:spacing w:before="221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</w:p>
    <w:p w:rsidR="00951BEC" w:rsidRDefault="00227DAF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Prihodi i rashodi, primici i izdaci po ekonomskoj klasifikaciji utvrđuju se u Računu prihoda i rashoda za 2017. </w:t>
      </w:r>
    </w:p>
    <w:p w:rsidR="00951BEC" w:rsidRDefault="00227DA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godinu  i raspoloživih sredstava  kako slijedi:</w:t>
      </w:r>
    </w:p>
    <w:p w:rsidR="007F5848" w:rsidRPr="007F5848" w:rsidRDefault="00227DAF" w:rsidP="007F5848">
      <w:pPr>
        <w:widowControl w:val="0"/>
        <w:tabs>
          <w:tab w:val="center" w:pos="5077"/>
        </w:tabs>
        <w:autoSpaceDE w:val="0"/>
        <w:autoSpaceDN w:val="0"/>
        <w:adjustRightInd w:val="0"/>
        <w:spacing w:before="970"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 w:rsidR="007F5848" w:rsidRPr="007F5848">
        <w:rPr>
          <w:rFonts w:ascii="Arial" w:eastAsia="Times New Roman" w:hAnsi="Arial" w:cs="Arial"/>
          <w:sz w:val="24"/>
          <w:szCs w:val="24"/>
        </w:rPr>
        <w:lastRenderedPageBreak/>
        <w:tab/>
      </w:r>
    </w:p>
    <w:p w:rsidR="007F5848" w:rsidRPr="007F5848" w:rsidRDefault="007F5848" w:rsidP="007F5848">
      <w:pPr>
        <w:widowControl w:val="0"/>
        <w:tabs>
          <w:tab w:val="center" w:pos="5074"/>
        </w:tabs>
        <w:autoSpaceDE w:val="0"/>
        <w:autoSpaceDN w:val="0"/>
        <w:adjustRightInd w:val="0"/>
        <w:spacing w:before="36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imes New Roman" w:eastAsia="Times New Roman" w:hAnsi="Times New Roman" w:cs="Times New Roman"/>
          <w:color w:val="000000"/>
        </w:rPr>
        <w:t>A. RAČUN PRIHODA I RASHODA (PRIHODI)</w:t>
      </w:r>
    </w:p>
    <w:p w:rsidR="007F5848" w:rsidRPr="007F5848" w:rsidRDefault="007F5848" w:rsidP="007F5848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20"/>
          <w:szCs w:val="20"/>
        </w:rPr>
        <w:t>Račun/ Pozicija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7F5848" w:rsidRPr="007F5848" w:rsidRDefault="007F5848" w:rsidP="007F5848">
      <w:pPr>
        <w:widowControl w:val="0"/>
        <w:tabs>
          <w:tab w:val="center" w:pos="74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Prihodi poslovanja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6.254.350,00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-293.569,00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5.960.781,00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61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Prihodi od poreza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2.513.350,00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-348.850,00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2.164.500,00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611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Porez i prirez na dohodak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2.063.350,00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-168.850,00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1.894.500,00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613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Porezi na imovinu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350.000,00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-150.000,00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200.000,00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614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Porezi na robu i usluge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100.000,00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-30.000,00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70.000,00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63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Pomoći iz inozemstva 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1.864.000,00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133.893,00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1.997.893,00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(darovnice) i od subjekata 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unutar općeg proračuna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633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 xml:space="preserve">Pomoći iz proračuna 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1.864.000,00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-352.425,00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1.511.575,00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638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 xml:space="preserve">Pomoći temeljem prijenosa EU 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486.318,00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486.318,00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sredstava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64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Prihodi od imovine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867.500,00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-158.800,00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708.700,00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641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Prihodi od financijske imovine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41.500,00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-30.000,00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11.500,00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642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Prihodi od nefinancijske imovine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826.000,00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-128.800,00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697.200,00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65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Prihodi od upravnih i 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823.000,00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208.451,00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1.031.451,00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administrativnih pristojbi, 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pristojbi po posebnim 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propisima i naknada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651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Upravne i administrativne pristojbe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100.000,00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100.000,00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652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Prihodi po posebnim propisima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90.300,00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154.151,00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244.451,00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653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Komunalni doprinosi i naknade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632.700,00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54.300,00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687.000,00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66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Prihodi od prodaje proizvoda i 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65.000,00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-45.100,00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19.900,00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robe te pruženih usluga i 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prihodi od donacija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661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Prihodi od prodaje proizvoda i robe te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45.000,00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-27.000,00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18.000,00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 xml:space="preserve"> pruženih usluga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663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 xml:space="preserve">Donacije od pravnih i fizičkih osoba 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20.000,00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-18.100,00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1.900,00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 xml:space="preserve">izvan opće države 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68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Kazne, upravne mjere i ostali 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121.500,00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-83.163,00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38.337,00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prihodi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683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Ostali prihodi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121.500,00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-83.163,00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38.337,00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7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Prihodi od prodaje 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37.000,00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37.000,00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nefinancijske imovine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71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Prihodi od prodaje 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37.000,00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37.000,00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neproizvedene</w:t>
      </w:r>
      <w:proofErr w:type="spellEnd"/>
      <w:r w:rsidRPr="007F584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imovine</w:t>
      </w:r>
    </w:p>
    <w:p w:rsidR="007F5848" w:rsidRPr="007F5848" w:rsidRDefault="007F5848" w:rsidP="007F5848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711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 xml:space="preserve">Prihodi od prodaje materijalne 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37.000,00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37.000,00</w:t>
      </w:r>
    </w:p>
    <w:p w:rsidR="007F5848" w:rsidRPr="007F5848" w:rsidRDefault="007F5848" w:rsidP="007F5848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ahoma" w:eastAsia="Times New Roman" w:hAnsi="Tahoma" w:cs="Tahoma"/>
          <w:color w:val="000000"/>
          <w:sz w:val="18"/>
          <w:szCs w:val="18"/>
        </w:rPr>
        <w:t>imovine - prirodnih bogatstava</w:t>
      </w:r>
    </w:p>
    <w:p w:rsidR="007F5848" w:rsidRPr="007F5848" w:rsidRDefault="007F5848" w:rsidP="007F5848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5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UKUPNO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6.291.350,00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-293.569,00</w:t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5.997.781,00</w:t>
      </w:r>
    </w:p>
    <w:p w:rsidR="007F5848" w:rsidRPr="007F5848" w:rsidRDefault="007F5848" w:rsidP="007F5848">
      <w:pPr>
        <w:widowControl w:val="0"/>
        <w:tabs>
          <w:tab w:val="left" w:pos="7935"/>
          <w:tab w:val="right" w:pos="10148"/>
        </w:tabs>
        <w:autoSpaceDE w:val="0"/>
        <w:autoSpaceDN w:val="0"/>
        <w:adjustRightInd w:val="0"/>
        <w:spacing w:before="521"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7F5848">
        <w:rPr>
          <w:rFonts w:ascii="Arial" w:eastAsia="Times New Roman" w:hAnsi="Arial" w:cs="Arial"/>
          <w:sz w:val="24"/>
          <w:szCs w:val="24"/>
        </w:rPr>
        <w:tab/>
      </w:r>
      <w:r w:rsidRPr="007F5848">
        <w:rPr>
          <w:rFonts w:ascii="Arial" w:eastAsia="Times New Roman" w:hAnsi="Arial" w:cs="Arial"/>
          <w:sz w:val="24"/>
          <w:szCs w:val="24"/>
        </w:rPr>
        <w:tab/>
      </w:r>
      <w:r w:rsidR="00DB25E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</w:t>
      </w:r>
      <w:r w:rsidRPr="007F5848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.2</w:t>
      </w:r>
    </w:p>
    <w:p w:rsidR="00C8741B" w:rsidRDefault="00C8741B" w:rsidP="00C8741B">
      <w:pPr>
        <w:spacing w:after="0" w:line="240" w:lineRule="auto"/>
        <w:rPr>
          <w:rFonts w:ascii="Calibri" w:eastAsia="Times New Roman" w:hAnsi="Calibri" w:cs="Times New Roman"/>
        </w:rPr>
      </w:pPr>
    </w:p>
    <w:p w:rsidR="00C8741B" w:rsidRDefault="00C8741B" w:rsidP="00C8741B">
      <w:pPr>
        <w:spacing w:after="0" w:line="240" w:lineRule="auto"/>
        <w:rPr>
          <w:rFonts w:ascii="Calibri" w:eastAsia="Times New Roman" w:hAnsi="Calibri" w:cs="Times New Roman"/>
        </w:rPr>
      </w:pPr>
    </w:p>
    <w:p w:rsidR="00C8741B" w:rsidRDefault="00C8741B" w:rsidP="00C8741B">
      <w:pPr>
        <w:spacing w:after="0" w:line="240" w:lineRule="auto"/>
        <w:rPr>
          <w:rFonts w:ascii="Calibri" w:eastAsia="Times New Roman" w:hAnsi="Calibri" w:cs="Times New Roman"/>
        </w:rPr>
      </w:pPr>
    </w:p>
    <w:p w:rsidR="00C8741B" w:rsidRDefault="00C8741B" w:rsidP="00C8741B">
      <w:pPr>
        <w:spacing w:after="0" w:line="240" w:lineRule="auto"/>
        <w:rPr>
          <w:rFonts w:ascii="Calibri" w:eastAsia="Times New Roman" w:hAnsi="Calibri" w:cs="Times New Roman"/>
        </w:rPr>
      </w:pPr>
    </w:p>
    <w:p w:rsidR="00C8741B" w:rsidRDefault="00C8741B" w:rsidP="00C8741B">
      <w:pPr>
        <w:spacing w:after="0" w:line="240" w:lineRule="auto"/>
        <w:rPr>
          <w:rFonts w:ascii="Calibri" w:eastAsia="Times New Roman" w:hAnsi="Calibri" w:cs="Times New Roman"/>
        </w:rPr>
      </w:pPr>
    </w:p>
    <w:p w:rsidR="00C8741B" w:rsidRDefault="00C8741B" w:rsidP="00C8741B">
      <w:pPr>
        <w:spacing w:after="0" w:line="240" w:lineRule="auto"/>
        <w:rPr>
          <w:rFonts w:ascii="Calibri" w:eastAsia="Times New Roman" w:hAnsi="Calibri" w:cs="Times New Roman"/>
        </w:rPr>
      </w:pPr>
    </w:p>
    <w:p w:rsidR="00C8741B" w:rsidRDefault="00C8741B" w:rsidP="00C8741B">
      <w:pPr>
        <w:spacing w:after="0" w:line="240" w:lineRule="auto"/>
        <w:rPr>
          <w:rFonts w:ascii="Calibri" w:eastAsia="Times New Roman" w:hAnsi="Calibri" w:cs="Times New Roman"/>
        </w:rPr>
      </w:pPr>
    </w:p>
    <w:p w:rsidR="00C8741B" w:rsidRDefault="00C8741B" w:rsidP="00C8741B">
      <w:pPr>
        <w:spacing w:after="0" w:line="240" w:lineRule="auto"/>
        <w:rPr>
          <w:rFonts w:ascii="Calibri" w:eastAsia="Times New Roman" w:hAnsi="Calibri" w:cs="Times New Roman"/>
        </w:rPr>
      </w:pPr>
    </w:p>
    <w:p w:rsidR="00C8741B" w:rsidRDefault="00C8741B" w:rsidP="00C8741B">
      <w:pPr>
        <w:spacing w:after="0" w:line="240" w:lineRule="auto"/>
        <w:rPr>
          <w:rFonts w:ascii="Calibri" w:eastAsia="Times New Roman" w:hAnsi="Calibri" w:cs="Times New Roman"/>
        </w:rPr>
      </w:pPr>
    </w:p>
    <w:p w:rsidR="00C8741B" w:rsidRDefault="00C8741B" w:rsidP="00C8741B">
      <w:pPr>
        <w:spacing w:after="0" w:line="240" w:lineRule="auto"/>
        <w:rPr>
          <w:rFonts w:ascii="Calibri" w:eastAsia="Times New Roman" w:hAnsi="Calibri" w:cs="Times New Roman"/>
        </w:rPr>
      </w:pPr>
    </w:p>
    <w:p w:rsidR="00C8741B" w:rsidRPr="00C8741B" w:rsidRDefault="00C8741B" w:rsidP="00C8741B">
      <w:pPr>
        <w:spacing w:after="0" w:line="240" w:lineRule="auto"/>
        <w:rPr>
          <w:rFonts w:ascii="Calibri" w:eastAsia="Times New Roman" w:hAnsi="Calibri" w:cs="Times New Roman"/>
        </w:rPr>
      </w:pPr>
    </w:p>
    <w:p w:rsidR="00C8741B" w:rsidRPr="00C8741B" w:rsidRDefault="00C8741B" w:rsidP="00C8741B">
      <w:pPr>
        <w:widowControl w:val="0"/>
        <w:tabs>
          <w:tab w:val="center" w:pos="5074"/>
        </w:tabs>
        <w:autoSpaceDE w:val="0"/>
        <w:autoSpaceDN w:val="0"/>
        <w:adjustRightInd w:val="0"/>
        <w:spacing w:before="36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imes New Roman" w:eastAsia="Times New Roman" w:hAnsi="Times New Roman" w:cs="Times New Roman"/>
          <w:color w:val="000000"/>
        </w:rPr>
        <w:t>A. RAČUN PRIHODA I RASHODA (RASHODI)</w:t>
      </w:r>
    </w:p>
    <w:p w:rsidR="00C8741B" w:rsidRPr="00C8741B" w:rsidRDefault="00C8741B" w:rsidP="00C8741B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20"/>
          <w:szCs w:val="20"/>
        </w:rPr>
        <w:t>Račun/ Pozicija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C8741B" w:rsidRPr="00C8741B" w:rsidRDefault="00C8741B" w:rsidP="00C8741B">
      <w:pPr>
        <w:widowControl w:val="0"/>
        <w:tabs>
          <w:tab w:val="center" w:pos="74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Rashodi poslovanja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5.470.350,00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-523.045,00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4.947.305,00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31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Rashodi za zaposlene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922.326,00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71.951,00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994.277,00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311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Plaće (Bruto)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708.000,00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113.824,00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821.824,00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312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Ostali rashodi za zaposlene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92.900,00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-61.800,00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31.100,00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313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Doprinosi na plaće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121.426,00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19.927,00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141.353,00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32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Materijalni rashodi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2.163.424,00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23.366,00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2.186.790,00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321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Naknade troškova zaposlenima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79.524,00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-10.612,00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68.912,00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322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Rashodi za materijal i energiju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540.300,00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-58.567,00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481.733,00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323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Rashodi za usluge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889.600,00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258.193,00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1.147.793,00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324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 xml:space="preserve">Naknade troškova osobama izvan 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22.000,00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-3.530,00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18.470,00</w:t>
      </w:r>
    </w:p>
    <w:p w:rsidR="00C8741B" w:rsidRPr="00C8741B" w:rsidRDefault="00C8741B" w:rsidP="00C8741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radnog odnosa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329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 xml:space="preserve">Ostali nespomenuti rashodi 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632.000,00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-162.118,00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469.882,00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34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Financijski rashodi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16.600,00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-400,00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16.200,00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343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Ostali financijski rashodi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16.600,00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-400,00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16.200,00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35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Subvencije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384.000,00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-13.650,00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370.350,00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352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 xml:space="preserve">Subvencije trgovačkim društvima, 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384.000,00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-13.650,00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370.350,00</w:t>
      </w:r>
    </w:p>
    <w:p w:rsidR="00C8741B" w:rsidRPr="00C8741B" w:rsidRDefault="00C8741B" w:rsidP="00C8741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 xml:space="preserve">poljoprivrednicima i obrtnicima izvan </w:t>
      </w:r>
    </w:p>
    <w:p w:rsidR="00C8741B" w:rsidRPr="00C8741B" w:rsidRDefault="00C8741B" w:rsidP="00C8741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javnog sektora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36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Pomoći dane u inozemstvo i 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130.000,00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-9.000,00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121.000,00</w:t>
      </w:r>
    </w:p>
    <w:p w:rsidR="00C8741B" w:rsidRPr="00C8741B" w:rsidRDefault="00C8741B" w:rsidP="00C8741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unutar opće države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363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Pomoći unutar općeg proračuna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130.000,00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-9.000,00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121.000,00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37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Naknade građanima i 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465.000,00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-96.800,00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368.200,00</w:t>
      </w:r>
    </w:p>
    <w:p w:rsidR="00C8741B" w:rsidRPr="00C8741B" w:rsidRDefault="00C8741B" w:rsidP="00C8741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kućanstvima na temelju </w:t>
      </w:r>
    </w:p>
    <w:p w:rsidR="00C8741B" w:rsidRPr="00C8741B" w:rsidRDefault="00C8741B" w:rsidP="00C8741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osiguranja i druge naknade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372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 xml:space="preserve">Ostale naknade građanima i 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465.000,00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-96.800,00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368.200,00</w:t>
      </w:r>
    </w:p>
    <w:p w:rsidR="00C8741B" w:rsidRPr="00C8741B" w:rsidRDefault="00C8741B" w:rsidP="00C8741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kućanstvima iz proračuna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38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Ostali rashodi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1.389.000,00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-498.512,00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890.488,00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381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Tekuće donacije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549.000,00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-58.012,00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490.988,00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382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Kapitalne donacije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120.000,00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-77.000,00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43.000,00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386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 xml:space="preserve">Kapitalne pomoći 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720.000,00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-363.500,00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356.500,00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67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Rashodi za nabavu 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989.000,00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41.909,00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1.030.909,00</w:t>
      </w:r>
    </w:p>
    <w:p w:rsidR="00C8741B" w:rsidRPr="00C8741B" w:rsidRDefault="00C8741B" w:rsidP="00C8741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nefinancijske imovine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42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Rashodi za nabavu proizvedene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989.000,00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28.909,00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1.017.909,00</w:t>
      </w:r>
    </w:p>
    <w:p w:rsidR="00C8741B" w:rsidRPr="00C8741B" w:rsidRDefault="00C8741B" w:rsidP="00C8741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dugotrajne imovine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4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421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Građevinski objekti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608.000,00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94.309,00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702.309,00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422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Postrojenja i oprema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126.000,00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-62.350,00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63.650,00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426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Nematerijalna proizvedena imovina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255.000,00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-3.050,00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251.950,00</w:t>
      </w:r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45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Rashodi za dodatna ulaganja na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13.000,00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13.000,00</w:t>
      </w:r>
    </w:p>
    <w:p w:rsidR="00C8741B" w:rsidRPr="00C8741B" w:rsidRDefault="00C8741B" w:rsidP="00C8741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nefinancijskoj </w:t>
      </w:r>
      <w:proofErr w:type="spellStart"/>
      <w:r w:rsidRPr="00C8741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imovi</w:t>
      </w:r>
      <w:proofErr w:type="spellEnd"/>
    </w:p>
    <w:p w:rsidR="00C8741B" w:rsidRPr="00C8741B" w:rsidRDefault="00C8741B" w:rsidP="00C8741B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451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 xml:space="preserve">Dodatna ulaganja na građevinskim 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13.000,00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13.000,00</w:t>
      </w:r>
    </w:p>
    <w:p w:rsidR="00C8741B" w:rsidRPr="00C8741B" w:rsidRDefault="00C8741B" w:rsidP="00C8741B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ahoma" w:eastAsia="Times New Roman" w:hAnsi="Tahoma" w:cs="Tahoma"/>
          <w:color w:val="000000"/>
          <w:sz w:val="18"/>
          <w:szCs w:val="18"/>
        </w:rPr>
        <w:t>objektima</w:t>
      </w:r>
    </w:p>
    <w:p w:rsidR="00C8741B" w:rsidRPr="00C8741B" w:rsidRDefault="00C8741B" w:rsidP="00C8741B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5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UKUPNO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6.459.350,00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-481.136,00</w:t>
      </w:r>
      <w:r w:rsidRPr="00C8741B">
        <w:rPr>
          <w:rFonts w:ascii="Arial" w:eastAsia="Times New Roman" w:hAnsi="Arial" w:cs="Arial"/>
          <w:sz w:val="24"/>
          <w:szCs w:val="24"/>
        </w:rPr>
        <w:tab/>
      </w:r>
      <w:r w:rsidRPr="00C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5.978.214,0</w:t>
      </w:r>
    </w:p>
    <w:p w:rsidR="00C8741B" w:rsidRPr="00C8741B" w:rsidRDefault="00C8741B" w:rsidP="00C8741B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5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C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8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8741B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Str.3</w:t>
      </w:r>
    </w:p>
    <w:p w:rsidR="00441572" w:rsidRDefault="00441572" w:rsidP="00441572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DB25E7" w:rsidRDefault="00DB25E7" w:rsidP="00441572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DB25E7" w:rsidRPr="00441572" w:rsidRDefault="00DB25E7" w:rsidP="00441572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441572" w:rsidRPr="00441572" w:rsidRDefault="00441572" w:rsidP="00441572">
      <w:pPr>
        <w:widowControl w:val="0"/>
        <w:tabs>
          <w:tab w:val="center" w:pos="5074"/>
        </w:tabs>
        <w:autoSpaceDE w:val="0"/>
        <w:autoSpaceDN w:val="0"/>
        <w:adjustRightInd w:val="0"/>
        <w:spacing w:before="36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imes New Roman" w:eastAsia="Times New Roman" w:hAnsi="Times New Roman" w:cs="Times New Roman"/>
          <w:color w:val="000000"/>
        </w:rPr>
        <w:t>C. RASPOLOŽIVA SREDSTVA</w:t>
      </w:r>
    </w:p>
    <w:p w:rsidR="00441572" w:rsidRPr="00441572" w:rsidRDefault="00441572" w:rsidP="00441572">
      <w:pPr>
        <w:widowControl w:val="0"/>
        <w:tabs>
          <w:tab w:val="center" w:pos="736"/>
          <w:tab w:val="center" w:pos="3088"/>
          <w:tab w:val="center" w:pos="5582"/>
          <w:tab w:val="center" w:pos="7425"/>
          <w:tab w:val="center" w:pos="9240"/>
        </w:tabs>
        <w:autoSpaceDE w:val="0"/>
        <w:autoSpaceDN w:val="0"/>
        <w:adjustRightInd w:val="0"/>
        <w:spacing w:before="89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color w:val="000000"/>
          <w:sz w:val="20"/>
          <w:szCs w:val="20"/>
        </w:rPr>
        <w:t>Račun/ Pozicija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441572" w:rsidRPr="00441572" w:rsidRDefault="00441572" w:rsidP="00441572">
      <w:pPr>
        <w:widowControl w:val="0"/>
        <w:tabs>
          <w:tab w:val="center" w:pos="74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441572" w:rsidRPr="00441572" w:rsidRDefault="00441572" w:rsidP="00441572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2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Vlastiti izvori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168.000,00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-187.567,00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-19.567,00</w:t>
      </w:r>
    </w:p>
    <w:p w:rsidR="00441572" w:rsidRPr="00441572" w:rsidRDefault="00441572" w:rsidP="00441572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92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Rezultat poslovanja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168.000,00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-187.567,00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-19.567,00</w:t>
      </w:r>
    </w:p>
    <w:p w:rsidR="00441572" w:rsidRPr="00441572" w:rsidRDefault="00441572" w:rsidP="00441572">
      <w:pPr>
        <w:widowControl w:val="0"/>
        <w:tabs>
          <w:tab w:val="right" w:pos="737"/>
          <w:tab w:val="left" w:pos="1530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color w:val="000000"/>
          <w:sz w:val="18"/>
          <w:szCs w:val="18"/>
        </w:rPr>
        <w:t>922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color w:val="000000"/>
          <w:sz w:val="18"/>
          <w:szCs w:val="18"/>
        </w:rPr>
        <w:t>Višak/manjak prihoda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color w:val="000000"/>
          <w:sz w:val="18"/>
          <w:szCs w:val="18"/>
        </w:rPr>
        <w:t>168.000,00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color w:val="000000"/>
          <w:sz w:val="18"/>
          <w:szCs w:val="18"/>
        </w:rPr>
        <w:t>-187.567,00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ahoma" w:eastAsia="Times New Roman" w:hAnsi="Tahoma" w:cs="Tahoma"/>
          <w:color w:val="000000"/>
          <w:sz w:val="18"/>
          <w:szCs w:val="18"/>
        </w:rPr>
        <w:t>-19.567,00</w:t>
      </w:r>
    </w:p>
    <w:p w:rsidR="00441572" w:rsidRPr="00441572" w:rsidRDefault="00441572" w:rsidP="00441572">
      <w:pPr>
        <w:widowControl w:val="0"/>
        <w:tabs>
          <w:tab w:val="left" w:pos="1259"/>
          <w:tab w:val="right" w:pos="6465"/>
          <w:tab w:val="right" w:pos="8291"/>
          <w:tab w:val="right" w:pos="10060"/>
        </w:tabs>
        <w:autoSpaceDE w:val="0"/>
        <w:autoSpaceDN w:val="0"/>
        <w:adjustRightInd w:val="0"/>
        <w:spacing w:before="52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UKUPNO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168.000,00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-187.567,00</w:t>
      </w:r>
      <w:r w:rsidRPr="00441572">
        <w:rPr>
          <w:rFonts w:ascii="Arial" w:eastAsia="Times New Roman" w:hAnsi="Arial" w:cs="Arial"/>
          <w:sz w:val="24"/>
          <w:szCs w:val="24"/>
        </w:rPr>
        <w:tab/>
      </w:r>
      <w:r w:rsidRPr="00441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-19.567,00</w:t>
      </w:r>
    </w:p>
    <w:p w:rsidR="00DB25E7" w:rsidRDefault="00DB25E7" w:rsidP="00DB25E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DB25E7" w:rsidRDefault="00DB25E7" w:rsidP="00DB25E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DB25E7" w:rsidRDefault="00DB25E7" w:rsidP="00DB25E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DB25E7" w:rsidRDefault="00DB25E7" w:rsidP="00DB25E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DB25E7" w:rsidRDefault="00DB25E7" w:rsidP="00DB25E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DB25E7" w:rsidRDefault="00DB25E7" w:rsidP="00DB25E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DB25E7" w:rsidRDefault="00DB25E7" w:rsidP="00DB25E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DB25E7" w:rsidRDefault="00DB25E7" w:rsidP="00DB25E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DB25E7" w:rsidRDefault="00DB25E7" w:rsidP="00DB25E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DB25E7" w:rsidRDefault="00DB25E7" w:rsidP="00DB25E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DB25E7" w:rsidRPr="00DB25E7" w:rsidRDefault="00DB25E7" w:rsidP="00DB25E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16"/>
          <w:szCs w:val="16"/>
        </w:rPr>
      </w:pPr>
      <w:r w:rsidRPr="00DB25E7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Str.4</w:t>
      </w:r>
    </w:p>
    <w:p w:rsidR="00DB25E7" w:rsidRDefault="00DB25E7" w:rsidP="00DB25E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6C7ACE" w:rsidRPr="006C7ACE" w:rsidRDefault="006C7ACE" w:rsidP="00DB25E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C7ACE">
        <w:rPr>
          <w:rFonts w:ascii="Arial" w:eastAsia="Times New Roman" w:hAnsi="Arial" w:cs="Arial"/>
          <w:bCs/>
          <w:color w:val="000000"/>
          <w:sz w:val="18"/>
          <w:szCs w:val="18"/>
        </w:rPr>
        <w:t>Članak 3.</w:t>
      </w:r>
    </w:p>
    <w:p w:rsidR="006C7ACE" w:rsidRPr="006C7ACE" w:rsidRDefault="006C7ACE" w:rsidP="00DB25E7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6C7ACE" w:rsidRPr="006C7ACE" w:rsidRDefault="006C7ACE" w:rsidP="006C7ACE">
      <w:pPr>
        <w:spacing w:after="0" w:line="240" w:lineRule="auto"/>
        <w:rPr>
          <w:rFonts w:ascii="Calibri" w:eastAsia="Times New Roman" w:hAnsi="Calibri" w:cs="Times New Roman"/>
        </w:rPr>
      </w:pPr>
      <w:r w:rsidRPr="006C7ACE">
        <w:rPr>
          <w:rFonts w:ascii="Calibri" w:eastAsia="Times New Roman" w:hAnsi="Calibri" w:cs="Times New Roman"/>
        </w:rPr>
        <w:t>Rashodi poslovanja i rashodi za nabavu nefinancijske imovine u ukupnoj svoti od 5.978,214,00 kuna raspoređuju se po korisnicima i programima u Posebnom dijelu Proračuna kako slijedi:</w:t>
      </w:r>
    </w:p>
    <w:p w:rsidR="006C7ACE" w:rsidRPr="006C7ACE" w:rsidRDefault="006C7ACE" w:rsidP="006C7ACE">
      <w:pPr>
        <w:spacing w:after="0" w:line="240" w:lineRule="auto"/>
        <w:rPr>
          <w:rFonts w:ascii="Calibri" w:eastAsia="Times New Roman" w:hAnsi="Calibri" w:cs="Times New Roman"/>
        </w:rPr>
      </w:pPr>
    </w:p>
    <w:p w:rsidR="006C7ACE" w:rsidRP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imes New Roman" w:eastAsia="Times New Roman" w:hAnsi="Times New Roman" w:cs="Times New Roman"/>
          <w:color w:val="000000"/>
        </w:rPr>
        <w:t>II. POSEBNI DIO</w:t>
      </w:r>
    </w:p>
    <w:p w:rsidR="006C7ACE" w:rsidRPr="006C7ACE" w:rsidRDefault="006C7ACE" w:rsidP="006C7AC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6C7ACE" w:rsidRPr="006C7ACE" w:rsidRDefault="006C7ACE" w:rsidP="006C7ACE">
      <w:pPr>
        <w:widowControl w:val="0"/>
        <w:tabs>
          <w:tab w:val="center" w:pos="570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6C7ACE" w:rsidRPr="006C7ACE" w:rsidRDefault="006C7ACE" w:rsidP="006C7ACE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5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RAZDJEL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OPĆINSKO VIJEĆE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449.000,00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6.933,00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455.933,00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001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GLAVA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OPĆINSKO VIJEĆE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449.000,00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6.933,00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455.933,00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00101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REDOVNA DJELATNOST OPĆINSKOG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377.500,00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-39.067,00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338.433,00</w:t>
      </w:r>
    </w:p>
    <w:p w:rsidR="006C7ACE" w:rsidRPr="006C7ACE" w:rsidRDefault="006C7ACE" w:rsidP="006C7ACE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1011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VIJEĆA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A101110Akt.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OPĆI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-46.625,00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201.375,00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28.475,00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91.475,00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30.975,00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85.975,00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36.000,00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39.975,00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75.975,00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-2.500,00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-2.500,00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5.500,00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185.000,00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-75.100,00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109.900,00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-75.100,00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109.900,00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185.000,00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-75.100,00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109.900,00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A101111Akt.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DAN OPĆINE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-17.320,00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2.680,00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-17.320,00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2.680,00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-17.320,00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2.680,00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-6.320,00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2.680,00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A101112Akt.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LOKALNA AKCIJSKA GRUPA-VUKA-DUNAV (LAG)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-122,00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4.378,00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-122,00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4.378,00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-122,00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4.378,00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-122,00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4.378,00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A101113Akt.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OBILJEŽAVANJE DRŽAV.BLAG. I SJEĆ. NA TUŽNE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-10.100,00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18.900,00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OBLJET.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-10.100,00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18.900,00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-10.100,00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17.900,00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-5.100,00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2.900,00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1.000,00</w:t>
      </w:r>
    </w:p>
    <w:p w:rsidR="00DB25E7" w:rsidRPr="00DB25E7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A101114Akt.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IZBORI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76.000,00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35.100,00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111.100,00</w:t>
      </w:r>
    </w:p>
    <w:p w:rsidR="006C7ACE" w:rsidRPr="00DB25E7" w:rsidRDefault="006C7ACE" w:rsidP="00DB25E7">
      <w:pPr>
        <w:rPr>
          <w:rFonts w:ascii="Tahoma" w:eastAsia="Times New Roman" w:hAnsi="Tahoma" w:cs="Tahoma"/>
          <w:sz w:val="16"/>
          <w:szCs w:val="16"/>
        </w:rPr>
      </w:pPr>
      <w:r w:rsidRPr="006C7ACE">
        <w:rPr>
          <w:rFonts w:eastAsia="Times New Roman"/>
        </w:rPr>
        <w:tab/>
      </w:r>
      <w:r w:rsidR="00DB25E7">
        <w:rPr>
          <w:rFonts w:eastAsia="Times New Roman"/>
        </w:rPr>
        <w:t xml:space="preserve">     </w:t>
      </w:r>
      <w:r w:rsidR="00DB25E7">
        <w:rPr>
          <w:rFonts w:ascii="Tahoma" w:eastAsia="Times New Roman" w:hAnsi="Tahoma" w:cs="Tahoma"/>
          <w:sz w:val="16"/>
          <w:szCs w:val="16"/>
        </w:rPr>
        <w:t>Funkcija:0111 Izvršna i zakonodavna tijela</w:t>
      </w:r>
    </w:p>
    <w:p w:rsidR="006C7ACE" w:rsidRPr="006C7ACE" w:rsidRDefault="006C7ACE" w:rsidP="006C7ACE">
      <w:pPr>
        <w:widowControl w:val="0"/>
        <w:tabs>
          <w:tab w:val="right" w:pos="10602"/>
        </w:tabs>
        <w:autoSpaceDE w:val="0"/>
        <w:autoSpaceDN w:val="0"/>
        <w:adjustRightInd w:val="0"/>
        <w:spacing w:before="12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Str.5</w:t>
      </w:r>
    </w:p>
    <w:p w:rsidR="006C7ACE" w:rsidRPr="006C7ACE" w:rsidRDefault="006C7ACE" w:rsidP="006C7ACE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</w:p>
    <w:p w:rsid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br w:type="page"/>
      </w:r>
    </w:p>
    <w:p w:rsidR="00DB25E7" w:rsidRPr="006C7ACE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CE" w:rsidRPr="006C7ACE" w:rsidRDefault="006C7ACE" w:rsidP="006C7AC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6C7ACE" w:rsidRPr="006C7ACE" w:rsidRDefault="006C7ACE" w:rsidP="006C7ACE">
      <w:pPr>
        <w:widowControl w:val="0"/>
        <w:tabs>
          <w:tab w:val="center" w:pos="570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6C7ACE" w:rsidRPr="006C7ACE" w:rsidRDefault="006C7ACE" w:rsidP="006C7ACE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5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76.000,00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35.100,00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111.100,00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46.000,00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35.547,00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81.547,00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915,00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1.915,00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3.620,00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8.620,00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31.012,00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71.012,00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-447,00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29.553,00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-447,00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29.553,00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IZRADA PLANSKE DOKUMENTACIJE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46.000,00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46.000,00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1012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A101210Akt.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IZRADA STRATEŠKOG RAZVOJNOG PROGRAMA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39.750,00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39.750,00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2016-2020</w:t>
      </w:r>
    </w:p>
    <w:p w:rsidR="006C7ACE" w:rsidRPr="006C7ACE" w:rsidRDefault="006C7ACE" w:rsidP="006C7ACE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39.750,00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39.750,00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39.750,00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39.750,00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39.750,00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39.750,00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A101211Akt.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OSTALA PLANSKO-PROJEKTNA DOKUMENTACIJA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6.250,00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6.250,00</w:t>
      </w:r>
    </w:p>
    <w:p w:rsidR="006C7ACE" w:rsidRPr="006C7ACE" w:rsidRDefault="006C7ACE" w:rsidP="006C7ACE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6.250,00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6.250,00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6.250,00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6.250,00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6.250,00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6.250,00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NACIONALNE MANJINE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71.500,00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71.500,00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1013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A101310Akt.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VIJEĆE MAĐARSKE NACIONALNE MANJINE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71.500,00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71.500,00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71.500,00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71.500,00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71.500,00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-2.500,00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69.000,00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-2.000,00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10.156,00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30.156,00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49.500,00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-10.656,00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38.844,00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36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363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Pomoći unutar općeg proračuna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2.500,00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RAZDJEL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OPĆINSKI NAČELNIK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4.126.326,00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-412.477,00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3.713.849,00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002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GLAVA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OPĆINSKI NAČELNIK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4.126.326,00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-412.477,00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3.713.849,00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00201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REDOVNA DJELATNOST IZVRŠNOG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417.426,00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-58.686,00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358.740,00</w:t>
      </w:r>
    </w:p>
    <w:p w:rsidR="006C7ACE" w:rsidRPr="006C7ACE" w:rsidRDefault="006C7ACE" w:rsidP="006C7ACE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TIJELA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A201110Akt.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OPĆI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417.426,00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-58.686,00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358.740,00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  <w:t>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0111 Izvršna i zakonodavna tijela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149.426,00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2.014,00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151.440,00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13.426,00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5.150,00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18.576,00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313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Doprinosi na plaće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13.426,00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5.150,00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18.576,00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6.864,00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117.864,00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Naknade troškova zaposlenima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11.000,00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-8.236,00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49.764,00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8.100,00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8.100,00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49.000,00</w:t>
      </w:r>
    </w:p>
    <w:p w:rsidR="006C7ACE" w:rsidRPr="006C7ACE" w:rsidRDefault="006C7ACE" w:rsidP="006C7ACE">
      <w:pPr>
        <w:widowControl w:val="0"/>
        <w:tabs>
          <w:tab w:val="right" w:pos="10602"/>
        </w:tabs>
        <w:autoSpaceDE w:val="0"/>
        <w:autoSpaceDN w:val="0"/>
        <w:adjustRightInd w:val="0"/>
        <w:spacing w:before="353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Str.6</w:t>
      </w:r>
    </w:p>
    <w:p w:rsidR="006C7ACE" w:rsidRPr="006C7ACE" w:rsidRDefault="006C7ACE" w:rsidP="006C7ACE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</w:p>
    <w:p w:rsid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br w:type="page"/>
      </w: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Pr="006C7ACE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6C7ACE" w:rsidRP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imes New Roman" w:eastAsia="Times New Roman" w:hAnsi="Times New Roman" w:cs="Times New Roman"/>
          <w:color w:val="000000"/>
        </w:rPr>
        <w:t>II. POSEBNI DIO</w:t>
      </w:r>
    </w:p>
    <w:p w:rsidR="006C7ACE" w:rsidRPr="006C7ACE" w:rsidRDefault="006C7ACE" w:rsidP="006C7AC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6C7ACE" w:rsidRPr="006C7ACE" w:rsidRDefault="006C7ACE" w:rsidP="006C7ACE">
      <w:pPr>
        <w:widowControl w:val="0"/>
        <w:tabs>
          <w:tab w:val="center" w:pos="570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6C7ACE" w:rsidRPr="006C7ACE" w:rsidRDefault="006C7ACE" w:rsidP="006C7ACE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5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15.000,00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268.000,00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-60.700,00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207.300,00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108.000,00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311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Plaće (Bruto)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78.000,00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108.000,00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-90.700,00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99.300,00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190.000,00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-90.700,00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99.300,00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ZAŠTITA I SPAŠAVANJE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215.000,00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-19.500,00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195.500,00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2012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A201210Akt.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PROTUPOŽARNA ZAŠTITA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-4.500,00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155.500,00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155.500,00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12.500,00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12.500,00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12.500,00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143.000,00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120.000,00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Kapitalne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23.000,00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A201211Akt.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CIVILNA ZAŠTITA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-15.000,00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PROMICANJE SPORTA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295.200,00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-90.914,00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204.286,00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2013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A201310Akt.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POTICANJE SPORTSKIH AKTIVNOSTI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-103.065,00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186.935,00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0810 Službe rekreacije i sporta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-73.065,00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186.935,00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-73.065,00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186.935,00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-43.065,00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166.935,00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Kapitalne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Postrojenja i oprema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A201311Akt.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OLIMPIJADA STARIH SPORTOVA BROĐANCI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-1.849,00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3.351,00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0810 Službe rekreacije i sporta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-1.849,00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3.351,00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-1.849,00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3.351,00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800,00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-700,00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-400,00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-749,00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3.251,00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A201312Akt.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ODRŽAVANJE SPORTSKIH OBJEKATA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14.000,00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0810 Službe rekreacije i sporta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14.000,00</w:t>
      </w:r>
    </w:p>
    <w:p w:rsidR="006C7ACE" w:rsidRPr="006C7ACE" w:rsidRDefault="006C7ACE" w:rsidP="006C7ACE">
      <w:pPr>
        <w:widowControl w:val="0"/>
        <w:tabs>
          <w:tab w:val="right" w:pos="10602"/>
        </w:tabs>
        <w:autoSpaceDE w:val="0"/>
        <w:autoSpaceDN w:val="0"/>
        <w:adjustRightInd w:val="0"/>
        <w:spacing w:before="17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Str.7</w:t>
      </w:r>
    </w:p>
    <w:p w:rsidR="006C7ACE" w:rsidRPr="006C7ACE" w:rsidRDefault="006C7ACE" w:rsidP="006C7ACE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</w:p>
    <w:p w:rsid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br w:type="page"/>
      </w: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Pr="006C7ACE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CE" w:rsidRPr="006C7ACE" w:rsidRDefault="006C7ACE" w:rsidP="006C7AC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6C7ACE" w:rsidRPr="006C7ACE" w:rsidRDefault="006C7ACE" w:rsidP="006C7ACE">
      <w:pPr>
        <w:widowControl w:val="0"/>
        <w:tabs>
          <w:tab w:val="center" w:pos="570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6C7ACE" w:rsidRPr="006C7ACE" w:rsidRDefault="006C7ACE" w:rsidP="006C7ACE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5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14.000,00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14.000,00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PROMICANJE KULTURE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202.500,00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44.686,00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247.186,00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2014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A201410Akt.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ODRŽAVANJE GALERIJE PETAR SMAJIĆ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33.500,00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28.500,00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0820 Službe kulture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33.500,00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28.500,00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33.500,00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15.500,00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17.500,00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11.000,00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A201411Akt.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ODRŽAVANJE KIPARSKE KOLONIJE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82.000,00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29.760,00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111.760,00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0820 Službe kulture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62.000,00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47.860,00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109.860,00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47.860,00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84.860,00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-468,00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532,00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16.000,00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44.925,00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60.925,00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-2.747,00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2.253,00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6.150,00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21.150,00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25.000,00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05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-18.100,00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1.900,00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-18.100,00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1.900,00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-18.100,00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1.900,00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A201412Akt.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ODRŽAVANJE MALE KOLONIJE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0820 Službe kulture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36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363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Pomoći unutar općeg proračuna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A201413Akt.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DANI LASLOVA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-1.074,00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15.926,00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0820 Službe kulture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-1.074,00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15.926,00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-1.074,00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15.926,00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-2.814,00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186,00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1.740,00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15.740,00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A201414Akt.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POTICANJE KULTURNIH AKTIVNOSTI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61.000,00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0820 Službe kulture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61.000,00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61.000,00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61.000,00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ZDRAVSTVENA ZAŠTITA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103.900,00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36.128,00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140.028,00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2015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A201510Akt.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RAD ZDRAVSTVENE AMBULANTE LASLOVO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46.400,00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-1.872,00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44.528,00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0760 Poslovi i usluge zdravstva koji nisu </w:t>
      </w:r>
      <w:proofErr w:type="spellStart"/>
      <w:r w:rsidRPr="006C7ACE">
        <w:rPr>
          <w:rFonts w:ascii="Tahoma" w:eastAsia="Times New Roman" w:hAnsi="Tahoma" w:cs="Tahoma"/>
          <w:color w:val="000000"/>
          <w:sz w:val="14"/>
          <w:szCs w:val="14"/>
        </w:rPr>
        <w:t>drug.svrstani</w:t>
      </w:r>
      <w:proofErr w:type="spellEnd"/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46.400,00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-1.872,00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44.528,00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16.400,00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3.128,00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19.528,00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14.400,00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3.128,00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17.528,00</w:t>
      </w:r>
    </w:p>
    <w:p w:rsidR="006C7ACE" w:rsidRPr="006C7ACE" w:rsidRDefault="006C7ACE" w:rsidP="006C7ACE">
      <w:pPr>
        <w:widowControl w:val="0"/>
        <w:tabs>
          <w:tab w:val="right" w:pos="10602"/>
        </w:tabs>
        <w:autoSpaceDE w:val="0"/>
        <w:autoSpaceDN w:val="0"/>
        <w:adjustRightInd w:val="0"/>
        <w:spacing w:before="49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Str.8</w:t>
      </w:r>
    </w:p>
    <w:p w:rsidR="006C7ACE" w:rsidRPr="006C7ACE" w:rsidRDefault="006C7ACE" w:rsidP="006C7ACE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</w:p>
    <w:p w:rsid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br w:type="page"/>
      </w: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Pr="006C7ACE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CE" w:rsidRPr="006C7ACE" w:rsidRDefault="006C7ACE" w:rsidP="006C7AC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6C7ACE" w:rsidRPr="006C7ACE" w:rsidRDefault="006C7ACE" w:rsidP="006C7ACE">
      <w:pPr>
        <w:widowControl w:val="0"/>
        <w:tabs>
          <w:tab w:val="center" w:pos="570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6C7ACE" w:rsidRPr="006C7ACE" w:rsidRDefault="006C7ACE" w:rsidP="006C7ACE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5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36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363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Pomoći unutar općeg proračuna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25.000,00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A201511Akt.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MJERE PROVOĐENJA ZDRAVSTVENE ZAŠTITE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57.500,00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95.500,00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0760 Poslovi i usluge zdravstva koji nisu drugdje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57.500,00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95.500,00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57.500,00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95.500,00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57.500,00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95.500,00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OBRAZOVANJE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649.300,00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-34.150,00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615.150,00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2016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A201610Akt.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ŠKOLSTVO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-21.000,00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199.000,00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0912 Osnovno obrazovanje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-21.000,00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199.000,00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36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363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Pomoći unutar općeg proračuna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-21.000,00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159.000,00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osiguranja i druge naknade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 xml:space="preserve">Ostale naknade građanima i kućanstvima iz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180.000,00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-21.000,00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159.000,00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proračuna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A201611Akt.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PREDŠKOLSKI ODGOJ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429.300,00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-13.150,00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416.150,00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0911 Predškolsko obrazovanje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429.300,00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-209.500,00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219.800,00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15.300,00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15.300,00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15.300,00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15.300,00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35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Subvencije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-210.000,00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174.000,00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352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Subvencije trgovačkim društvima, poljoprivrednicima 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-210.000,00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174.000,00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 xml:space="preserve"> obrtnicima izvan javnog sektora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36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-6.500,00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76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363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Pomoći unutar općeg proračuna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-6.500,00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23.500,00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osiguranja i druge naknade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 xml:space="preserve">Ostale naknade građanima i kućanstvima iz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7.000,00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proračuna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196.350,00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196.350,00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35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Subvencije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196.350,00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196.350,00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352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Subvencije trgovačkim društvima, poljoprivrednicima 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196.350,00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196.350,00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 xml:space="preserve"> obrtnicima izvan javnog sektora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PROGRAM SOCIJALNE SKRBI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285.000,00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-88.000,00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197.000,00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2017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A201710Akt.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 OBITELJIMA I POJEDINCIMA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-88.000,00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197.000,00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svrstane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-78.000,00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177.000,00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-78.000,00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177.000,00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osiguranja i druge naknade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 xml:space="preserve">Ostale naknade građanima i kućanstvima iz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255.000,00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-78.000,00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177.000,00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proračuna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osiguranja i druge naknade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 xml:space="preserve">Ostale naknade građanima i kućanstvima iz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proračuna</w:t>
      </w:r>
    </w:p>
    <w:p w:rsidR="006C7ACE" w:rsidRPr="006C7ACE" w:rsidRDefault="006C7ACE" w:rsidP="006C7ACE">
      <w:pPr>
        <w:widowControl w:val="0"/>
        <w:tabs>
          <w:tab w:val="right" w:pos="10602"/>
        </w:tabs>
        <w:autoSpaceDE w:val="0"/>
        <w:autoSpaceDN w:val="0"/>
        <w:adjustRightInd w:val="0"/>
        <w:spacing w:before="327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Str.9</w:t>
      </w:r>
    </w:p>
    <w:p w:rsidR="006C7ACE" w:rsidRPr="006C7ACE" w:rsidRDefault="006C7ACE" w:rsidP="006C7ACE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</w:p>
    <w:p w:rsid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br w:type="page"/>
      </w: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Pr="006C7ACE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6C7ACE" w:rsidRP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</w:p>
    <w:p w:rsidR="006C7ACE" w:rsidRPr="006C7ACE" w:rsidRDefault="006C7ACE" w:rsidP="006C7AC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6C7ACE" w:rsidRPr="006C7ACE" w:rsidRDefault="006C7ACE" w:rsidP="006C7ACE">
      <w:pPr>
        <w:widowControl w:val="0"/>
        <w:tabs>
          <w:tab w:val="center" w:pos="570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6C7ACE" w:rsidRPr="006C7ACE" w:rsidRDefault="006C7ACE" w:rsidP="006C7ACE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5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osiguranja i druge naknade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 xml:space="preserve">Ostale naknade građanima i kućanstvima iz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proračuna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POLJOPRIVREDA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535.000,00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86.500,00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621.500,00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2018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A201811Akt.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POKUSNA OBRANA OD TUČE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A201812Akt.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ISPITIVANJE TLA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A201813Akt.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OSTALI RASHODI VEZANI ZA PROVOĐENJE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PROGRAMA POLJOPRIVREDE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A201814Akt.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OTRESNICE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70.000,00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40.000,00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A201815Akt.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POLJSKI PUTEVI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A201816Akt.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UREĐENJE KANALA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50.000,00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K201817Akt.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NAVODNJAVANJE POLJOPRIVREDNOG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ZEMLJIŠTA KIŠARDE</w:t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50.000,00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K201818Akt.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KANALIZACIJA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270.000,00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86.500,00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356.500,00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center" w:pos="906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0421 Poljoprivreda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86.500,00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319.500,00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86.500,00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319.500,00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386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 xml:space="preserve">Kapitalne pomoći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233.000,00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86.500,00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319.500,00</w:t>
      </w:r>
    </w:p>
    <w:p w:rsidR="006C7ACE" w:rsidRPr="006C7ACE" w:rsidRDefault="006C7ACE" w:rsidP="006C7ACE">
      <w:pPr>
        <w:widowControl w:val="0"/>
        <w:tabs>
          <w:tab w:val="right" w:pos="10602"/>
        </w:tabs>
        <w:autoSpaceDE w:val="0"/>
        <w:autoSpaceDN w:val="0"/>
        <w:adjustRightInd w:val="0"/>
        <w:spacing w:before="309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Str.10</w:t>
      </w: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br w:type="page"/>
      </w: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Pr="006C7ACE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CE" w:rsidRPr="006C7ACE" w:rsidRDefault="006C7ACE" w:rsidP="006C7AC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6C7ACE" w:rsidRPr="006C7ACE" w:rsidRDefault="006C7ACE" w:rsidP="006C7ACE">
      <w:pPr>
        <w:widowControl w:val="0"/>
        <w:tabs>
          <w:tab w:val="center" w:pos="570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6C7ACE" w:rsidRPr="006C7ACE" w:rsidRDefault="006C7ACE" w:rsidP="006C7ACE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5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06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nefin.imovine</w:t>
      </w:r>
      <w:proofErr w:type="spellEnd"/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osig</w:t>
      </w:r>
      <w:proofErr w:type="spellEnd"/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37.000,00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386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 xml:space="preserve">Kapitalne pomoći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37.000,00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RELIGIJA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2019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A201910Akt.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KAPITALNE DONACIJE ZA IZGRADNJU CRKVI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Kapitalne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PROSTORNO UREĐENJE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119.000,00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179.000,00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2020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A202010Akt.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LEGALIZACIJA NEZAKONITO IZGRAĐENIH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155.000,00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ZGRADA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0620 Razvoj zajednice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80.000,00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65.000,00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A202012Akt.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IZMJENA PROSTORNOG PLANA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0620 Razvoj zajednice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24.000,00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24.000,00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24.000,00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UDRUGE CIVILNOG DRUŠTVA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33.000,00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2021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A202110Akt.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FINANCIRANJE UDRUGA CIVILNOG DRUŠTVA I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-37.000,00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33.000,00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OSTALIH ORGANIZACIJA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svrstane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-37.000,00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33.000,00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-37.000,00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33.000,00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Tekuće donacije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70.000,00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-37.000,00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33.000,00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PROGRAM KAPITALNIH ULAGANJA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1.263.000,00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-345.741,00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917.259,00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2022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REKREACIJSKI CENTAR ZAGORSKI KRAJ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-100.000,00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0810 Službe rekreacije i sporta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-100.000,00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-100.000,00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-100.000,00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SPORTSKI CENTAR ERNESTINOVO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0810 Službe rekreacije i sporta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dodatna ulaganja na nefinancijskoj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imovini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451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Dodatna ulaganja na građevinskim objektima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13.000,00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K202213Akt.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IZGRADNJA DJEČJEG VRTIĆAERNESTINOVO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-83.000,00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0911 Predškolsko obrazovanje</w:t>
      </w:r>
    </w:p>
    <w:p w:rsidR="006C7ACE" w:rsidRPr="006C7ACE" w:rsidRDefault="006C7ACE" w:rsidP="006C7ACE">
      <w:pPr>
        <w:widowControl w:val="0"/>
        <w:tabs>
          <w:tab w:val="right" w:pos="10602"/>
        </w:tabs>
        <w:autoSpaceDE w:val="0"/>
        <w:autoSpaceDN w:val="0"/>
        <w:adjustRightInd w:val="0"/>
        <w:spacing w:before="215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Str.11</w:t>
      </w:r>
    </w:p>
    <w:p w:rsidR="006C7ACE" w:rsidRPr="006C7ACE" w:rsidRDefault="006C7ACE" w:rsidP="006C7ACE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</w:p>
    <w:p w:rsid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br w:type="page"/>
      </w: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Pr="006C7ACE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CE" w:rsidRPr="006C7ACE" w:rsidRDefault="006C7ACE" w:rsidP="006C7AC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6C7ACE" w:rsidRPr="006C7ACE" w:rsidRDefault="006C7ACE" w:rsidP="006C7ACE">
      <w:pPr>
        <w:widowControl w:val="0"/>
        <w:tabs>
          <w:tab w:val="center" w:pos="570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6C7ACE" w:rsidRPr="006C7ACE" w:rsidRDefault="006C7ACE" w:rsidP="006C7ACE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5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85.000,00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-83.000,00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-83.000,00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85.000,00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-83.000,00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K202214Akt.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PROŠIRENJE ZGRADE  DVD ERNESTINOVO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-212.700,00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97.300,00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-250.000,00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-250.000,00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-250.000,00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37.300,00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97.300,00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37.300,00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97.300,00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426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Nematerijalna proizvedena imovina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37.300,00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97.300,00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K202215Akt.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KANALIZACIJA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-450.000,00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Tahoma" w:eastAsia="Times New Roman" w:hAnsi="Tahoma" w:cs="Tahoma"/>
          <w:b/>
          <w:bCs/>
          <w:color w:val="000000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386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 xml:space="preserve">Kapitalne pomoći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-450.000,00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K202216Akt.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IZGRADNJA  BICIKLISTIČKIH STAZA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-40.350,00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154.650,00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pogodnosti koji nisu 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195.000,00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-40.350,00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154.650,00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195.000,00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-40.350,00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154.650,00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426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Nematerijalna proizvedena imovina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195.000,00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-40.350,00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154.650,00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K202217Akt.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 ZGRADNJA  MRTVAČNICE LASLOVO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-23.000,00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pogodnosti koji nisu 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-23.000,00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-23.000,00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-23.000,00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K202219Akt.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SPOMENIK HRVATSKIM BRANITELJIMA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ERNESTINOVO</w:t>
      </w:r>
    </w:p>
    <w:p w:rsidR="006C7ACE" w:rsidRPr="006C7ACE" w:rsidRDefault="006C7ACE" w:rsidP="006C7ACE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pogodnosti koji nisu 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50.000,00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K202227Akt.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LED JAVNA RASVJETA-ERNESTINOVO, DIVOŠ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600.309,00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600.309,00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0640 Ulična rasvjeta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113.991,00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113.991,00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113.991,00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113.991,00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113.991,00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113.991,00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486.318,00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486.318,00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486.318,00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486.318,00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Građevinski objekti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486.318,00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486.318,00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POBOLJŠANJE STANDARDA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5.200,00</w:t>
      </w:r>
    </w:p>
    <w:p w:rsidR="006C7ACE" w:rsidRPr="006C7ACE" w:rsidRDefault="006C7ACE" w:rsidP="006C7ACE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2025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CILJANIH SKUPINA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A202510Akt.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POMOĆ UMIROVLJENICIMA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5.200,00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1020 Starost  </w:t>
      </w:r>
    </w:p>
    <w:p w:rsidR="006C7ACE" w:rsidRPr="006C7ACE" w:rsidRDefault="006C7ACE" w:rsidP="006C7ACE">
      <w:pPr>
        <w:widowControl w:val="0"/>
        <w:tabs>
          <w:tab w:val="right" w:pos="10602"/>
        </w:tabs>
        <w:autoSpaceDE w:val="0"/>
        <w:autoSpaceDN w:val="0"/>
        <w:adjustRightInd w:val="0"/>
        <w:spacing w:before="133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Str.12</w:t>
      </w:r>
    </w:p>
    <w:p w:rsidR="006C7ACE" w:rsidRDefault="006C7ACE" w:rsidP="006C7ACE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</w:p>
    <w:p w:rsidR="00DB25E7" w:rsidRDefault="00DB25E7" w:rsidP="006C7ACE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Pr="006C7ACE" w:rsidRDefault="00DB25E7" w:rsidP="006C7ACE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7ACE" w:rsidRP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ACE">
        <w:rPr>
          <w:rFonts w:ascii="Arial" w:eastAsia="Times New Roman" w:hAnsi="Arial" w:cs="Arial"/>
          <w:sz w:val="24"/>
          <w:szCs w:val="24"/>
        </w:rPr>
        <w:br w:type="page"/>
      </w:r>
      <w:r w:rsidRPr="006C7ACE">
        <w:rPr>
          <w:rFonts w:ascii="Calibri" w:eastAsia="Times New Roman" w:hAnsi="Calibri" w:cs="Times New Roman"/>
        </w:rPr>
        <w:tab/>
      </w:r>
    </w:p>
    <w:p w:rsidR="006C7ACE" w:rsidRPr="006C7ACE" w:rsidRDefault="006C7ACE" w:rsidP="006C7AC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6C7ACE" w:rsidRPr="006C7ACE" w:rsidRDefault="006C7ACE" w:rsidP="006C7ACE">
      <w:pPr>
        <w:widowControl w:val="0"/>
        <w:tabs>
          <w:tab w:val="center" w:pos="570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6C7ACE" w:rsidRPr="006C7ACE" w:rsidRDefault="006C7ACE" w:rsidP="006C7ACE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5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5.200,00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37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5.200,00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osiguranja i druge naknade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372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 xml:space="preserve">Ostale naknade građanima i kućanstvima iz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5.200,00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proračuna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RAZDJEL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JEDINSTVENI UPRAVNI ODJEL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795.824,00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71.998,00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867.822,00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003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GLAVA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JEDINSTVENI UPRAVNI ODJEL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795.824,00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71.998,00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867.822,00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00301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JAVNA UPRAVA I ADMINISTRACIJA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795.824,00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71.998,00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867.822,00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3011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A301110Akt.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ADMINISTRATIVNO I TEHNIČKO OSOBLJE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795.824,00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-69.435,00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726.389,00</w:t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0131 Opće usluge vezane uz službenike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403.824,00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-72.935,00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330.889,00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117.700,00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-36.292,00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81.408,00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312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rashodi za zaposlene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52.300,00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-37.800,00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14.500,00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313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Doprinosi na plaće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65.400,00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1.508,00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66.908,00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233.524,00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-18.843,00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214.681,00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Naknade troškova zaposlenima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39.524,00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9.240,00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48.764,00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72.000,00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-14.700,00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57.300,00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98.000,00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1.617,00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1.617,00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17.000,00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9.000,00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Financijski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16.600,00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16.200,00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343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financijski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16.600,00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-400,00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16.200,00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36.000,00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-17.400,00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18.600,00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Postrojenja i oprema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36.000,00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-17.400,00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18.600,00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392.000,00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395.500,00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389.000,00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311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Plaće (Bruto)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389.000,00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-5.500,00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Naknade troškova osobama izvan radnog odnosa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12.000,00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6.500,00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A301111Akt.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JAVNI RADOVI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141.433,00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141.433,00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0133 Ostale opće usluge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Naknade troškova zaposlenima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140.433,00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140.433,00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140.433,00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140.433,00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311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Plaće (Bruto)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119.824,00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119.824,00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313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Doprinosi na plaće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20.609,00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20.609,00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RAZDJEL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KOMUNALNI POGON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1.088.200,00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-147.590,00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940.610,00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004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GLAVA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KOMUNALNI POGON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1.088.200,00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-147.590,00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940.610,00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00401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REDOVNI PROGRAM RADA 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505.200,00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-106.492,00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398.708,00</w:t>
      </w:r>
    </w:p>
    <w:p w:rsidR="006C7ACE" w:rsidRPr="006C7ACE" w:rsidRDefault="006C7ACE" w:rsidP="006C7ACE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4011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KOMUNALNOG POGONA</w:t>
      </w:r>
    </w:p>
    <w:p w:rsidR="00DB25E7" w:rsidRDefault="00DB25E7" w:rsidP="006C7ACE">
      <w:pPr>
        <w:widowControl w:val="0"/>
        <w:tabs>
          <w:tab w:val="right" w:pos="10602"/>
        </w:tabs>
        <w:autoSpaceDE w:val="0"/>
        <w:autoSpaceDN w:val="0"/>
        <w:adjustRightInd w:val="0"/>
        <w:spacing w:before="564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7ACE" w:rsidRPr="006C7ACE" w:rsidRDefault="006C7ACE" w:rsidP="006C7ACE">
      <w:pPr>
        <w:widowControl w:val="0"/>
        <w:tabs>
          <w:tab w:val="right" w:pos="10602"/>
        </w:tabs>
        <w:autoSpaceDE w:val="0"/>
        <w:autoSpaceDN w:val="0"/>
        <w:adjustRightInd w:val="0"/>
        <w:spacing w:before="5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Str.13</w:t>
      </w:r>
    </w:p>
    <w:p w:rsidR="006C7ACE" w:rsidRPr="006C7ACE" w:rsidRDefault="006C7ACE" w:rsidP="006C7ACE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</w:p>
    <w:p w:rsid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br w:type="page"/>
      </w:r>
    </w:p>
    <w:p w:rsidR="00DB25E7" w:rsidRPr="006C7ACE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CE" w:rsidRPr="006C7ACE" w:rsidRDefault="006C7ACE" w:rsidP="006C7AC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6C7ACE" w:rsidRPr="006C7ACE" w:rsidRDefault="006C7ACE" w:rsidP="006C7ACE">
      <w:pPr>
        <w:widowControl w:val="0"/>
        <w:tabs>
          <w:tab w:val="center" w:pos="570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6C7ACE" w:rsidRPr="006C7ACE" w:rsidRDefault="006C7ACE" w:rsidP="006C7ACE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5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A401110Akt.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OPĆI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407.200,00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-117.992,00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289.208,00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0133 Ostale opće usluge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157.200,00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-72.992,00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84.208,00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83.200,00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-31.340,00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51.860,00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312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rashodi za zaposlene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40.600,00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-24.000,00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16.600,00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313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Doprinosi na plaće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42.600,00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-7.340,00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35.260,00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-28.652,00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15.348,00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Naknade troškova zaposlenima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-20.852,00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8.148,00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-1.800,00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7.200,00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-6.000,00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17.000,00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Postrojenja i oprema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17.000,00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Rashodi za zaposlene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311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Plaće (Bruto)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250.000,00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-45.000,00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205.000,00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A401111Akt.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ODRŽAVANJE TRANSPORNIH SREDSTVA,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109.500,00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RADNIH STROJEVA I OPREME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>Funkcija: 0133 Ostale opće usluge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11.500,00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109.500,00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11.500,00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109.500,00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80.000,00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90.000,00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16.500,00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3.000,00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ODRŽAVANJE  KOMUNALNE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502.000,00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-95.123,00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406.877,00</w:t>
      </w:r>
    </w:p>
    <w:p w:rsidR="006C7ACE" w:rsidRPr="006C7ACE" w:rsidRDefault="006C7ACE" w:rsidP="006C7ACE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4012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INFRASTRUKTURE I JAVNIH POVRŠINA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68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JAVNA RASVJETA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6.250,00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301.250,00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0640 Ulična rasvjeta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295.000,00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6.250,00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301.250,00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6.250,00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301.250,00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95.000,00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1.250,00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96.250,00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ODRŽAVANJE OBJEKATA KOJE KORISTI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13.000,00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KOMUNALNI POGON</w:t>
      </w:r>
    </w:p>
    <w:p w:rsidR="006C7ACE" w:rsidRPr="006C7ACE" w:rsidRDefault="006C7ACE" w:rsidP="006C7ACE">
      <w:pPr>
        <w:widowControl w:val="0"/>
        <w:tabs>
          <w:tab w:val="left" w:pos="90"/>
          <w:tab w:val="center" w:pos="454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pogodnosti koji nisu 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Vlastiti prihodi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13.000,00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13.000,00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13.000,00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A401212Akt.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CESTE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-45.000,00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pogodnosti koji nisu 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75.000,00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-45.000,00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</w:p>
    <w:p w:rsidR="006C7ACE" w:rsidRPr="006C7ACE" w:rsidRDefault="006C7ACE" w:rsidP="006C7ACE">
      <w:pPr>
        <w:widowControl w:val="0"/>
        <w:tabs>
          <w:tab w:val="right" w:pos="10602"/>
        </w:tabs>
        <w:autoSpaceDE w:val="0"/>
        <w:autoSpaceDN w:val="0"/>
        <w:adjustRightInd w:val="0"/>
        <w:spacing w:before="710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Str.14</w:t>
      </w:r>
    </w:p>
    <w:p w:rsidR="006C7ACE" w:rsidRPr="006C7ACE" w:rsidRDefault="006C7ACE" w:rsidP="006C7ACE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</w:p>
    <w:p w:rsid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br w:type="page"/>
      </w: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Pr="006C7ACE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CE" w:rsidRPr="006C7ACE" w:rsidRDefault="006C7ACE" w:rsidP="006C7AC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6C7ACE" w:rsidRPr="006C7ACE" w:rsidRDefault="006C7ACE" w:rsidP="006C7ACE">
      <w:pPr>
        <w:widowControl w:val="0"/>
        <w:tabs>
          <w:tab w:val="center" w:pos="570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6C7ACE" w:rsidRPr="006C7ACE" w:rsidRDefault="006C7ACE" w:rsidP="006C7ACE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5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A401213Akt.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GROBLJA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-48.500,00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5.500,00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454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pogodnosti koji nisu 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Vlastiti prihodi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-12.000,00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-28.000,00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-8.500,00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9.000,00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-8.500,00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-3.500,00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A401214Akt.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MRTVAČNICA ERNESTINOVO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-44.000,00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pogodnosti koji nisu 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-44.000,00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8.000,00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-4.000,00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Postrojenja i oprema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A401215Akt.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NOGOSTUPI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45.500,00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pogodnosti koji nisu 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45.500,00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45.500,00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25.500,00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45.500,00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A401217Akt.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VODOVOD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7.627,00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7.627,00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pogodnosti koji nisu 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7.627,00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7.627,00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7.627,00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7.627,00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329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Ostali nespomenuti rashodi poslovanja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7.627,00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7.627,00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ODRŽAVANJE OSTALIH JAVNIH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81.000,00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-5.450,00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75.550,00</w:t>
      </w:r>
    </w:p>
    <w:p w:rsidR="006C7ACE" w:rsidRPr="006C7ACE" w:rsidRDefault="006C7ACE" w:rsidP="006C7ACE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4013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POVRŠINA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A401310Akt.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PARK ERNESTINOVO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pogodnosti koji nisu 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A401311Akt.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PARK LASLOVO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pogodnosti koji nisu 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-20.000,00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A401312Akt.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OSTALE JAVNE POVRŠINE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-10.000,00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15.000,00</w:t>
      </w:r>
    </w:p>
    <w:p w:rsidR="006C7ACE" w:rsidRPr="006C7ACE" w:rsidRDefault="006C7ACE" w:rsidP="006C7ACE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pogodnosti koji nisu 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Prihodi za posebne namjene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15.000,00</w:t>
      </w:r>
    </w:p>
    <w:p w:rsidR="006C7ACE" w:rsidRPr="006C7ACE" w:rsidRDefault="006C7ACE" w:rsidP="006C7ACE">
      <w:pPr>
        <w:widowControl w:val="0"/>
        <w:tabs>
          <w:tab w:val="right" w:pos="10602"/>
        </w:tabs>
        <w:autoSpaceDE w:val="0"/>
        <w:autoSpaceDN w:val="0"/>
        <w:adjustRightInd w:val="0"/>
        <w:spacing w:before="157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Str.15</w:t>
      </w:r>
    </w:p>
    <w:p w:rsidR="006C7ACE" w:rsidRPr="006C7ACE" w:rsidRDefault="006C7ACE" w:rsidP="006C7ACE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</w:p>
    <w:p w:rsidR="006C7ACE" w:rsidRDefault="006C7ACE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br w:type="page"/>
      </w:r>
    </w:p>
    <w:p w:rsidR="00DB25E7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25E7" w:rsidRPr="006C7ACE" w:rsidRDefault="00DB25E7" w:rsidP="006C7ACE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CE" w:rsidRPr="006C7ACE" w:rsidRDefault="006C7ACE" w:rsidP="006C7ACE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Račun/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Opis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Plan 2017.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Povećanje/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Novi plan 2017.</w:t>
      </w:r>
    </w:p>
    <w:p w:rsidR="006C7ACE" w:rsidRPr="006C7ACE" w:rsidRDefault="006C7ACE" w:rsidP="006C7ACE">
      <w:pPr>
        <w:widowControl w:val="0"/>
        <w:tabs>
          <w:tab w:val="center" w:pos="570"/>
          <w:tab w:val="center" w:pos="78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Pozicija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20"/>
          <w:szCs w:val="20"/>
        </w:rPr>
        <w:t>smanjenje</w:t>
      </w:r>
    </w:p>
    <w:p w:rsidR="006C7ACE" w:rsidRPr="006C7ACE" w:rsidRDefault="006C7ACE" w:rsidP="006C7ACE">
      <w:pPr>
        <w:widowControl w:val="0"/>
        <w:tabs>
          <w:tab w:val="center" w:pos="648"/>
          <w:tab w:val="center" w:pos="3152"/>
          <w:tab w:val="center" w:pos="6070"/>
          <w:tab w:val="center" w:pos="7860"/>
          <w:tab w:val="center" w:pos="9690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6"/>
          <w:szCs w:val="2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8"/>
          <w:szCs w:val="18"/>
        </w:rPr>
        <w:t>5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-10.000,00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15.000,00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A401315Akt.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UREĐENJE DJEČJIH IGRALIŠTA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29.550,00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40.550,00</w:t>
      </w:r>
    </w:p>
    <w:p w:rsidR="006C7ACE" w:rsidRPr="006C7ACE" w:rsidRDefault="006C7ACE" w:rsidP="006C7ACE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pogodnosti koji nisu drugdje svrstani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8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01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Opći prihodi i primici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12.500,00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11.000,00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1.500,00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12.500,00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materijal i energiju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-5.000,00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6.500,00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12.500,00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Postrojenja i oprema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28.050,00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28.050,00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28.050,00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28.050,00</w:t>
      </w:r>
    </w:p>
    <w:p w:rsidR="006C7ACE" w:rsidRPr="006C7ACE" w:rsidRDefault="006C7ACE" w:rsidP="006C7AC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imovine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422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Postrojenja i oprema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28.050,00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28.050,00</w:t>
      </w:r>
    </w:p>
    <w:p w:rsidR="006C7ACE" w:rsidRPr="006C7ACE" w:rsidRDefault="006C7ACE" w:rsidP="006C7ACE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Program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GOSPODARENJE OTPADOM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59.475,00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59.475,00</w:t>
      </w:r>
    </w:p>
    <w:p w:rsidR="006C7ACE" w:rsidRPr="006C7ACE" w:rsidRDefault="006C7ACE" w:rsidP="006C7AC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4014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A401410Akt.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KORIŠTENJE RECIKLAŽNOG DVORIŠTA -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ANTUNOVAC</w:t>
      </w:r>
    </w:p>
    <w:p w:rsidR="006C7ACE" w:rsidRPr="006C7ACE" w:rsidRDefault="006C7ACE" w:rsidP="006C7ACE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0510 Gospodarenje otpadom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30.000,00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30.000,00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A401411Akt.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 xml:space="preserve">OSTALI RASHODI VEZANI UZ ZBRINJAVANJE 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29.475,00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29.475,00</w:t>
      </w:r>
    </w:p>
    <w:p w:rsidR="006C7ACE" w:rsidRPr="006C7ACE" w:rsidRDefault="006C7ACE" w:rsidP="006C7ACE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OTPADA</w:t>
      </w:r>
    </w:p>
    <w:p w:rsidR="006C7ACE" w:rsidRPr="006C7ACE" w:rsidRDefault="006C7ACE" w:rsidP="006C7ACE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 w:rsidRPr="006C7ACE">
        <w:rPr>
          <w:rFonts w:ascii="Tahoma" w:eastAsia="Times New Roman" w:hAnsi="Tahoma" w:cs="Tahoma"/>
          <w:color w:val="000000"/>
          <w:sz w:val="14"/>
          <w:szCs w:val="1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4"/>
          <w:szCs w:val="14"/>
        </w:rPr>
        <w:t xml:space="preserve">Funkcija: 0510 Gospodarenje otpadom  </w:t>
      </w:r>
    </w:p>
    <w:p w:rsidR="006C7ACE" w:rsidRPr="006C7ACE" w:rsidRDefault="006C7ACE" w:rsidP="006C7ACE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Izvor:  04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Pomoći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29.475,00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29.475,00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32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Materijalni rashodi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29.475,00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29.475,00</w:t>
      </w:r>
    </w:p>
    <w:p w:rsidR="006C7ACE" w:rsidRPr="006C7ACE" w:rsidRDefault="006C7ACE" w:rsidP="006C7ACE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323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Rashodi za usluge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29.475,00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ahoma" w:eastAsia="Times New Roman" w:hAnsi="Tahoma" w:cs="Tahoma"/>
          <w:color w:val="000000"/>
          <w:sz w:val="16"/>
          <w:szCs w:val="16"/>
        </w:rPr>
        <w:t>29.475,00</w:t>
      </w: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UKUPNO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6.459.350,00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-481.136,00</w:t>
      </w:r>
      <w:r w:rsidRPr="006C7ACE">
        <w:rPr>
          <w:rFonts w:ascii="Arial" w:eastAsia="Times New Roman" w:hAnsi="Arial" w:cs="Arial"/>
          <w:sz w:val="24"/>
          <w:szCs w:val="24"/>
        </w:rPr>
        <w:tab/>
      </w:r>
      <w:r w:rsidRPr="006C7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5.978.214,00</w:t>
      </w: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center"/>
        <w:rPr>
          <w:rFonts w:ascii="Calibri" w:eastAsia="Times New Roman" w:hAnsi="Calibri" w:cs="Times New Roman"/>
          <w:bCs/>
          <w:color w:val="000000"/>
        </w:rPr>
      </w:pPr>
      <w:r w:rsidRPr="006C7ACE">
        <w:rPr>
          <w:rFonts w:ascii="Calibri" w:eastAsia="Times New Roman" w:hAnsi="Calibri" w:cs="Times New Roman"/>
          <w:bCs/>
          <w:color w:val="000000"/>
        </w:rPr>
        <w:t>Članak 4.</w:t>
      </w: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C7ACE">
        <w:rPr>
          <w:rFonts w:ascii="Calibri" w:eastAsia="Times New Roman" w:hAnsi="Calibri" w:cs="Times New Roman"/>
          <w:bCs/>
          <w:color w:val="000000"/>
        </w:rPr>
        <w:t>Ova Odluka o izmjenama i dopunama Proračuna Općine Ernestinovo za 2017. godinu stupa na snagu 1. dana od dana objave u „Službenom glasniku“ Općine Ernestinovo</w:t>
      </w:r>
      <w:r w:rsidRPr="006C7AC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.</w:t>
      </w: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6C7ACE">
        <w:rPr>
          <w:rFonts w:ascii="Calibri" w:eastAsia="Times New Roman" w:hAnsi="Calibri" w:cs="Times New Roman"/>
          <w:bCs/>
          <w:color w:val="000000"/>
        </w:rPr>
        <w:t xml:space="preserve">KLASA: 400-06/17-01/3 </w:t>
      </w:r>
      <w:r w:rsidRPr="006C7ACE">
        <w:rPr>
          <w:rFonts w:ascii="Calibri" w:eastAsia="Times New Roman" w:hAnsi="Calibri" w:cs="Times New Roman"/>
          <w:bCs/>
          <w:color w:val="000000"/>
        </w:rPr>
        <w:tab/>
      </w:r>
      <w:r w:rsidRPr="006C7ACE">
        <w:rPr>
          <w:rFonts w:ascii="Calibri" w:eastAsia="Times New Roman" w:hAnsi="Calibri" w:cs="Times New Roman"/>
          <w:bCs/>
          <w:color w:val="000000"/>
        </w:rPr>
        <w:tab/>
        <w:t xml:space="preserve">    Predsjednik</w:t>
      </w:r>
      <w:r w:rsidRPr="006C7ACE">
        <w:rPr>
          <w:rFonts w:ascii="Calibri" w:eastAsia="Times New Roman" w:hAnsi="Calibri" w:cs="Times New Roman"/>
          <w:bCs/>
          <w:color w:val="000000"/>
        </w:rPr>
        <w:tab/>
        <w:t xml:space="preserve">                     </w:t>
      </w: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6C7ACE">
        <w:rPr>
          <w:rFonts w:ascii="Calibri" w:eastAsia="Times New Roman" w:hAnsi="Calibri" w:cs="Times New Roman"/>
          <w:bCs/>
          <w:color w:val="000000"/>
        </w:rPr>
        <w:t>URBROJ: 2158/04-17-1</w:t>
      </w:r>
      <w:r w:rsidRPr="006C7ACE">
        <w:rPr>
          <w:rFonts w:ascii="Calibri" w:eastAsia="Times New Roman" w:hAnsi="Calibri" w:cs="Times New Roman"/>
          <w:bCs/>
          <w:color w:val="000000"/>
        </w:rPr>
        <w:tab/>
        <w:t xml:space="preserve">      </w:t>
      </w:r>
      <w:r w:rsidRPr="006C7ACE">
        <w:rPr>
          <w:rFonts w:ascii="Calibri" w:eastAsia="Times New Roman" w:hAnsi="Calibri" w:cs="Times New Roman"/>
          <w:bCs/>
          <w:color w:val="000000"/>
        </w:rPr>
        <w:tab/>
        <w:t xml:space="preserve">Općinskog Vijeća                    </w:t>
      </w: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6C7ACE">
        <w:rPr>
          <w:rFonts w:ascii="Calibri" w:eastAsia="Times New Roman" w:hAnsi="Calibri" w:cs="Times New Roman"/>
          <w:bCs/>
          <w:color w:val="000000"/>
        </w:rPr>
        <w:t>Ernestinovo,</w:t>
      </w:r>
      <w:r w:rsidR="00F05E49">
        <w:rPr>
          <w:rFonts w:ascii="Calibri" w:eastAsia="Times New Roman" w:hAnsi="Calibri" w:cs="Times New Roman"/>
          <w:bCs/>
          <w:color w:val="000000"/>
        </w:rPr>
        <w:t xml:space="preserve"> </w:t>
      </w:r>
      <w:r w:rsidRPr="006C7ACE">
        <w:rPr>
          <w:rFonts w:ascii="Calibri" w:eastAsia="Times New Roman" w:hAnsi="Calibri" w:cs="Times New Roman"/>
          <w:bCs/>
          <w:color w:val="000000"/>
        </w:rPr>
        <w:t>22. studenog 2017. godine</w:t>
      </w:r>
      <w:r w:rsidRPr="006C7ACE">
        <w:rPr>
          <w:rFonts w:ascii="Calibri" w:eastAsia="Times New Roman" w:hAnsi="Calibri" w:cs="Times New Roman"/>
          <w:bCs/>
          <w:color w:val="000000"/>
        </w:rPr>
        <w:tab/>
        <w:t xml:space="preserve">   </w:t>
      </w:r>
      <w:r w:rsidRPr="006C7ACE">
        <w:rPr>
          <w:rFonts w:ascii="Calibri" w:eastAsia="Times New Roman" w:hAnsi="Calibri" w:cs="Times New Roman"/>
          <w:bCs/>
          <w:color w:val="000000"/>
        </w:rPr>
        <w:tab/>
        <w:t xml:space="preserve"> </w:t>
      </w: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center"/>
        <w:rPr>
          <w:rFonts w:ascii="Calibri" w:eastAsia="Times New Roman" w:hAnsi="Calibri" w:cs="Times New Roman"/>
          <w:bCs/>
          <w:color w:val="000000"/>
        </w:rPr>
      </w:pPr>
      <w:r w:rsidRPr="006C7ACE">
        <w:rPr>
          <w:rFonts w:ascii="Calibri" w:eastAsia="Times New Roman" w:hAnsi="Calibri" w:cs="Times New Roman"/>
          <w:bCs/>
          <w:color w:val="000000"/>
        </w:rPr>
        <w:t xml:space="preserve">                                                      </w:t>
      </w:r>
      <w:r w:rsidR="00F05E49">
        <w:rPr>
          <w:rFonts w:ascii="Calibri" w:eastAsia="Times New Roman" w:hAnsi="Calibri" w:cs="Times New Roman"/>
          <w:bCs/>
          <w:color w:val="000000"/>
        </w:rPr>
        <w:t xml:space="preserve">        </w:t>
      </w:r>
      <w:bookmarkStart w:id="0" w:name="_GoBack"/>
      <w:bookmarkEnd w:id="0"/>
      <w:r w:rsidRPr="006C7ACE">
        <w:rPr>
          <w:rFonts w:ascii="Calibri" w:eastAsia="Times New Roman" w:hAnsi="Calibri" w:cs="Times New Roman"/>
          <w:bCs/>
          <w:color w:val="000000"/>
        </w:rPr>
        <w:t>Krunoslav Dragičević</w:t>
      </w: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center"/>
        <w:rPr>
          <w:rFonts w:ascii="Calibri" w:eastAsia="Times New Roman" w:hAnsi="Calibri" w:cs="Times New Roman"/>
          <w:bCs/>
          <w:color w:val="000000"/>
        </w:rPr>
      </w:pPr>
    </w:p>
    <w:p w:rsidR="006C7ACE" w:rsidRPr="006C7ACE" w:rsidRDefault="006C7ACE" w:rsidP="006C7ACE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Calibri" w:eastAsia="Times New Roman" w:hAnsi="Calibri" w:cs="Times New Roman"/>
          <w:bCs/>
          <w:color w:val="000000"/>
        </w:rPr>
      </w:pPr>
      <w:r w:rsidRPr="006C7ACE">
        <w:rPr>
          <w:rFonts w:ascii="Calibri" w:eastAsia="Times New Roman" w:hAnsi="Calibri" w:cs="Times New Roman"/>
          <w:bCs/>
          <w:color w:val="000000"/>
        </w:rPr>
        <w:tab/>
      </w:r>
      <w:r w:rsidRPr="006C7ACE">
        <w:rPr>
          <w:rFonts w:ascii="Calibri" w:eastAsia="Times New Roman" w:hAnsi="Calibri" w:cs="Times New Roman"/>
          <w:bCs/>
          <w:color w:val="000000"/>
        </w:rPr>
        <w:tab/>
      </w:r>
      <w:r w:rsidRPr="006C7ACE">
        <w:rPr>
          <w:rFonts w:ascii="Calibri" w:eastAsia="Times New Roman" w:hAnsi="Calibri" w:cs="Times New Roman"/>
          <w:bCs/>
          <w:color w:val="000000"/>
        </w:rPr>
        <w:tab/>
      </w:r>
      <w:r w:rsidRPr="006C7ACE">
        <w:rPr>
          <w:rFonts w:ascii="Calibri" w:eastAsia="Times New Roman" w:hAnsi="Calibri" w:cs="Times New Roman"/>
          <w:bCs/>
          <w:color w:val="000000"/>
        </w:rPr>
        <w:tab/>
      </w:r>
      <w:r w:rsidRPr="006C7ACE">
        <w:rPr>
          <w:rFonts w:ascii="Tahoma" w:eastAsia="Times New Roman" w:hAnsi="Tahoma" w:cs="Tahoma"/>
          <w:b/>
          <w:bCs/>
          <w:color w:val="000000"/>
          <w:sz w:val="16"/>
          <w:szCs w:val="16"/>
        </w:rPr>
        <w:t>Str.16</w:t>
      </w:r>
    </w:p>
    <w:p w:rsidR="00227DAF" w:rsidRDefault="00227DAF" w:rsidP="0044157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</w:pPr>
    </w:p>
    <w:sectPr w:rsidR="00227DAF">
      <w:pgSz w:w="11906" w:h="16838" w:code="9"/>
      <w:pgMar w:top="28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E3"/>
    <w:rsid w:val="001723A8"/>
    <w:rsid w:val="001F45CF"/>
    <w:rsid w:val="00227DAF"/>
    <w:rsid w:val="00441572"/>
    <w:rsid w:val="004C4CE3"/>
    <w:rsid w:val="006C7ACE"/>
    <w:rsid w:val="007F5848"/>
    <w:rsid w:val="008F5F1F"/>
    <w:rsid w:val="00951BEC"/>
    <w:rsid w:val="00B923B3"/>
    <w:rsid w:val="00C037E3"/>
    <w:rsid w:val="00C8741B"/>
    <w:rsid w:val="00DB25E7"/>
    <w:rsid w:val="00F0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DF45D5-B207-411D-8157-7D68A157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6C7ACE"/>
  </w:style>
  <w:style w:type="paragraph" w:styleId="Bezproreda">
    <w:name w:val="No Spacing"/>
    <w:uiPriority w:val="1"/>
    <w:qFormat/>
    <w:rsid w:val="006C7AC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5668</Words>
  <Characters>32309</Characters>
  <Application>Microsoft Office Word</Application>
  <DocSecurity>0</DocSecurity>
  <Lines>269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3</cp:revision>
  <cp:lastPrinted>2017-11-27T12:22:00Z</cp:lastPrinted>
  <dcterms:created xsi:type="dcterms:W3CDTF">2017-12-01T07:12:00Z</dcterms:created>
  <dcterms:modified xsi:type="dcterms:W3CDTF">2017-12-01T07:13:00Z</dcterms:modified>
</cp:coreProperties>
</file>