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Default="00D0279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B40812" w:rsidRDefault="00B40812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NACRT PLANA GOSPODARENJA OTPADOM OPĆINE ERNESTINOVO</w:t>
      </w:r>
    </w:p>
    <w:p w:rsidR="008508CE" w:rsidRDefault="008508CE" w:rsidP="000A6AB1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ZA RAZDOBLJE 2017. – 202</w:t>
      </w:r>
      <w:r w:rsidR="00885FED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2</w:t>
      </w:r>
      <w:r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.</w:t>
      </w:r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B40812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>savjetovanju s javnošću o nacrtu Plana gospodarenja otpadom Općine Ernestinovo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B40812" w:rsidP="00885FED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Plan gospodarenja otpadom Općine Ernestinovo za razdoblje 2017. – 202</w:t>
            </w:r>
            <w:r w:rsidR="00885FED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B4081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 Općine Ernestinovo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0A6AB1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0A6AB1">
              <w:rPr>
                <w:rFonts w:ascii="Arial Narrow" w:hAnsi="Arial Narrow" w:cs="Times New Roman"/>
                <w:b/>
                <w:sz w:val="20"/>
                <w:szCs w:val="20"/>
              </w:rPr>
              <w:t>studenog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2017.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0A6AB1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23122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</w:t>
            </w:r>
            <w:r w:rsidR="000A6AB1"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0A6AB1">
              <w:rPr>
                <w:rFonts w:ascii="Arial Narrow" w:hAnsi="Arial Narrow" w:cs="Times New Roman"/>
                <w:b/>
                <w:sz w:val="20"/>
                <w:szCs w:val="20"/>
              </w:rPr>
              <w:t>prosinca</w:t>
            </w:r>
            <w:r w:rsidR="00B4081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2017.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</w:t>
            </w:r>
            <w:r w:rsidR="003D1ED3">
              <w:rPr>
                <w:rFonts w:ascii="Arial Narrow" w:hAnsi="Arial Narrow" w:cs="Times New Roman"/>
                <w:sz w:val="20"/>
                <w:szCs w:val="20"/>
              </w:rPr>
              <w:t xml:space="preserve">primjedbe,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</w:t>
            </w:r>
            <w:r w:rsidR="000A6AB1">
              <w:rPr>
                <w:rFonts w:ascii="Arial Narrow" w:hAnsi="Arial Narrow" w:cs="Times New Roman"/>
                <w:sz w:val="20"/>
                <w:szCs w:val="20"/>
              </w:rPr>
              <w:t>trebno je dostaviti najkasnije 20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0A6AB1">
              <w:rPr>
                <w:rFonts w:ascii="Arial Narrow" w:hAnsi="Arial Narrow" w:cs="Times New Roman"/>
                <w:sz w:val="20"/>
                <w:szCs w:val="20"/>
              </w:rPr>
              <w:t>prosinca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2017.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4" w:history="1"/>
            <w:hyperlink r:id="rId5" w:history="1">
              <w:r w:rsidR="00B40812" w:rsidRPr="00977914">
                <w:rPr>
                  <w:rStyle w:val="Hiperveza"/>
                </w:rPr>
                <w:t>procelnica@opcinaernestinovo.com</w:t>
              </w:r>
            </w:hyperlink>
            <w:r w:rsidR="00B40812"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ili na adresu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 Općina Ernestinovo, V. Nazora 64, 31215 Ernestinovo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</w:t>
            </w:r>
            <w:r w:rsidR="00B40812">
              <w:rPr>
                <w:rFonts w:ascii="Arial Narrow" w:hAnsi="Arial Narrow" w:cs="Times New Roman"/>
                <w:sz w:val="20"/>
                <w:szCs w:val="20"/>
              </w:rPr>
              <w:t xml:space="preserve">Marina </w:t>
            </w:r>
            <w:proofErr w:type="spellStart"/>
            <w:r w:rsidR="00B40812">
              <w:rPr>
                <w:rFonts w:ascii="Arial Narrow" w:hAnsi="Arial Narrow" w:cs="Times New Roman"/>
                <w:sz w:val="20"/>
                <w:szCs w:val="20"/>
              </w:rPr>
              <w:t>Krajnović</w:t>
            </w:r>
            <w:proofErr w:type="spellEnd"/>
            <w:r w:rsidR="00B40812">
              <w:rPr>
                <w:rFonts w:ascii="Arial Narrow" w:hAnsi="Arial Narrow" w:cs="Times New Roman"/>
                <w:sz w:val="20"/>
                <w:szCs w:val="20"/>
              </w:rPr>
              <w:t>, tel. 031/270-215, e-mail: procelnica@opcinaernestinovo.com</w:t>
            </w:r>
          </w:p>
          <w:p w:rsidR="00D115CC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="000A6AB1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sve pristigle primjedbe, prijedlozi i mišljenja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0A6AB1">
              <w:rPr>
                <w:rFonts w:ascii="Arial Narrow" w:hAnsi="Arial Narrow" w:cs="Times New Roman"/>
                <w:sz w:val="20"/>
                <w:szCs w:val="20"/>
              </w:rPr>
              <w:t xml:space="preserve"> najkasnije do 20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="000A6AB1">
              <w:rPr>
                <w:rFonts w:ascii="Arial Narrow" w:hAnsi="Arial Narrow" w:cs="Times New Roman"/>
                <w:sz w:val="20"/>
                <w:szCs w:val="20"/>
              </w:rPr>
              <w:t>siječnja 2018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(očekivani termin) na internetskoj stranici</w:t>
            </w:r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D115CC" w:rsidRPr="00977914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</w:t>
              </w:r>
            </w:hyperlink>
            <w:r w:rsidR="00574548">
              <w:rPr>
                <w:rStyle w:val="Hiperveza"/>
                <w:rFonts w:ascii="Arial Narrow" w:hAnsi="Arial Narrow" w:cs="Times New Roman"/>
                <w:sz w:val="20"/>
                <w:szCs w:val="20"/>
              </w:rPr>
              <w:t>ernestinovo.hr</w:t>
            </w:r>
            <w:bookmarkStart w:id="1" w:name="_GoBack"/>
            <w:bookmarkEnd w:id="1"/>
            <w:r w:rsidR="00D115CC">
              <w:rPr>
                <w:rFonts w:ascii="Arial Narrow" w:hAnsi="Arial Narrow" w:cs="Times New Roman"/>
                <w:sz w:val="20"/>
                <w:szCs w:val="20"/>
              </w:rPr>
              <w:t xml:space="preserve"> u rubrici SAVJETOVANJE S JAVNOŠĆU</w:t>
            </w:r>
          </w:p>
          <w:p w:rsidR="00D02792" w:rsidRPr="00D02792" w:rsidRDefault="00D02792" w:rsidP="00D115C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sectPr w:rsidR="00D02792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5E76B0"/>
    <w:rsid w:val="000A6AB1"/>
    <w:rsid w:val="00127402"/>
    <w:rsid w:val="00157C91"/>
    <w:rsid w:val="00231220"/>
    <w:rsid w:val="0024655E"/>
    <w:rsid w:val="00363D5E"/>
    <w:rsid w:val="003D1ED3"/>
    <w:rsid w:val="00574548"/>
    <w:rsid w:val="005E3A00"/>
    <w:rsid w:val="005E76B0"/>
    <w:rsid w:val="00711203"/>
    <w:rsid w:val="008508CE"/>
    <w:rsid w:val="008635B1"/>
    <w:rsid w:val="00885FED"/>
    <w:rsid w:val="00B40812"/>
    <w:rsid w:val="00BA5E52"/>
    <w:rsid w:val="00C0622A"/>
    <w:rsid w:val="00C62235"/>
    <w:rsid w:val="00D02792"/>
    <w:rsid w:val="00D115CC"/>
    <w:rsid w:val="00DF204A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F3F6-3FD7-405D-A652-3ABC23A4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ernestinovo.com" TargetMode="External"/><Relationship Id="rId5" Type="http://schemas.openxmlformats.org/officeDocument/2006/relationships/hyperlink" Target="mailto:procelnica@opcinaernestinovo.com" TargetMode="External"/><Relationship Id="rId4" Type="http://schemas.openxmlformats.org/officeDocument/2006/relationships/hyperlink" Target="mailto:savjetovanja@zupanija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Opcina_Ernestinovo Opcinaen</cp:lastModifiedBy>
  <cp:revision>13</cp:revision>
  <dcterms:created xsi:type="dcterms:W3CDTF">2017-07-24T10:29:00Z</dcterms:created>
  <dcterms:modified xsi:type="dcterms:W3CDTF">2017-11-24T13:40:00Z</dcterms:modified>
</cp:coreProperties>
</file>